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</w:tblGrid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46A8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85850" cy="1085850"/>
                  <wp:effectExtent l="19050" t="0" r="0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</w:pPr>
            <w:r w:rsidRPr="00346A8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Автономная некоммерческая профессиональная образовательная организация</w:t>
            </w: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32"/>
                <w:szCs w:val="32"/>
                <w:lang w:val="ru-RU" w:eastAsia="zh-CN"/>
              </w:rPr>
            </w:pPr>
            <w:r w:rsidRPr="00346A84">
              <w:rPr>
                <w:rFonts w:ascii="Times New Roman" w:eastAsia="SimSun" w:hAnsi="Times New Roman" w:cs="Times New Roman"/>
                <w:color w:val="000000" w:themeColor="text1"/>
                <w:sz w:val="32"/>
                <w:szCs w:val="32"/>
                <w:lang w:val="ru-RU" w:eastAsia="zh-CN"/>
              </w:rPr>
              <w:t>«Бийский технолого-экономический колледж»</w:t>
            </w: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 w:eastAsia="ru-RU"/>
              </w:rPr>
            </w:pP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346A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Рабочая программа учебной дисциплины</w:t>
            </w:r>
          </w:p>
        </w:tc>
      </w:tr>
      <w:tr w:rsidR="00346A84" w:rsidRPr="00346A84" w:rsidTr="00346A84">
        <w:tc>
          <w:tcPr>
            <w:tcW w:w="9456" w:type="dxa"/>
          </w:tcPr>
          <w:p w:rsidR="001B79AD" w:rsidRPr="001B79AD" w:rsidRDefault="001B79AD" w:rsidP="001B79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1B79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основной профессиональной программы</w:t>
            </w:r>
          </w:p>
          <w:p w:rsidR="001B79AD" w:rsidRPr="001B79AD" w:rsidRDefault="001B79AD" w:rsidP="001B79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1B79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профессионального обучения</w:t>
            </w:r>
          </w:p>
          <w:p w:rsidR="00346A84" w:rsidRPr="00346A84" w:rsidRDefault="00346A84" w:rsidP="001B79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46A84" w:rsidTr="00346A84">
        <w:trPr>
          <w:trHeight w:val="2544"/>
        </w:trPr>
        <w:tc>
          <w:tcPr>
            <w:tcW w:w="9456" w:type="dxa"/>
          </w:tcPr>
          <w:p w:rsid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ru-RU" w:eastAsia="ru-RU"/>
              </w:rPr>
            </w:pPr>
            <w:r w:rsidRPr="00346A84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ru-RU" w:eastAsia="ru-RU"/>
              </w:rPr>
              <w:t xml:space="preserve"> Основы теории информации</w:t>
            </w:r>
          </w:p>
          <w:p w:rsid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ru-RU" w:eastAsia="ru-RU"/>
              </w:rPr>
            </w:pPr>
          </w:p>
          <w:p w:rsidR="00346A84" w:rsidRPr="00346A84" w:rsidRDefault="00346A84" w:rsidP="00346A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val="ru-RU" w:eastAsia="ru-RU"/>
              </w:rPr>
            </w:pPr>
          </w:p>
        </w:tc>
      </w:tr>
      <w:tr w:rsidR="00346A84" w:rsidRPr="003853E4" w:rsidTr="00346A84">
        <w:trPr>
          <w:trHeight w:val="654"/>
        </w:trPr>
        <w:tc>
          <w:tcPr>
            <w:tcW w:w="9456" w:type="dxa"/>
          </w:tcPr>
          <w:p w:rsidR="001B79AD" w:rsidRPr="001B79AD" w:rsidRDefault="001B79AD" w:rsidP="001B79AD">
            <w:pPr>
              <w:pStyle w:val="30"/>
              <w:shd w:val="clear" w:color="auto" w:fill="auto"/>
              <w:spacing w:before="0" w:after="0" w:line="240" w:lineRule="auto"/>
              <w:ind w:left="62" w:firstLine="0"/>
              <w:rPr>
                <w:sz w:val="40"/>
                <w:szCs w:val="40"/>
                <w:lang w:val="ru-RU"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По профессии </w:t>
            </w:r>
            <w:r w:rsidRPr="001B79AD">
              <w:rPr>
                <w:sz w:val="28"/>
                <w:szCs w:val="28"/>
                <w:lang w:val="ru-RU" w:eastAsia="ru-RU" w:bidi="ru-RU"/>
              </w:rPr>
              <w:t>Оператор  электронно-вычислительных и вычислительных машин</w:t>
            </w:r>
          </w:p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853E4">
        <w:trPr>
          <w:trHeight w:val="80"/>
        </w:trPr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853E4" w:rsidTr="00346A84">
        <w:tc>
          <w:tcPr>
            <w:tcW w:w="9456" w:type="dxa"/>
          </w:tcPr>
          <w:p w:rsidR="00346A84" w:rsidRPr="00346A84" w:rsidRDefault="00346A84" w:rsidP="00346A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346A84" w:rsidRPr="00346A84" w:rsidTr="00346A84">
        <w:tc>
          <w:tcPr>
            <w:tcW w:w="9456" w:type="dxa"/>
          </w:tcPr>
          <w:p w:rsidR="00346A84" w:rsidRPr="00346A84" w:rsidRDefault="00C96058" w:rsidP="003853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20</w:t>
            </w:r>
            <w:r w:rsidR="001B79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</w:t>
            </w:r>
            <w:r w:rsidR="00385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</w:t>
            </w:r>
            <w:r w:rsidR="00346A84" w:rsidRPr="00346A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г.</w:t>
            </w:r>
          </w:p>
        </w:tc>
      </w:tr>
    </w:tbl>
    <w:p w:rsidR="00F259E6" w:rsidRPr="00F259E6" w:rsidRDefault="00F259E6" w:rsidP="001B79A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F25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br w:type="page"/>
      </w:r>
      <w:r w:rsidR="001B79AD" w:rsidRPr="00F25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 </w:t>
      </w:r>
    </w:p>
    <w:p w:rsidR="00F259E6" w:rsidRDefault="00F259E6" w:rsidP="00F259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853E4" w:rsidRDefault="003853E4" w:rsidP="00F259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853E4" w:rsidRDefault="003853E4" w:rsidP="00F259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853E4" w:rsidRPr="00F259E6" w:rsidRDefault="003853E4" w:rsidP="00F259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3905250" cy="2457450"/>
            <wp:effectExtent l="19050" t="0" r="0" b="0"/>
            <wp:docPr id="3" name="Рисунок 2" descr="Z:\_ОПОП  Максимова  Оператор ПК 144ч\подпись директор 25_02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_ОПОП  Максимова  Оператор ПК 144ч\подпись директор 25_02_20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AD" w:rsidRPr="001B79AD" w:rsidRDefault="0092596D" w:rsidP="001B79AD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</w:t>
      </w:r>
      <w:r w:rsidR="001B79AD" w:rsidRPr="001B79AD">
        <w:rPr>
          <w:color w:val="000000"/>
          <w:sz w:val="28"/>
          <w:szCs w:val="28"/>
        </w:rPr>
        <w:t xml:space="preserve"> «</w:t>
      </w:r>
      <w:r w:rsidR="001B79AD" w:rsidRPr="001B79AD">
        <w:rPr>
          <w:color w:val="000000" w:themeColor="text1"/>
          <w:sz w:val="28"/>
          <w:szCs w:val="28"/>
        </w:rPr>
        <w:t>Основы теории информации</w:t>
      </w:r>
      <w:r w:rsidR="001B79AD" w:rsidRPr="001B79AD">
        <w:rPr>
          <w:color w:val="000000"/>
          <w:sz w:val="28"/>
          <w:szCs w:val="28"/>
        </w:rPr>
        <w:t xml:space="preserve">» является частью основной программы профессионального обучения </w:t>
      </w:r>
      <w:r>
        <w:rPr>
          <w:color w:val="000000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 профессии «</w:t>
      </w:r>
      <w:r w:rsidRPr="001B79AD">
        <w:rPr>
          <w:sz w:val="28"/>
          <w:szCs w:val="28"/>
          <w:lang w:bidi="ru-RU"/>
        </w:rPr>
        <w:t>Оператор  электронно-вычислительных и вычислительных машин</w:t>
      </w:r>
      <w:r w:rsidR="001B79AD" w:rsidRPr="001B79AD">
        <w:rPr>
          <w:color w:val="000000"/>
          <w:sz w:val="28"/>
          <w:szCs w:val="28"/>
        </w:rPr>
        <w:t>»</w:t>
      </w:r>
    </w:p>
    <w:p w:rsidR="001B79AD" w:rsidRPr="001B79AD" w:rsidRDefault="001B79AD" w:rsidP="001B79AD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1B79AD">
        <w:rPr>
          <w:color w:val="000000"/>
          <w:sz w:val="28"/>
          <w:szCs w:val="28"/>
        </w:rPr>
        <w:t>Организация-разработчик:</w:t>
      </w:r>
    </w:p>
    <w:p w:rsidR="001B79AD" w:rsidRPr="001B79AD" w:rsidRDefault="001B79AD" w:rsidP="001B79AD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1B79AD">
        <w:rPr>
          <w:color w:val="000000"/>
          <w:sz w:val="28"/>
          <w:szCs w:val="28"/>
        </w:rPr>
        <w:t>АНПОО «Бийский технолого-экономический колледж»</w:t>
      </w:r>
    </w:p>
    <w:p w:rsidR="001B79AD" w:rsidRPr="001B79AD" w:rsidRDefault="001B79AD" w:rsidP="001B79AD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1B79AD">
        <w:rPr>
          <w:color w:val="000000"/>
          <w:sz w:val="28"/>
          <w:szCs w:val="28"/>
        </w:rPr>
        <w:t>Составители:</w:t>
      </w:r>
    </w:p>
    <w:p w:rsidR="001B79AD" w:rsidRPr="001B79AD" w:rsidRDefault="0092596D" w:rsidP="001B79AD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Максимова П.П</w:t>
      </w:r>
      <w:r w:rsidR="001B79AD" w:rsidRPr="001B79AD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преподаватель </w:t>
      </w:r>
      <w:r w:rsidR="001B79AD" w:rsidRPr="001B79AD">
        <w:rPr>
          <w:color w:val="000000"/>
          <w:sz w:val="28"/>
          <w:szCs w:val="28"/>
        </w:rPr>
        <w:t xml:space="preserve"> АНПОО «БиТЭК»</w:t>
      </w:r>
    </w:p>
    <w:p w:rsidR="001B79AD" w:rsidRPr="001B79AD" w:rsidRDefault="001B79AD" w:rsidP="001B79AD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1B79AD">
        <w:rPr>
          <w:color w:val="000000"/>
          <w:sz w:val="28"/>
          <w:szCs w:val="28"/>
        </w:rPr>
        <w:t>Рабочая программа рассмотрена и рекомендована к утверждению на заседании ПЦК общепрофессионального и профессионального циклов</w:t>
      </w:r>
    </w:p>
    <w:p w:rsidR="00F259E6" w:rsidRPr="00F259E6" w:rsidRDefault="00F259E6" w:rsidP="00F259E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F259E6" w:rsidRPr="00F259E6" w:rsidRDefault="00F259E6" w:rsidP="00F259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F259E6" w:rsidRPr="00F259E6" w:rsidRDefault="00F259E6" w:rsidP="00F259E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F259E6" w:rsidRPr="00F259E6" w:rsidRDefault="00F259E6" w:rsidP="00F259E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F259E6" w:rsidRPr="00F259E6" w:rsidRDefault="000974AE" w:rsidP="00346A8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br w:type="page"/>
      </w:r>
      <w:r w:rsidR="00F259E6" w:rsidRPr="00F25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>СОДЕРЖАНИЕ</w:t>
      </w:r>
    </w:p>
    <w:tbl>
      <w:tblPr>
        <w:tblW w:w="0" w:type="auto"/>
        <w:jc w:val="center"/>
        <w:tblLook w:val="01E0"/>
      </w:tblPr>
      <w:tblGrid>
        <w:gridCol w:w="534"/>
        <w:gridCol w:w="7227"/>
        <w:gridCol w:w="1277"/>
      </w:tblGrid>
      <w:tr w:rsidR="00F259E6" w:rsidRPr="00F259E6" w:rsidTr="00346A84">
        <w:trPr>
          <w:trHeight w:val="869"/>
          <w:jc w:val="center"/>
        </w:trPr>
        <w:tc>
          <w:tcPr>
            <w:tcW w:w="534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722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ПАСПОРТ ПРОГРАММЫ УЧЕБНОЙ ДИСЦИПЛИНЫ</w:t>
            </w:r>
            <w:r w:rsidR="000D20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                                                      4</w:t>
            </w:r>
          </w:p>
        </w:tc>
        <w:tc>
          <w:tcPr>
            <w:tcW w:w="127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F259E6" w:rsidRPr="003853E4" w:rsidTr="00346A84">
        <w:trPr>
          <w:trHeight w:val="1066"/>
          <w:jc w:val="center"/>
        </w:trPr>
        <w:tc>
          <w:tcPr>
            <w:tcW w:w="534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722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  <w:r w:rsidR="000D20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                                                      5</w:t>
            </w:r>
          </w:p>
        </w:tc>
        <w:tc>
          <w:tcPr>
            <w:tcW w:w="127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F259E6" w:rsidRPr="00F259E6" w:rsidTr="00346A84">
        <w:trPr>
          <w:trHeight w:val="796"/>
          <w:jc w:val="center"/>
        </w:trPr>
        <w:tc>
          <w:tcPr>
            <w:tcW w:w="534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722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УСЛОВИЯ РЕАЛИЗАЦИИ УЧЕБНОЙ ДИСЦИПЛИНЫ</w:t>
            </w:r>
            <w:r w:rsidR="000D20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                                                    11</w:t>
            </w:r>
          </w:p>
        </w:tc>
        <w:tc>
          <w:tcPr>
            <w:tcW w:w="127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  <w:tr w:rsidR="00F259E6" w:rsidRPr="003853E4" w:rsidTr="00346A84">
        <w:trPr>
          <w:trHeight w:val="1005"/>
          <w:jc w:val="center"/>
        </w:trPr>
        <w:tc>
          <w:tcPr>
            <w:tcW w:w="534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722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F259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КОНТРОЛЬ И ОЦЕНКА РЕЗУЛЬТАТОВ ОСВОЕНИЯ УЧЕБНОЙ ДИСЦИПЛИНЫ</w:t>
            </w:r>
            <w:r w:rsidR="000D20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      12</w:t>
            </w:r>
          </w:p>
        </w:tc>
        <w:tc>
          <w:tcPr>
            <w:tcW w:w="1277" w:type="dxa"/>
            <w:vAlign w:val="center"/>
          </w:tcPr>
          <w:p w:rsidR="00F259E6" w:rsidRPr="00F259E6" w:rsidRDefault="00F259E6" w:rsidP="00346A84">
            <w:pPr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:rsidR="00F259E6" w:rsidRPr="00F259E6" w:rsidRDefault="00F259E6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259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br w:type="page"/>
      </w:r>
    </w:p>
    <w:p w:rsidR="009C32F5" w:rsidRPr="00F259E6" w:rsidRDefault="00072441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page7"/>
      <w:bookmarkEnd w:id="0"/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1. ПАСПОРТ РАБОЧЕЙ ПРОГРАММЫ УЧЕБНОЙ ДИСЦИПЛИНЫ ОСНОВЫ ТЕОРИИ ИНФОРМАЦИИ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208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259E6" w:rsidRDefault="006C6D56" w:rsidP="006C6D5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072441"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результате освоения дисциплины обучающийся должен </w:t>
      </w:r>
      <w:r w:rsidR="00072441"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уметь</w:t>
      </w:r>
      <w:r w:rsidR="00072441"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4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применять правила недесятичной арифметики;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переводить числа из одной системы счисления в другую;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повышать помехозащищенность и помехоустойчивость передачи информации;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кодировать информацию (символьную, числовую, графическую, звуковую, видео);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сжимать и архивировать информацию. </w:t>
      </w:r>
    </w:p>
    <w:p w:rsidR="009C32F5" w:rsidRPr="00F259E6" w:rsidRDefault="006C6D56" w:rsidP="006C6D5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072441"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результате освоения дисциплины обучающийся должен </w:t>
      </w:r>
      <w:r w:rsidR="00072441"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знать</w:t>
      </w:r>
      <w:r w:rsidR="00072441"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понятия теории информации; 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3" w:lineRule="exact"/>
        <w:ind w:firstLine="709"/>
        <w:rPr>
          <w:rFonts w:ascii="Symbol" w:hAnsi="Symbol" w:cs="Symbol"/>
          <w:color w:val="000000" w:themeColor="text1"/>
          <w:sz w:val="28"/>
          <w:szCs w:val="28"/>
        </w:rPr>
      </w:pP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7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виды информации и способы представления ее в электронно-вычислительных машинах </w:t>
      </w:r>
      <w:r w:rsid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(ЭВМ); 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1" w:lineRule="exact"/>
        <w:ind w:firstLine="709"/>
        <w:rPr>
          <w:rFonts w:ascii="Symbol" w:hAnsi="Symbol" w:cs="Symbol"/>
          <w:color w:val="000000" w:themeColor="text1"/>
          <w:sz w:val="28"/>
          <w:szCs w:val="28"/>
          <w:lang w:val="ru-RU"/>
        </w:rPr>
      </w:pP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свойства информации;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меры и единицы измерения информации;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кодирования и декодирования;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передачи данных; </w:t>
      </w:r>
    </w:p>
    <w:p w:rsidR="009C32F5" w:rsidRPr="00F259E6" w:rsidRDefault="00072441" w:rsidP="00F259E6">
      <w:pPr>
        <w:widowControl w:val="0"/>
        <w:numPr>
          <w:ilvl w:val="1"/>
          <w:numId w:val="1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каналы передачи информации. 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7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2F5" w:rsidRPr="00F259E6" w:rsidRDefault="00072441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Рекомендуемое количество часов на освоение программы дисциплины:</w:t>
      </w:r>
    </w:p>
    <w:p w:rsidR="009C32F5" w:rsidRPr="00F259E6" w:rsidRDefault="00072441" w:rsidP="00346A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-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 w:rsidR="00AD4E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</w:t>
      </w:r>
      <w:r w:rsidR="00AD4E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Pr="00F259E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</w:p>
    <w:p w:rsidR="009C32F5" w:rsidRPr="00F259E6" w:rsidRDefault="00F259E6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" w:name="page9"/>
      <w:bookmarkEnd w:id="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br w:type="page"/>
      </w:r>
      <w:r w:rsidR="00072441"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2. СТРУКТУРА И СОДЕРЖАНИЕ УЧЕБНОЙ ДИСЦИПЛИНЫ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324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259E6" w:rsidRDefault="00072441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2.1. Объем учебной дисциплины и виды учебной работы</w:t>
      </w:r>
    </w:p>
    <w:p w:rsidR="009C32F5" w:rsidRPr="00216B4E" w:rsidRDefault="009C32F5" w:rsidP="00F259E6">
      <w:pPr>
        <w:widowControl w:val="0"/>
        <w:autoSpaceDE w:val="0"/>
        <w:autoSpaceDN w:val="0"/>
        <w:adjustRightInd w:val="0"/>
        <w:spacing w:after="0" w:line="304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9720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0"/>
        <w:gridCol w:w="1800"/>
      </w:tblGrid>
      <w:tr w:rsidR="009C32F5" w:rsidRPr="00F259E6" w:rsidTr="000165D3">
        <w:trPr>
          <w:trHeight w:val="381"/>
        </w:trPr>
        <w:tc>
          <w:tcPr>
            <w:tcW w:w="79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B4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Вид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9E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Объем часов</w:t>
            </w:r>
          </w:p>
        </w:tc>
      </w:tr>
      <w:tr w:rsidR="009C32F5" w:rsidRPr="00F259E6" w:rsidTr="000165D3">
        <w:trPr>
          <w:trHeight w:val="94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32F5" w:rsidRPr="00F259E6" w:rsidTr="000165D3">
        <w:trPr>
          <w:trHeight w:val="275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firstLine="2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32F5" w:rsidRPr="000165D3" w:rsidRDefault="00AD4E8D" w:rsidP="00F259E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8"/>
                <w:szCs w:val="28"/>
                <w:lang w:val="ru-RU"/>
              </w:rPr>
              <w:t>2</w:t>
            </w:r>
            <w:r w:rsidR="000165D3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8"/>
                <w:szCs w:val="28"/>
                <w:lang w:val="ru-RU"/>
              </w:rPr>
              <w:t>6</w:t>
            </w:r>
          </w:p>
        </w:tc>
      </w:tr>
      <w:tr w:rsidR="009C32F5" w:rsidRPr="00F259E6" w:rsidTr="000165D3">
        <w:trPr>
          <w:trHeight w:val="27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firstLine="2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20</w:t>
            </w:r>
          </w:p>
        </w:tc>
      </w:tr>
    </w:tbl>
    <w:p w:rsidR="009C32F5" w:rsidRPr="00632C65" w:rsidRDefault="00072441" w:rsidP="00F259E6">
      <w:pPr>
        <w:widowControl w:val="0"/>
        <w:autoSpaceDE w:val="0"/>
        <w:autoSpaceDN w:val="0"/>
        <w:adjustRightInd w:val="0"/>
        <w:spacing w:after="0" w:line="231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32C6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Итоговая аттестация в форме </w:t>
      </w:r>
      <w:r w:rsidR="00632C6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дифференцированного зачета</w:t>
      </w:r>
    </w:p>
    <w:p w:rsidR="009C32F5" w:rsidRPr="00632C65" w:rsidRDefault="009341F9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9C32F5" w:rsidRPr="00632C65" w:rsidSect="00346A84">
          <w:footerReference w:type="default" r:id="rId10"/>
          <w:pgSz w:w="11909" w:h="16838"/>
          <w:pgMar w:top="844" w:right="860" w:bottom="316" w:left="1560" w:header="720" w:footer="720" w:gutter="0"/>
          <w:cols w:space="720" w:equalWidth="0">
            <w:col w:w="9240"/>
          </w:cols>
          <w:noEndnote/>
          <w:titlePg/>
          <w:docGrid w:linePitch="299"/>
        </w:sectPr>
      </w:pPr>
      <w:r w:rsidRPr="009341F9">
        <w:rPr>
          <w:noProof/>
          <w:color w:val="000000" w:themeColor="text1"/>
          <w:sz w:val="28"/>
          <w:szCs w:val="28"/>
        </w:rPr>
        <w:pict>
          <v:line id="_x0000_s1034" style="position:absolute;left:0;text-align:left;z-index:-251650048" from="3pt,.95pt" to="489.2pt,.95pt" o:allowincell="f" strokeweight=".25397mm"/>
        </w:pict>
      </w:r>
    </w:p>
    <w:p w:rsidR="007278ED" w:rsidRDefault="00C10583" w:rsidP="002A0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bookmarkStart w:id="2" w:name="page11"/>
      <w:bookmarkEnd w:id="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2.2 </w:t>
      </w:r>
      <w:r w:rsidR="00072441" w:rsidRPr="00F259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Тематический план и содержание учебной дисциплины</w:t>
      </w:r>
    </w:p>
    <w:p w:rsidR="009C32F5" w:rsidRPr="00F259E6" w:rsidRDefault="00072441" w:rsidP="002A0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259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ОСНОВЫ ТЕОРИИ ИНФОРМАЦИИ</w:t>
      </w:r>
    </w:p>
    <w:p w:rsidR="009C32F5" w:rsidRPr="00F259E6" w:rsidRDefault="009C32F5" w:rsidP="002A0712">
      <w:pPr>
        <w:widowControl w:val="0"/>
        <w:autoSpaceDE w:val="0"/>
        <w:autoSpaceDN w:val="0"/>
        <w:adjustRightInd w:val="0"/>
        <w:spacing w:after="0" w:line="214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Ind w:w="-1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7"/>
        <w:gridCol w:w="930"/>
        <w:gridCol w:w="86"/>
        <w:gridCol w:w="63"/>
        <w:gridCol w:w="415"/>
        <w:gridCol w:w="66"/>
        <w:gridCol w:w="103"/>
        <w:gridCol w:w="595"/>
        <w:gridCol w:w="6389"/>
        <w:gridCol w:w="1336"/>
        <w:gridCol w:w="6"/>
      </w:tblGrid>
      <w:tr w:rsidR="0053319E" w:rsidRPr="00F259E6" w:rsidTr="007727E8">
        <w:trPr>
          <w:trHeight w:val="299"/>
        </w:trPr>
        <w:tc>
          <w:tcPr>
            <w:tcW w:w="183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801C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val="ru-RU"/>
              </w:rPr>
              <w:t>самостоятельная работа обучающихся, курсовая работ (проект)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53319E" w:rsidRPr="00632C65" w:rsidTr="007727E8">
        <w:trPr>
          <w:trHeight w:val="299"/>
        </w:trPr>
        <w:tc>
          <w:tcPr>
            <w:tcW w:w="183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9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F259E6" w:rsidTr="007727E8">
        <w:trPr>
          <w:trHeight w:val="284"/>
        </w:trPr>
        <w:tc>
          <w:tcPr>
            <w:tcW w:w="18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4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3</w:t>
            </w:r>
          </w:p>
        </w:tc>
      </w:tr>
      <w:tr w:rsidR="0053319E" w:rsidRPr="00F259E6" w:rsidTr="007727E8">
        <w:trPr>
          <w:gridAfter w:val="1"/>
          <w:wAfter w:w="2" w:type="pct"/>
          <w:trHeight w:val="284"/>
        </w:trPr>
        <w:tc>
          <w:tcPr>
            <w:tcW w:w="4531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20"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Раздел 1. Информация, свойства информации и ее измерение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3B6134" w:rsidRDefault="003B6134" w:rsidP="004D522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firstLine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53319E" w:rsidRPr="005801C1" w:rsidTr="007727E8">
        <w:trPr>
          <w:gridAfter w:val="1"/>
          <w:wAfter w:w="2" w:type="pct"/>
          <w:trHeight w:val="280"/>
        </w:trPr>
        <w:tc>
          <w:tcPr>
            <w:tcW w:w="1834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B6134" w:rsidRDefault="0053319E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C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C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Информация, ее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C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виды и способы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п</w:t>
            </w:r>
            <w:r w:rsidRPr="00580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редставления</w:t>
            </w:r>
            <w:r w:rsidR="003B6134" w:rsidRPr="00580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80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1.2.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80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Измерение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80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3B61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53319E" w:rsidRPr="005801C1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B61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1.3.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B61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B61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69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801C1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801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right w:val="single" w:sz="8" w:space="0" w:color="auto"/>
            </w:tcBorders>
          </w:tcPr>
          <w:p w:rsidR="0053319E" w:rsidRPr="005801C1" w:rsidRDefault="003B6134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firstLine="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281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801C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3319E" w:rsidRPr="00E3086D" w:rsidRDefault="003B6134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23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«информация» и философские проблемы определения понятия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80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«информация»</w:t>
            </w:r>
          </w:p>
          <w:p w:rsidR="003B6134" w:rsidRDefault="0053319E" w:rsidP="003B613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Различные уровни представлений об информации: вероятностный,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объемный, аксиологический, семантический</w:t>
            </w:r>
          </w:p>
          <w:p w:rsidR="003B6134" w:rsidRPr="00F259E6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понятия теории информации: источник, носитель и 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информации, сигнал, параметры сигнала (дискретность 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непрерывность), измерение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  <w:p w:rsidR="0053319E" w:rsidRPr="00F259E6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информации: числовая, символьная, графическая, звуковая  и 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информация; аналоговый дискретный способы представления информации</w:t>
            </w:r>
          </w:p>
        </w:tc>
        <w:tc>
          <w:tcPr>
            <w:tcW w:w="467" w:type="pct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97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801C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right w:val="single" w:sz="8" w:space="0" w:color="auto"/>
            </w:tcBorders>
          </w:tcPr>
          <w:p w:rsidR="0053319E" w:rsidRPr="005801C1" w:rsidRDefault="0053319E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801C1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801C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50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801C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right w:val="single" w:sz="8" w:space="0" w:color="auto"/>
            </w:tcBorders>
          </w:tcPr>
          <w:p w:rsidR="0053319E" w:rsidRPr="0053319E" w:rsidRDefault="0053319E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301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3319E" w:rsidRPr="0053319E" w:rsidRDefault="0053319E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6134" w:rsidRPr="003853E4" w:rsidTr="007727E8">
        <w:trPr>
          <w:gridAfter w:val="1"/>
          <w:wAfter w:w="2" w:type="pct"/>
          <w:trHeight w:val="276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34" w:rsidRPr="0053319E" w:rsidRDefault="003B6134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64" w:type="pct"/>
            <w:gridSpan w:val="6"/>
            <w:tcBorders>
              <w:top w:val="nil"/>
              <w:left w:val="nil"/>
              <w:right w:val="single" w:sz="8" w:space="0" w:color="auto"/>
            </w:tcBorders>
          </w:tcPr>
          <w:p w:rsidR="003B6134" w:rsidRDefault="003B6134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>2</w:t>
            </w:r>
          </w:p>
          <w:p w:rsidR="003B6134" w:rsidRDefault="003B6134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  <w:p w:rsidR="003B6134" w:rsidRDefault="003B6134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  <w:p w:rsidR="003B6134" w:rsidRDefault="003B6134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  <w:p w:rsidR="003B6134" w:rsidRDefault="003B6134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233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B6134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Мера измерения информации: уменьшение неопределенности знаний Вероятностный подход к измерению информации; формулы Хартли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Шеннона</w:t>
            </w:r>
          </w:p>
          <w:p w:rsidR="003B6134" w:rsidRPr="00F259E6" w:rsidRDefault="003B6134" w:rsidP="003B61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Объемный подход к измерению информации,  единицы измерения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 (бит.Байт, Кбайт, Мбайт, Гбайт, Тбайт).</w:t>
            </w: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3B6134" w:rsidRPr="00F259E6" w:rsidRDefault="003B6134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6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64" w:type="pct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3319E" w:rsidRPr="003B6134" w:rsidRDefault="003B6134" w:rsidP="00E30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23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B6134" w:rsidRDefault="003B6134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Физические свойства информации: запоминаемость, передаваемость,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D5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воспроизводимость, преобразуемость, стираемость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3319E" w:rsidRPr="00F259E6" w:rsidRDefault="003B6134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Качественные (социально-значимые) свойства информации: понятность,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полезность (ценность), достоверность (истинность), актуальность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(своевременность), полнота и точность</w:t>
            </w: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97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99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0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1"/>
        </w:trPr>
        <w:tc>
          <w:tcPr>
            <w:tcW w:w="183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right="220"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3"/>
        </w:trPr>
        <w:tc>
          <w:tcPr>
            <w:tcW w:w="183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firstLine="146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64" w:type="pct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right="220" w:firstLine="709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0" w:lineRule="exact"/>
              <w:ind w:firstLine="9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</w:tr>
      <w:tr w:rsidR="008E4045" w:rsidRPr="00E11518" w:rsidTr="00D6473B">
        <w:trPr>
          <w:gridAfter w:val="1"/>
          <w:wAfter w:w="2" w:type="pct"/>
          <w:trHeight w:val="264"/>
        </w:trPr>
        <w:tc>
          <w:tcPr>
            <w:tcW w:w="18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4045" w:rsidRPr="00605F8E" w:rsidRDefault="008E4045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6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64" w:type="pct"/>
            <w:gridSpan w:val="6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E4045" w:rsidRPr="00605F8E" w:rsidRDefault="008E4045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33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E4045" w:rsidRPr="00F764AC" w:rsidRDefault="008E4045" w:rsidP="0061185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Практическая работа №1</w:t>
            </w:r>
          </w:p>
          <w:p w:rsidR="008E4045" w:rsidRPr="001D30EF" w:rsidRDefault="008E4045" w:rsidP="0061185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3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Определение информационного объема сообщений</w:t>
            </w:r>
          </w:p>
          <w:p w:rsidR="008E4045" w:rsidRPr="00F764AC" w:rsidRDefault="008E4045" w:rsidP="00F764A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Измерение текстовых сообщений с использованием формулы Хартли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4045" w:rsidRPr="00F764AC" w:rsidRDefault="00E1151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</w:t>
            </w:r>
          </w:p>
        </w:tc>
      </w:tr>
      <w:tr w:rsidR="0053319E" w:rsidRPr="00F259E6" w:rsidTr="007727E8">
        <w:trPr>
          <w:gridAfter w:val="1"/>
          <w:wAfter w:w="2" w:type="pct"/>
          <w:trHeight w:val="272"/>
        </w:trPr>
        <w:tc>
          <w:tcPr>
            <w:tcW w:w="4531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Раздел 2.Кодирование различных видов информации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C26FBD" w:rsidRDefault="00C26FBD" w:rsidP="004D522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53319E" w:rsidRPr="00442D44" w:rsidTr="003B6134">
        <w:trPr>
          <w:gridAfter w:val="1"/>
          <w:wAfter w:w="2" w:type="pct"/>
          <w:trHeight w:val="264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6FBD" w:rsidRDefault="0053319E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Кодирование 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декодирование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="00C26FBD"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53319E" w:rsidRPr="008C61FF" w:rsidRDefault="0053319E" w:rsidP="00C26FB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4D52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3" w:right="220"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коде, знаковой системе, букве, абстрактном алфавите.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4D52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3" w:right="220"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процедуре преобразования сообщения: кодирование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B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декодирование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6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DB5E44" w:rsidRDefault="0053319E" w:rsidP="004D52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3" w:right="220"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DB5E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DB5E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4D52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3"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кодирования информации: графический, числовой, символьный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D5225" w:rsidRDefault="0053319E" w:rsidP="004D52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3" w:right="220" w:firstLine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7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07CD" w:rsidRDefault="0053319E" w:rsidP="004407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ие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259"/>
        </w:trPr>
        <w:tc>
          <w:tcPr>
            <w:tcW w:w="150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764AC" w:rsidRDefault="0053319E" w:rsidP="00F764A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№2</w:t>
            </w:r>
          </w:p>
          <w:p w:rsidR="0053319E" w:rsidRPr="00F259E6" w:rsidRDefault="0053319E" w:rsidP="00CF30E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6"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Кодирование и декодирование информации различными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76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5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764AC" w:rsidRDefault="0053319E" w:rsidP="00F7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764AC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442D44" w:rsidTr="007727E8">
        <w:trPr>
          <w:gridAfter w:val="1"/>
          <w:wAfter w:w="2" w:type="pct"/>
          <w:trHeight w:val="270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3319E" w:rsidRPr="00442D44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2.2.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Кодирование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числовой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 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61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счисления</w:t>
            </w: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Битовое (цифровое) кодирование информации в компьютере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кодирования чисел: системы счисления; классификация систем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счисления: позиционные и непозиционные; понятия об основании 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счисления и недесятичных системах счисления</w:t>
            </w:r>
          </w:p>
        </w:tc>
        <w:tc>
          <w:tcPr>
            <w:tcW w:w="467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2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4D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Алгоритмы перевода чисел в недесятичные системы счисления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Правила  недесятичной арифметики: сложение, вычитание, умножение,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B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8"/>
        </w:trPr>
        <w:tc>
          <w:tcPr>
            <w:tcW w:w="150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0974A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C96058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DB5E4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8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0" w:firstLine="708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DB5E44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700" w:right="220"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DB5E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F259E6" w:rsidTr="00C26FBD">
        <w:trPr>
          <w:gridAfter w:val="1"/>
          <w:wAfter w:w="2" w:type="pct"/>
          <w:trHeight w:val="269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C26FBD" w:rsidRDefault="00C26FBD" w:rsidP="00C26F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53319E" w:rsidRPr="00C96058" w:rsidRDefault="0053319E" w:rsidP="00C26FB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2.3.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Кодирование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символьной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1084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22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7278ED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764AC" w:rsidRDefault="0053319E" w:rsidP="00F764A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№3</w:t>
            </w:r>
          </w:p>
          <w:p w:rsidR="0053319E" w:rsidRPr="00F259E6" w:rsidRDefault="0053319E" w:rsidP="00F764A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Перевод чисел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различные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системысчисления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Применение правил недесятичной арифметики; использование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инженерного калькулятора для недесятичной арифметики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442D44" w:rsidTr="007727E8">
        <w:trPr>
          <w:gridAfter w:val="1"/>
          <w:wAfter w:w="2" w:type="pct"/>
          <w:trHeight w:val="270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  <w:t>1.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Байтовое (цифровое) кодирование символьной информации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  <w:t>2.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принципах байтового кодирования (кодовой таблице); виды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3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3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кодовых таблиц: КОИ8,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</w:t>
            </w:r>
            <w:r w:rsidRPr="0053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1251,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CP</w:t>
            </w:r>
            <w:r w:rsidRPr="0053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866,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</w:t>
            </w:r>
            <w:r w:rsidRPr="0053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7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07CD" w:rsidRDefault="0053319E" w:rsidP="004407C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ие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26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764AC" w:rsidRDefault="0053319E" w:rsidP="004407C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№4</w:t>
            </w:r>
          </w:p>
          <w:p w:rsidR="0053319E" w:rsidRPr="00F259E6" w:rsidRDefault="0053319E" w:rsidP="004407C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Кодирование и декодирование символьной информации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0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различных кодовых таблиц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07CD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07CD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442D44" w:rsidTr="007727E8">
        <w:trPr>
          <w:gridAfter w:val="1"/>
          <w:wAfter w:w="2" w:type="pct"/>
          <w:trHeight w:val="272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727E8" w:rsidRDefault="007727E8" w:rsidP="007727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2.4.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Кодирование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графической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  <w:p w:rsidR="007727E8" w:rsidRDefault="007727E8" w:rsidP="007727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7727E8" w:rsidRPr="00442D44" w:rsidRDefault="007727E8" w:rsidP="007727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61185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442D44" w:rsidTr="007727E8">
        <w:trPr>
          <w:gridAfter w:val="1"/>
          <w:wAfter w:w="2" w:type="pct"/>
          <w:trHeight w:val="260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727E8" w:rsidRPr="00442D44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понятия пространственной дискретизации: пиксель, растр, код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цвета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Параметры качества кодирования изображения: размер пикселя, палитра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727E8" w:rsidRPr="00442D44" w:rsidTr="007727E8">
        <w:trPr>
          <w:gridAfter w:val="1"/>
          <w:wAfter w:w="2" w:type="pct"/>
          <w:trHeight w:val="28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61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346A84" w:rsidTr="007727E8">
        <w:trPr>
          <w:gridAfter w:val="1"/>
          <w:wAfter w:w="2" w:type="pct"/>
          <w:trHeight w:val="273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61185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64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727E8" w:rsidRPr="003022E9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302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1D30E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Кодирование растрового черно-белого изображения: монохромное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3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полутоновое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1D30EF" w:rsidRDefault="007727E8" w:rsidP="0061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1D30EF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64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1D30EF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727E8" w:rsidRPr="003022E9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302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53"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кодирования растровых цветных изображений: модели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RGB</w:t>
            </w:r>
            <w:r w:rsidRPr="001D3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HSB</w:t>
            </w:r>
            <w:r w:rsidRPr="001D3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CMY</w:t>
            </w:r>
            <w:r w:rsidRPr="001D3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CMYK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 кодирования векторного изображения: графические примитивы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(отрезок, дуга, окружность и пр.)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1D30EF" w:rsidRDefault="007727E8" w:rsidP="001D3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1D30EF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64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1D30EF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7E8" w:rsidRPr="003022E9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1D3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61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20" w:firstLine="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69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1D30EF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bookmarkStart w:id="3" w:name="page17"/>
            <w:bookmarkEnd w:id="3"/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3319E" w:rsidRPr="00F259E6" w:rsidRDefault="0053319E" w:rsidP="001D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7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764AC" w:rsidRDefault="0053319E" w:rsidP="001D30E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№5</w:t>
            </w:r>
          </w:p>
          <w:p w:rsidR="0053319E" w:rsidRPr="00F259E6" w:rsidRDefault="0053319E" w:rsidP="001D30E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Кодирование и декодирование графической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информационного объема графических изображений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3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различной цветовой палитры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4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1D30EF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1D30EF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1D30EF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70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3319E" w:rsidRPr="00F259E6" w:rsidRDefault="0053319E" w:rsidP="007727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Кодирование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звуковой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0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727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звука и его преобразование в электрический сигнал, аналоговые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записи звука: механические, оптические, магнитные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7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Дискретизация звука, принципы аналогово-цифрового преобразователя: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дискретизация по времени и дискретизация амплитуды; оцифровка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D3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(кодирование) звука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 кодирования звука (запись или воспроизведение): звук, микрофон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(или динамик), электрический сигнал, аудио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адаптер, двоичный код, память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ЭВМ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7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5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1D30EF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1D30EF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4"/>
        </w:trPr>
        <w:tc>
          <w:tcPr>
            <w:tcW w:w="150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1D30EF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3022E9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1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2A0712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2A0712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71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2A0712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034B41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ие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1.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№6</w:t>
            </w:r>
          </w:p>
          <w:p w:rsidR="0053319E" w:rsidRPr="00C96058" w:rsidRDefault="0053319E" w:rsidP="001D30E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3"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9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Кодирование звуковой информации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C96058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0"/>
          <w:wAfter w:w="3491" w:type="pct"/>
          <w:trHeight w:val="271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C96058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442D44" w:rsidTr="007727E8">
        <w:trPr>
          <w:gridAfter w:val="1"/>
          <w:wAfter w:w="2" w:type="pct"/>
          <w:trHeight w:val="61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2.6.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Кодирование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видео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442D44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-740"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42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442D44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42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видеоинформации; основные устройства вывода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видеоинформации: дисплей(монитор)и видеоадаптер; устройство ввода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видеоинформации: сканер, видеокамера, цифровой фотоаппарат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Устройство дисплея: дискретная (пиксельная) структура экрана; сетка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пикселей (растр); сканирование растра электронным лучом; частота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сканирования; структура пикселя цветного монитора (модель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RGB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),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82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7E8" w:rsidRPr="00442D44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27E8" w:rsidRPr="0053319E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7E8" w:rsidRPr="0053319E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64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7E8" w:rsidRPr="0053319E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77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7727E8" w:rsidRPr="003853E4" w:rsidTr="007727E8">
        <w:trPr>
          <w:gridAfter w:val="1"/>
          <w:wAfter w:w="2" w:type="pct"/>
          <w:trHeight w:val="286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30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727E8" w:rsidRPr="00F259E6" w:rsidRDefault="007727E8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59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708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 кодирования при выводе видеоинформации: память ЭВМ,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двоичный код, видеоадаптер-дисплей, видеоинформация (изображение)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экране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Принцип кодирования при вводе информации: изображение, устройство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ввода, двоичный код,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память ЭВМ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1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6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-708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3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8" w:firstLine="709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20" w:firstLine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71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034B41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ие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266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764AC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№7</w:t>
            </w:r>
          </w:p>
          <w:p w:rsidR="0053319E" w:rsidRPr="00034B41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Кодирование 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3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034B4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71"/>
        </w:trPr>
        <w:tc>
          <w:tcPr>
            <w:tcW w:w="4531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3.Передача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E5FEE" w:rsidRDefault="00C26FBD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53319E" w:rsidRPr="003D1B86" w:rsidTr="007727E8">
        <w:trPr>
          <w:gridAfter w:val="1"/>
          <w:wAfter w:w="2" w:type="pct"/>
          <w:trHeight w:val="266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3D1B8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1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3.1.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1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1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передачи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1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3D1B8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1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5E5FE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3D1B8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3D1B8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1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3D1B8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Источник и приемник информации, каналы передачи информации и 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виды, роль органов чувств в процессе передачи информации человеком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8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3D1B8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3D1B8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3D1B8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2A0712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Структура технических систем связи: источник, кодировщик, канал связи,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3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декодировщик, приемник</w:t>
            </w:r>
          </w:p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пропускной способности информационных каналов связи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034B41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034B4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034B4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C96058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C96058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1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скорости передачи информации, единицы ее измерения</w:t>
            </w:r>
          </w:p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Передача информации техническими средствами коммуникаций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C96058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F259E6" w:rsidTr="007727E8">
        <w:trPr>
          <w:gridAfter w:val="1"/>
          <w:wAfter w:w="2" w:type="pct"/>
          <w:trHeight w:val="271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2</w:t>
            </w: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764AC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№8</w:t>
            </w:r>
          </w:p>
          <w:p w:rsidR="0053319E" w:rsidRPr="00034B41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Передача информации средствами коммуникаций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034B4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2A0712" w:rsidTr="007727E8">
        <w:trPr>
          <w:gridAfter w:val="1"/>
          <w:wAfter w:w="2" w:type="pct"/>
          <w:trHeight w:val="266"/>
        </w:trPr>
        <w:tc>
          <w:tcPr>
            <w:tcW w:w="15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2A0712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3.2.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повышения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помехозащищенности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п</w:t>
            </w: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омехоустойчивости передачи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2A0712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A07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2A0712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5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2A0712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2A0712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 w:right="-282" w:firstLine="567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3022E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шума и помех, причины их возникновения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Способы защиты от помех: экранированный кабель, фильтры,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02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избыточность передаваемой информации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1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2A0712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2A0712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 w:right="-282" w:firstLine="56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 w:right="-282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3319E" w:rsidRPr="003B4DA2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 w:right="-282" w:firstLine="56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  <w:t>2</w:t>
            </w:r>
          </w:p>
        </w:tc>
        <w:tc>
          <w:tcPr>
            <w:tcW w:w="2500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о сути теории кодирования Клода Шеннона для борьбы с потерей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0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 в цифровой связи</w:t>
            </w:r>
          </w:p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Понятие программ-архиваторов, сжатие информации: без потерь,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3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потерями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7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 w:right="-282" w:firstLine="56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69"/>
        </w:trPr>
        <w:tc>
          <w:tcPr>
            <w:tcW w:w="150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right w:val="single" w:sz="8" w:space="0" w:color="auto"/>
            </w:tcBorders>
            <w:vAlign w:val="bottom"/>
          </w:tcPr>
          <w:p w:rsidR="0053319E" w:rsidRP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 w:right="-282" w:firstLine="567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gridAfter w:val="1"/>
          <w:wAfter w:w="2" w:type="pct"/>
          <w:trHeight w:val="283"/>
        </w:trPr>
        <w:tc>
          <w:tcPr>
            <w:tcW w:w="15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 w:right="-282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3319E" w:rsidRPr="00F259E6" w:rsidTr="007727E8">
        <w:trPr>
          <w:trHeight w:val="269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53319E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bookmarkStart w:id="4" w:name="page21"/>
            <w:bookmarkEnd w:id="4"/>
          </w:p>
        </w:tc>
        <w:tc>
          <w:tcPr>
            <w:tcW w:w="302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i/>
                <w:iCs/>
                <w:color w:val="000000" w:themeColor="text1"/>
                <w:w w:val="99"/>
                <w:sz w:val="24"/>
                <w:szCs w:val="24"/>
              </w:rPr>
              <w:t>4</w:t>
            </w:r>
          </w:p>
        </w:tc>
      </w:tr>
      <w:tr w:rsidR="0053319E" w:rsidRPr="003853E4" w:rsidTr="007727E8">
        <w:trPr>
          <w:trHeight w:val="269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764AC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№9</w:t>
            </w:r>
          </w:p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способов защиты от помех и шума при звукозаписи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3853E4" w:rsidTr="007727E8">
        <w:trPr>
          <w:trHeight w:val="269"/>
        </w:trPr>
        <w:tc>
          <w:tcPr>
            <w:tcW w:w="15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2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764AC" w:rsidRDefault="0053319E" w:rsidP="00034B4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20" w:firstLine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F764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0</w:t>
            </w:r>
          </w:p>
          <w:p w:rsidR="0053319E" w:rsidRPr="00034B41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4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Сжатие и архивирование информации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034B4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53319E" w:rsidRPr="00F259E6" w:rsidTr="007727E8">
        <w:trPr>
          <w:trHeight w:val="271"/>
        </w:trPr>
        <w:tc>
          <w:tcPr>
            <w:tcW w:w="188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F259E6" w:rsidRDefault="0053319E" w:rsidP="006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319E" w:rsidRPr="005801C1" w:rsidRDefault="0053319E" w:rsidP="002A071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9C32F5" w:rsidRPr="00F259E6" w:rsidRDefault="009C32F5" w:rsidP="002A0712">
      <w:pPr>
        <w:widowControl w:val="0"/>
        <w:autoSpaceDE w:val="0"/>
        <w:autoSpaceDN w:val="0"/>
        <w:adjustRightInd w:val="0"/>
        <w:spacing w:after="0" w:line="264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1C1" w:rsidRPr="00C10583" w:rsidRDefault="005801C1" w:rsidP="002A0712">
      <w:pPr>
        <w:widowControl w:val="0"/>
        <w:autoSpaceDE w:val="0"/>
        <w:autoSpaceDN w:val="0"/>
        <w:adjustRightInd w:val="0"/>
        <w:spacing w:after="0" w:line="20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5801C1" w:rsidRPr="00C10583" w:rsidSect="00C10583">
          <w:type w:val="continuous"/>
          <w:pgSz w:w="16838" w:h="11909" w:orient="landscape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10583" w:rsidRPr="00346A84" w:rsidRDefault="00C10583" w:rsidP="00F259E6">
      <w:pPr>
        <w:widowControl w:val="0"/>
        <w:numPr>
          <w:ilvl w:val="1"/>
          <w:numId w:val="3"/>
        </w:numPr>
        <w:tabs>
          <w:tab w:val="clear" w:pos="1440"/>
          <w:tab w:val="num" w:pos="16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sectPr w:rsidR="00C10583" w:rsidRPr="00346A84" w:rsidSect="00C10583">
          <w:pgSz w:w="11904" w:h="16838"/>
          <w:pgMar w:top="1128" w:right="840" w:bottom="461" w:left="1560" w:header="720" w:footer="720" w:gutter="0"/>
          <w:cols w:space="720" w:equalWidth="0">
            <w:col w:w="9240"/>
          </w:cols>
          <w:noEndnote/>
        </w:sectPr>
      </w:pPr>
      <w:bookmarkStart w:id="5" w:name="page23"/>
      <w:bookmarkEnd w:id="5"/>
    </w:p>
    <w:p w:rsidR="009C32F5" w:rsidRPr="00F56CE5" w:rsidRDefault="00072441" w:rsidP="00F259E6">
      <w:pPr>
        <w:widowControl w:val="0"/>
        <w:numPr>
          <w:ilvl w:val="1"/>
          <w:numId w:val="3"/>
        </w:numPr>
        <w:tabs>
          <w:tab w:val="clear" w:pos="1440"/>
          <w:tab w:val="num" w:pos="16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УСЛОВИЯ РЕАЛИЗАЦИИ ПРОГРАММЫ ДИСЦИПЛИНЫ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32F5" w:rsidRPr="00F56CE5" w:rsidRDefault="00072441" w:rsidP="00F259E6">
      <w:pPr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Требования к минимальному материально-техническому обеспечению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55" w:lineRule="exact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C32F5" w:rsidRPr="00F56CE5" w:rsidRDefault="00072441" w:rsidP="00F259E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Реализация программы дисциплины требует наличия </w:t>
      </w:r>
      <w:r w:rsidRPr="007727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учебного</w:t>
      </w:r>
      <w:r w:rsidR="007727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кабинета теории </w:t>
      </w:r>
      <w:r w:rsidRPr="007727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информации</w:t>
      </w:r>
    </w:p>
    <w:p w:rsidR="009C32F5" w:rsidRPr="00F56CE5" w:rsidRDefault="009341F9" w:rsidP="00F259E6">
      <w:pPr>
        <w:widowControl w:val="0"/>
        <w:autoSpaceDE w:val="0"/>
        <w:autoSpaceDN w:val="0"/>
        <w:adjustRightInd w:val="0"/>
        <w:spacing w:after="0" w:line="278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341F9">
        <w:rPr>
          <w:noProof/>
          <w:color w:val="000000" w:themeColor="text1"/>
          <w:sz w:val="28"/>
          <w:szCs w:val="28"/>
        </w:rPr>
        <w:pict>
          <v:line id="_x0000_s1043" style="position:absolute;left:0;text-align:left;z-index:-251640832" from="432.15pt,-14.65pt" to="467.95pt,-14.65pt" o:allowincell="f" strokeweight=".16931mm"/>
        </w:pict>
      </w:r>
    </w:p>
    <w:p w:rsidR="009C32F5" w:rsidRPr="00F56CE5" w:rsidRDefault="00072441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7E8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кабинета:</w:t>
      </w:r>
    </w:p>
    <w:p w:rsidR="009C32F5" w:rsidRPr="00F56CE5" w:rsidRDefault="009341F9" w:rsidP="00F259E6">
      <w:pPr>
        <w:widowControl w:val="0"/>
        <w:autoSpaceDE w:val="0"/>
        <w:autoSpaceDN w:val="0"/>
        <w:adjustRightInd w:val="0"/>
        <w:spacing w:after="0" w:line="4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F9">
        <w:rPr>
          <w:noProof/>
          <w:color w:val="000000" w:themeColor="text1"/>
          <w:sz w:val="28"/>
          <w:szCs w:val="28"/>
        </w:rPr>
        <w:pict>
          <v:line id="_x0000_s1044" style="position:absolute;left:0;text-align:left;z-index:-251639808" from="0,-1.05pt" to="176.2pt,-1.05pt" o:allowincell="f" strokeweight=".16931mm"/>
        </w:pict>
      </w:r>
    </w:p>
    <w:p w:rsidR="009C32F5" w:rsidRPr="00F56CE5" w:rsidRDefault="00072441" w:rsidP="00F259E6">
      <w:pPr>
        <w:widowControl w:val="0"/>
        <w:numPr>
          <w:ilvl w:val="0"/>
          <w:numId w:val="5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мебель для преподавателя </w:t>
      </w:r>
    </w:p>
    <w:p w:rsidR="009C32F5" w:rsidRPr="00F56CE5" w:rsidRDefault="00072441" w:rsidP="00F259E6">
      <w:pPr>
        <w:widowControl w:val="0"/>
        <w:numPr>
          <w:ilvl w:val="0"/>
          <w:numId w:val="5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мебель для студентов </w:t>
      </w:r>
    </w:p>
    <w:p w:rsidR="009C32F5" w:rsidRPr="00F56CE5" w:rsidRDefault="00072441" w:rsidP="00F259E6">
      <w:pPr>
        <w:widowControl w:val="0"/>
        <w:numPr>
          <w:ilvl w:val="0"/>
          <w:numId w:val="5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магнитно-маркерная доска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75" w:lineRule="exact"/>
        <w:ind w:firstLine="709"/>
        <w:rPr>
          <w:rFonts w:ascii="Symbol" w:hAnsi="Symbol" w:cs="Symbol"/>
          <w:color w:val="000000" w:themeColor="text1"/>
          <w:sz w:val="28"/>
          <w:szCs w:val="28"/>
        </w:rPr>
      </w:pPr>
    </w:p>
    <w:p w:rsidR="009C32F5" w:rsidRPr="00F56CE5" w:rsidRDefault="00072441" w:rsidP="00F259E6">
      <w:pPr>
        <w:widowControl w:val="0"/>
        <w:numPr>
          <w:ilvl w:val="0"/>
          <w:numId w:val="5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after="0" w:line="206" w:lineRule="auto"/>
        <w:ind w:left="0" w:right="92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дидактический материал по теме « Кодирование числовой информации с помощью позиционных систем счисления»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77" w:lineRule="exact"/>
        <w:ind w:firstLine="709"/>
        <w:rPr>
          <w:rFonts w:ascii="Symbol" w:hAnsi="Symbol" w:cs="Symbol"/>
          <w:color w:val="000000" w:themeColor="text1"/>
          <w:sz w:val="28"/>
          <w:szCs w:val="28"/>
          <w:lang w:val="ru-RU"/>
        </w:rPr>
      </w:pPr>
    </w:p>
    <w:p w:rsidR="009C32F5" w:rsidRPr="00F56CE5" w:rsidRDefault="00072441" w:rsidP="00F259E6">
      <w:pPr>
        <w:widowControl w:val="0"/>
        <w:numPr>
          <w:ilvl w:val="0"/>
          <w:numId w:val="5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after="0" w:line="207" w:lineRule="auto"/>
        <w:ind w:left="0" w:right="48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дидактический материал по темам «Кодирование графической информации», «Кодирование звуковой информации»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3" w:lineRule="exact"/>
        <w:ind w:firstLine="709"/>
        <w:rPr>
          <w:rFonts w:ascii="Symbol" w:hAnsi="Symbol" w:cs="Symbol"/>
          <w:color w:val="000000" w:themeColor="text1"/>
          <w:sz w:val="28"/>
          <w:szCs w:val="28"/>
          <w:lang w:val="ru-RU"/>
        </w:rPr>
      </w:pPr>
    </w:p>
    <w:p w:rsidR="009C32F5" w:rsidRPr="00F56CE5" w:rsidRDefault="00072441" w:rsidP="00F259E6">
      <w:pPr>
        <w:widowControl w:val="0"/>
        <w:numPr>
          <w:ilvl w:val="0"/>
          <w:numId w:val="5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лицензионное и свободно распространяемое программное обеспечение.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56CE5" w:rsidRDefault="00072441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средства обучения:</w:t>
      </w:r>
    </w:p>
    <w:p w:rsidR="009C32F5" w:rsidRPr="00F56CE5" w:rsidRDefault="009341F9" w:rsidP="00F259E6">
      <w:pPr>
        <w:widowControl w:val="0"/>
        <w:autoSpaceDE w:val="0"/>
        <w:autoSpaceDN w:val="0"/>
        <w:adjustRightInd w:val="0"/>
        <w:spacing w:after="0" w:line="4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F9">
        <w:rPr>
          <w:noProof/>
          <w:color w:val="000000" w:themeColor="text1"/>
          <w:sz w:val="28"/>
          <w:szCs w:val="28"/>
        </w:rPr>
        <w:pict>
          <v:line id="_x0000_s1045" style="position:absolute;left:0;text-align:left;z-index:-251638784" from="0,-1.05pt" to="167.1pt,-1.05pt" o:allowincell="f" strokeweight=".48pt"/>
        </w:pict>
      </w:r>
    </w:p>
    <w:p w:rsidR="009C32F5" w:rsidRPr="00F56CE5" w:rsidRDefault="00072441" w:rsidP="00F259E6">
      <w:pPr>
        <w:widowControl w:val="0"/>
        <w:numPr>
          <w:ilvl w:val="1"/>
          <w:numId w:val="6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мультимедийный проектор (проецирующий экран); </w:t>
      </w:r>
    </w:p>
    <w:p w:rsidR="009C32F5" w:rsidRPr="00F56CE5" w:rsidRDefault="00072441" w:rsidP="00F259E6">
      <w:pPr>
        <w:widowControl w:val="0"/>
        <w:numPr>
          <w:ilvl w:val="1"/>
          <w:numId w:val="6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интерактивная доска; </w:t>
      </w:r>
    </w:p>
    <w:p w:rsidR="009C32F5" w:rsidRPr="00F56CE5" w:rsidRDefault="00072441" w:rsidP="00F259E6">
      <w:pPr>
        <w:widowControl w:val="0"/>
        <w:numPr>
          <w:ilvl w:val="1"/>
          <w:numId w:val="6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компьютер; </w:t>
      </w:r>
    </w:p>
    <w:p w:rsidR="009C32F5" w:rsidRPr="00F56CE5" w:rsidRDefault="00072441" w:rsidP="00F259E6">
      <w:pPr>
        <w:widowControl w:val="0"/>
        <w:numPr>
          <w:ilvl w:val="1"/>
          <w:numId w:val="6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Symbol" w:hAnsi="Symbol" w:cs="Symbol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акустическая система.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280" w:lineRule="exact"/>
        <w:ind w:firstLine="709"/>
        <w:rPr>
          <w:rFonts w:ascii="Symbol" w:hAnsi="Symbol" w:cs="Symbol"/>
          <w:color w:val="000000" w:themeColor="text1"/>
          <w:sz w:val="28"/>
          <w:szCs w:val="28"/>
        </w:rPr>
      </w:pPr>
    </w:p>
    <w:p w:rsidR="009C32F5" w:rsidRPr="00F56CE5" w:rsidRDefault="00072441" w:rsidP="00F259E6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Информационное обеспечение обучения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51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2F5" w:rsidRPr="00F56CE5" w:rsidRDefault="00072441" w:rsidP="00F259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278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56CE5" w:rsidRDefault="00072441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источники:</w:t>
      </w:r>
    </w:p>
    <w:p w:rsidR="00F56CE5" w:rsidRPr="00F56CE5" w:rsidRDefault="00F56CE5" w:rsidP="00F259E6">
      <w:pPr>
        <w:widowControl w:val="0"/>
        <w:numPr>
          <w:ilvl w:val="0"/>
          <w:numId w:val="7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5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Маскаева А.М. Основы теории информации: учебное пособие / А.М. Макскаева – М.: ФОРУМ: ИНФРА-М, 2014. – 96 с.</w:t>
      </w:r>
    </w:p>
    <w:p w:rsidR="009C32F5" w:rsidRPr="00F56CE5" w:rsidRDefault="00072441" w:rsidP="00F259E6">
      <w:pPr>
        <w:widowControl w:val="0"/>
        <w:numPr>
          <w:ilvl w:val="0"/>
          <w:numId w:val="7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Литвинская О.С. Основы теории передачи информации:</w:t>
      </w:r>
      <w:r w:rsidR="00F56CE5"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Учебник для СПО / Литвинская О.С., Чернышев Н.И., Издательство: Феникс, 201</w:t>
      </w:r>
      <w:r w:rsidR="00887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– 168 с.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10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98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56CE5" w:rsidRDefault="00F56CE5" w:rsidP="00F259E6">
      <w:pPr>
        <w:widowControl w:val="0"/>
        <w:numPr>
          <w:ilvl w:val="0"/>
          <w:numId w:val="7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Гребенюк Е.И.</w:t>
      </w:r>
      <w:r w:rsidR="00072441"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Технические средства информации / 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И.Е. Гребенюк</w:t>
      </w:r>
      <w:r w:rsidR="00072441"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., Издательство: Форум , 201</w:t>
      </w:r>
      <w:r w:rsidR="00887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072441"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-606 с.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216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346A84" w:rsidRDefault="00072441" w:rsidP="00F56CE5">
      <w:pPr>
        <w:widowControl w:val="0"/>
        <w:numPr>
          <w:ilvl w:val="0"/>
          <w:numId w:val="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6" w:name="page25"/>
      <w:bookmarkEnd w:id="6"/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Микрюков В.Ю. Информация, информатика, компьютер, информационные системы, сети /Микрюков В.Ю., Издательство: Феникс, 20</w:t>
      </w:r>
      <w:r w:rsidR="00887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- 442 с. </w:t>
      </w:r>
    </w:p>
    <w:p w:rsidR="009C32F5" w:rsidRPr="00F56CE5" w:rsidRDefault="00072441" w:rsidP="00F259E6">
      <w:pPr>
        <w:widowControl w:val="0"/>
        <w:numPr>
          <w:ilvl w:val="0"/>
          <w:numId w:val="8"/>
        </w:numPr>
        <w:tabs>
          <w:tab w:val="clear" w:pos="720"/>
          <w:tab w:val="num" w:pos="1417"/>
        </w:tabs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Соловьева Л.Ф. Компьютерные технологии для преподавателя+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</w:rPr>
        <w:t>DVD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 Соловьева Л.Ф., Издательство: БХВ-Петербург, 20</w:t>
      </w:r>
      <w:r w:rsidR="008871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F56CE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- 464 с. </w:t>
      </w:r>
    </w:p>
    <w:p w:rsidR="009C32F5" w:rsidRPr="00F56CE5" w:rsidRDefault="009C32F5" w:rsidP="00F259E6">
      <w:pPr>
        <w:widowControl w:val="0"/>
        <w:autoSpaceDE w:val="0"/>
        <w:autoSpaceDN w:val="0"/>
        <w:adjustRightInd w:val="0"/>
        <w:spacing w:after="0" w:line="41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32F5" w:rsidRPr="00F259E6" w:rsidRDefault="00072441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7" w:name="page29"/>
      <w:bookmarkEnd w:id="7"/>
      <w:r w:rsidRPr="00F259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4. КОНТРОЛЬ И ОЦЕНКА РЕЗУЛЬТАТОВ ОСВОЕНИЯ ДИСЦИПЛИНЫ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329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C32F5" w:rsidRPr="00DB5E44" w:rsidRDefault="00072441" w:rsidP="00F259E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B5E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Контроль</w:t>
      </w:r>
      <w:r w:rsidR="007727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B5E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и оценка </w:t>
      </w:r>
      <w:r w:rsidRPr="00DB5E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результатов освоения дисциплины осуществляется</w:t>
      </w:r>
      <w:r w:rsidRPr="00DB5E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B5E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преподавателем</w:t>
      </w:r>
      <w:r w:rsidR="007727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B5E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процессе проведения практических занятий</w:t>
      </w:r>
      <w:r w:rsidR="007727E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тестирования</w:t>
      </w:r>
      <w:r w:rsidRPr="00DB5E4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309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460"/>
        <w:gridCol w:w="80"/>
        <w:gridCol w:w="1000"/>
        <w:gridCol w:w="260"/>
        <w:gridCol w:w="280"/>
        <w:gridCol w:w="1200"/>
        <w:gridCol w:w="260"/>
        <w:gridCol w:w="1360"/>
        <w:gridCol w:w="1760"/>
        <w:gridCol w:w="1320"/>
        <w:gridCol w:w="420"/>
      </w:tblGrid>
      <w:tr w:rsidR="009C32F5" w:rsidRPr="003853E4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Формы и методы</w:t>
            </w:r>
            <w:r w:rsidR="005E5F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контроля и оценки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C32F5" w:rsidRPr="00F259E6">
        <w:trPr>
          <w:trHeight w:val="280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результатов обучения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F259E6">
        <w:trPr>
          <w:trHeight w:val="2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недесятичной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</w:tr>
      <w:tr w:rsidR="009C32F5" w:rsidRPr="00F259E6">
        <w:trPr>
          <w:trHeight w:val="283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арифметики;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59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переводить   числа   из   одной   системы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</w:tr>
      <w:tr w:rsidR="009C32F5" w:rsidRPr="00F259E6">
        <w:trPr>
          <w:trHeight w:val="282"/>
        </w:trPr>
        <w:tc>
          <w:tcPr>
            <w:tcW w:w="2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счисления в другую;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59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повышать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помехозащищенность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3"/>
                <w:sz w:val="24"/>
                <w:szCs w:val="24"/>
              </w:rPr>
              <w:t>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</w:tr>
      <w:tr w:rsidR="009C32F5" w:rsidRPr="00F259E6">
        <w:trPr>
          <w:trHeight w:val="278"/>
        </w:trPr>
        <w:tc>
          <w:tcPr>
            <w:tcW w:w="2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помехоустойчивость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8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информации;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62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кодировать   информацию   (символьную,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</w:tr>
      <w:tr w:rsidR="009C32F5" w:rsidRPr="00F259E6">
        <w:trPr>
          <w:trHeight w:val="27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числовую,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графическую,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 w:right="2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звуковую,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F259E6">
        <w:trPr>
          <w:trHeight w:val="28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видео);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59"/>
        </w:trPr>
        <w:tc>
          <w:tcPr>
            <w:tcW w:w="438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сжимать и архивировать информацию.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</w:tr>
      <w:tr w:rsidR="009C32F5" w:rsidRPr="00F259E6">
        <w:trPr>
          <w:trHeight w:val="28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F259E6">
        <w:trPr>
          <w:trHeight w:val="260"/>
        </w:trPr>
        <w:tc>
          <w:tcPr>
            <w:tcW w:w="4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теории информации;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КИМов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F259E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7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C32F5" w:rsidRPr="00F259E6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дифференцированном зачете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F259E6">
        <w:trPr>
          <w:trHeight w:val="274"/>
        </w:trPr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представления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3"/>
                <w:sz w:val="24"/>
                <w:szCs w:val="24"/>
              </w:rPr>
              <w:t>ее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F259E6">
        <w:trPr>
          <w:trHeight w:val="282"/>
        </w:trPr>
        <w:tc>
          <w:tcPr>
            <w:tcW w:w="4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вычислительных машинах (ЭВМ);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2F5" w:rsidRPr="00F259E6">
        <w:trPr>
          <w:trHeight w:val="266"/>
        </w:trPr>
        <w:tc>
          <w:tcPr>
            <w:tcW w:w="2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информации;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3853E4">
        <w:trPr>
          <w:trHeight w:val="266"/>
        </w:trPr>
        <w:tc>
          <w:tcPr>
            <w:tcW w:w="4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>меры и единицы измерения информации;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9C32F5" w:rsidRPr="00F259E6">
        <w:trPr>
          <w:trHeight w:val="266"/>
        </w:trPr>
        <w:tc>
          <w:tcPr>
            <w:tcW w:w="4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кодирования и декодирования;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F259E6">
        <w:trPr>
          <w:trHeight w:val="266"/>
        </w:trPr>
        <w:tc>
          <w:tcPr>
            <w:tcW w:w="2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передачи данных;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9C32F5" w:rsidRPr="00F259E6">
        <w:trPr>
          <w:trHeight w:val="266"/>
        </w:trPr>
        <w:tc>
          <w:tcPr>
            <w:tcW w:w="4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C32F5" w:rsidRPr="00F259E6" w:rsidRDefault="00072441" w:rsidP="005E5F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каналы передачи информации.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32F5" w:rsidRPr="00F259E6" w:rsidRDefault="009C32F5" w:rsidP="005E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32F5" w:rsidRPr="00F259E6" w:rsidRDefault="009C32F5" w:rsidP="00F2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</w:tbl>
    <w:p w:rsidR="009C32F5" w:rsidRPr="00F259E6" w:rsidRDefault="009C32F5" w:rsidP="00F25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32F5" w:rsidRPr="00F259E6" w:rsidSect="00C10583">
          <w:type w:val="continuous"/>
          <w:pgSz w:w="11904" w:h="16838"/>
          <w:pgMar w:top="1128" w:right="840" w:bottom="461" w:left="1560" w:header="720" w:footer="720" w:gutter="0"/>
          <w:cols w:space="720" w:equalWidth="0">
            <w:col w:w="9240"/>
          </w:cols>
          <w:noEndnote/>
        </w:sectPr>
      </w:pPr>
    </w:p>
    <w:p w:rsidR="009C32F5" w:rsidRPr="00F259E6" w:rsidRDefault="009C32F5" w:rsidP="008C61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32F5" w:rsidRPr="00F259E6" w:rsidSect="00C10583">
      <w:type w:val="continuous"/>
      <w:pgSz w:w="11904" w:h="16838"/>
      <w:pgMar w:top="1128" w:right="840" w:bottom="461" w:left="1560" w:header="720" w:footer="720" w:gutter="0"/>
      <w:cols w:space="720" w:equalWidth="0">
        <w:col w:w="9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70" w:rsidRDefault="00486E70" w:rsidP="00346A84">
      <w:pPr>
        <w:spacing w:after="0" w:line="240" w:lineRule="auto"/>
      </w:pPr>
      <w:r>
        <w:separator/>
      </w:r>
    </w:p>
  </w:endnote>
  <w:endnote w:type="continuationSeparator" w:id="1">
    <w:p w:rsidR="00486E70" w:rsidRDefault="00486E70" w:rsidP="0034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5860"/>
      <w:docPartObj>
        <w:docPartGallery w:val="Page Numbers (Bottom of Page)"/>
        <w:docPartUnique/>
      </w:docPartObj>
    </w:sdtPr>
    <w:sdtContent>
      <w:p w:rsidR="00605F8E" w:rsidRDefault="009341F9">
        <w:pPr>
          <w:pStyle w:val="a7"/>
          <w:jc w:val="center"/>
        </w:pPr>
        <w:fldSimple w:instr=" PAGE   \* MERGEFORMAT ">
          <w:r w:rsidR="003853E4">
            <w:rPr>
              <w:noProof/>
            </w:rPr>
            <w:t>2</w:t>
          </w:r>
        </w:fldSimple>
      </w:p>
    </w:sdtContent>
  </w:sdt>
  <w:p w:rsidR="00605F8E" w:rsidRDefault="00605F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70" w:rsidRDefault="00486E70" w:rsidP="00346A84">
      <w:pPr>
        <w:spacing w:after="0" w:line="240" w:lineRule="auto"/>
      </w:pPr>
      <w:r>
        <w:separator/>
      </w:r>
    </w:p>
  </w:footnote>
  <w:footnote w:type="continuationSeparator" w:id="1">
    <w:p w:rsidR="00486E70" w:rsidRDefault="00486E70" w:rsidP="0034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/"/>
      <w:lvlJc w:val="left"/>
      <w:pPr>
        <w:tabs>
          <w:tab w:val="num" w:pos="720"/>
        </w:tabs>
        <w:ind w:left="720" w:hanging="360"/>
      </w:pPr>
    </w:lvl>
    <w:lvl w:ilvl="1" w:tplc="00004DC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/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443"/>
    <w:multiLevelType w:val="hybridMultilevel"/>
    <w:tmpl w:val="000066BB"/>
    <w:lvl w:ilvl="0" w:tplc="0000428B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9A07E4E"/>
    <w:multiLevelType w:val="hybridMultilevel"/>
    <w:tmpl w:val="BC940D5A"/>
    <w:lvl w:ilvl="0" w:tplc="B7249690">
      <w:start w:val="1"/>
      <w:numFmt w:val="decimal"/>
      <w:lvlText w:val="%1."/>
      <w:lvlJc w:val="left"/>
      <w:pPr>
        <w:ind w:left="1778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072441"/>
    <w:rsid w:val="000165D3"/>
    <w:rsid w:val="00034B41"/>
    <w:rsid w:val="00072441"/>
    <w:rsid w:val="000974AE"/>
    <w:rsid w:val="000D2084"/>
    <w:rsid w:val="001B79AD"/>
    <w:rsid w:val="001D30EF"/>
    <w:rsid w:val="00216B4E"/>
    <w:rsid w:val="00273057"/>
    <w:rsid w:val="002A0712"/>
    <w:rsid w:val="002E214A"/>
    <w:rsid w:val="00300F63"/>
    <w:rsid w:val="003022E9"/>
    <w:rsid w:val="0030519B"/>
    <w:rsid w:val="00346A84"/>
    <w:rsid w:val="003853E4"/>
    <w:rsid w:val="003B4DA2"/>
    <w:rsid w:val="003B6134"/>
    <w:rsid w:val="003D1B86"/>
    <w:rsid w:val="00404449"/>
    <w:rsid w:val="00433E38"/>
    <w:rsid w:val="004407CD"/>
    <w:rsid w:val="00442D44"/>
    <w:rsid w:val="00486E70"/>
    <w:rsid w:val="004D5225"/>
    <w:rsid w:val="0053319E"/>
    <w:rsid w:val="005801C1"/>
    <w:rsid w:val="005E5FEE"/>
    <w:rsid w:val="00605F8E"/>
    <w:rsid w:val="00611854"/>
    <w:rsid w:val="00632C65"/>
    <w:rsid w:val="00636AA0"/>
    <w:rsid w:val="006C6D56"/>
    <w:rsid w:val="007278ED"/>
    <w:rsid w:val="007727E8"/>
    <w:rsid w:val="007B6B05"/>
    <w:rsid w:val="0088717A"/>
    <w:rsid w:val="008B381C"/>
    <w:rsid w:val="008C61FF"/>
    <w:rsid w:val="008E4045"/>
    <w:rsid w:val="008F7F59"/>
    <w:rsid w:val="0092596D"/>
    <w:rsid w:val="009341F9"/>
    <w:rsid w:val="009C32F5"/>
    <w:rsid w:val="00A12DA7"/>
    <w:rsid w:val="00A402F8"/>
    <w:rsid w:val="00A44859"/>
    <w:rsid w:val="00AC57D2"/>
    <w:rsid w:val="00AD4E8D"/>
    <w:rsid w:val="00BD397A"/>
    <w:rsid w:val="00C10583"/>
    <w:rsid w:val="00C26FBD"/>
    <w:rsid w:val="00C44990"/>
    <w:rsid w:val="00C96058"/>
    <w:rsid w:val="00CF30E5"/>
    <w:rsid w:val="00D41894"/>
    <w:rsid w:val="00D6473B"/>
    <w:rsid w:val="00DA3C80"/>
    <w:rsid w:val="00DB5E44"/>
    <w:rsid w:val="00DF6139"/>
    <w:rsid w:val="00E11518"/>
    <w:rsid w:val="00E3086D"/>
    <w:rsid w:val="00E960D5"/>
    <w:rsid w:val="00F259E6"/>
    <w:rsid w:val="00F3256E"/>
    <w:rsid w:val="00F56CE5"/>
    <w:rsid w:val="00F7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4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6A84"/>
  </w:style>
  <w:style w:type="paragraph" w:styleId="a7">
    <w:name w:val="footer"/>
    <w:basedOn w:val="a"/>
    <w:link w:val="a8"/>
    <w:uiPriority w:val="99"/>
    <w:unhideWhenUsed/>
    <w:rsid w:val="0034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A84"/>
  </w:style>
  <w:style w:type="table" w:styleId="a9">
    <w:name w:val="Table Grid"/>
    <w:basedOn w:val="a1"/>
    <w:uiPriority w:val="59"/>
    <w:rsid w:val="00346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4B4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B79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79AD"/>
    <w:pPr>
      <w:widowControl w:val="0"/>
      <w:shd w:val="clear" w:color="auto" w:fill="FFFFFF"/>
      <w:spacing w:before="2300" w:after="4700" w:line="547" w:lineRule="exact"/>
      <w:ind w:hanging="2140"/>
      <w:jc w:val="center"/>
    </w:pPr>
    <w:rPr>
      <w:rFonts w:ascii="Times New Roman" w:eastAsia="Times New Roman" w:hAnsi="Times New Roman" w:cs="Times New Roman"/>
      <w:b/>
      <w:bCs/>
    </w:rPr>
  </w:style>
  <w:style w:type="paragraph" w:styleId="ab">
    <w:name w:val="Normal (Web)"/>
    <w:basedOn w:val="a"/>
    <w:uiPriority w:val="99"/>
    <w:semiHidden/>
    <w:unhideWhenUsed/>
    <w:rsid w:val="001B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0F08-2619-440F-AC52-7CB6B3BB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sasa beli</cp:lastModifiedBy>
  <cp:revision>2</cp:revision>
  <cp:lastPrinted>2021-06-02T05:05:00Z</cp:lastPrinted>
  <dcterms:created xsi:type="dcterms:W3CDTF">2021-08-02T08:56:00Z</dcterms:created>
  <dcterms:modified xsi:type="dcterms:W3CDTF">2021-08-02T08:56:00Z</dcterms:modified>
</cp:coreProperties>
</file>