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5D" w:rsidRPr="00FA6149" w:rsidRDefault="00765914" w:rsidP="0073555D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1317"/>
            <wp:effectExtent l="19050" t="0" r="3175" b="0"/>
            <wp:docPr id="1" name="Рисунок 1" descr="Z:\_ОПОП  Максимова  Оператор ПК 144ч\opop_operator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ОПОП  Максимова  Оператор ПК 144ч\opop_operator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5D" w:rsidRPr="00FA6149" w:rsidRDefault="0073555D" w:rsidP="0073555D">
      <w:pPr>
        <w:ind w:firstLine="709"/>
        <w:jc w:val="center"/>
        <w:rPr>
          <w:rFonts w:ascii="Times New Roman" w:hAnsi="Times New Roman" w:cs="Times New Roman"/>
        </w:rPr>
      </w:pPr>
    </w:p>
    <w:p w:rsidR="0073555D" w:rsidRPr="00FA6149" w:rsidRDefault="0073555D" w:rsidP="0073555D">
      <w:pPr>
        <w:ind w:firstLine="709"/>
        <w:jc w:val="center"/>
        <w:rPr>
          <w:rFonts w:ascii="Times New Roman" w:hAnsi="Times New Roman" w:cs="Times New Roman"/>
        </w:rPr>
      </w:pPr>
    </w:p>
    <w:p w:rsidR="003F62DC" w:rsidRDefault="003F62DC" w:rsidP="0073555D">
      <w:pPr>
        <w:ind w:firstLine="709"/>
        <w:jc w:val="center"/>
        <w:rPr>
          <w:rFonts w:ascii="Times New Roman" w:hAnsi="Times New Roman" w:cs="Times New Roman"/>
        </w:rPr>
      </w:pPr>
    </w:p>
    <w:p w:rsidR="003F62DC" w:rsidRDefault="003F62DC" w:rsidP="0073555D">
      <w:pPr>
        <w:ind w:firstLine="709"/>
        <w:jc w:val="center"/>
        <w:rPr>
          <w:rFonts w:ascii="Times New Roman" w:hAnsi="Times New Roman" w:cs="Times New Roman"/>
        </w:rPr>
      </w:pPr>
    </w:p>
    <w:p w:rsidR="0073555D" w:rsidRDefault="0073555D" w:rsidP="0073555D">
      <w:pPr>
        <w:ind w:firstLine="709"/>
        <w:jc w:val="center"/>
        <w:rPr>
          <w:rFonts w:ascii="Times New Roman" w:hAnsi="Times New Roman" w:cs="Times New Roman"/>
        </w:rPr>
      </w:pPr>
    </w:p>
    <w:sdt>
      <w:sdtPr>
        <w:rPr>
          <w:rFonts w:ascii="Courier New" w:eastAsia="Calibri" w:hAnsi="Courier New" w:cs="Courier New"/>
          <w:b w:val="0"/>
          <w:bCs w:val="0"/>
          <w:color w:val="000000"/>
          <w:sz w:val="24"/>
          <w:szCs w:val="24"/>
          <w:lang w:eastAsia="zh-CN"/>
        </w:rPr>
        <w:id w:val="1357307012"/>
        <w:docPartObj>
          <w:docPartGallery w:val="Table of Contents"/>
          <w:docPartUnique/>
        </w:docPartObj>
      </w:sdtPr>
      <w:sdtContent>
        <w:p w:rsidR="00012A43" w:rsidRPr="007354EC" w:rsidRDefault="00012A43">
          <w:pPr>
            <w:pStyle w:val="af0"/>
            <w:rPr>
              <w:rFonts w:cs="Times New Roman"/>
            </w:rPr>
          </w:pPr>
          <w:r w:rsidRPr="007354EC">
            <w:rPr>
              <w:rFonts w:cs="Times New Roman"/>
            </w:rPr>
            <w:t>Оглавление</w:t>
          </w:r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6353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12A43" w:rsidRPr="007354E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353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3341053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  <w:lang w:eastAsia="ru-RU" w:bidi="ru-RU"/>
              </w:rPr>
              <w:t>Общие положения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54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  <w:lang w:eastAsia="ru-RU" w:bidi="ru-RU"/>
              </w:rPr>
              <w:t>Нормативно-правовые основы разработки программы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55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</w:rPr>
              <w:t>Требования к слушателям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56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  <w:lang w:eastAsia="ru-RU" w:bidi="ru-RU"/>
              </w:rPr>
              <w:t>Характеристика профессиональной деятельности выпускников и требования к результатам освоения программы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57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</w:rPr>
              <w:t>Вид и объекты профессиональной деятельности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58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</w:rPr>
              <w:t>Документы, определяющие содержание и организацию образовательного процесса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59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  <w:lang w:eastAsia="en-US"/>
              </w:rPr>
              <w:t>Учебный план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60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</w:rPr>
              <w:t>Календарный учебный график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44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3.3 Программы учебных дисциплин, профессиональных модулей и практик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3341061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</w:rPr>
              <w:t xml:space="preserve">Рабочая программа МДК 01.01  </w:t>
            </w:r>
            <w:r w:rsidR="00D47196" w:rsidRPr="00064C11">
              <w:rPr>
                <w:rStyle w:val="af1"/>
                <w:rFonts w:ascii="Times New Roman" w:hAnsi="Times New Roman" w:cs="Times New Roman"/>
                <w:noProof/>
                <w:shd w:val="clear" w:color="auto" w:fill="FFFFFF"/>
                <w:lang w:eastAsia="ru-RU" w:bidi="ru-RU"/>
              </w:rPr>
              <w:t>Технология создания,  обработки и  публикации цифровой мультимедийной информации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_Toc63341061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51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 xml:space="preserve">Рабочая программа ПМ 02  </w:t>
            </w:r>
            <w:r w:rsidR="00443CAC" w:rsidRPr="00B948A1">
              <w:rPr>
                <w:rStyle w:val="af1"/>
                <w:rFonts w:ascii="Times New Roman" w:hAnsi="Times New Roman" w:cs="Times New Roman"/>
                <w:noProof/>
                <w:shd w:val="clear" w:color="auto" w:fill="FFFFFF"/>
                <w:lang w:eastAsia="ru-RU" w:bidi="ru-RU"/>
              </w:rPr>
              <w:t>Проверка и наладка электрооборудования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_Toc62739851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52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Содержание  учебной практики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_Toc62739852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53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Содержание  производственной практики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_Toc62739853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54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4.  Условия реализации  образовательной программы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_Toc62739854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55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4.1 Педагогические кадры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 w:rsidP="00443CAC">
          <w:pPr>
            <w:pStyle w:val="1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56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4.2. Учебно-методическое и информационное обеспечение учебного процесса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  <w:r w:rsidR="00443CAC">
            <w:t xml:space="preserve"> </w:t>
          </w:r>
          <w:hyperlink w:anchor="_Toc63341062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</w:rPr>
              <w:t>Материально-техническое обеспечение учебного процесса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_Toc63341062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196" w:rsidRDefault="00635383">
          <w:pPr>
            <w:pStyle w:val="15"/>
            <w:tabs>
              <w:tab w:val="right" w:leader="dot" w:pos="9345"/>
            </w:tabs>
          </w:pPr>
          <w:hyperlink w:anchor="_Toc63341063" w:history="1">
            <w:r w:rsidR="00D47196" w:rsidRPr="00064C11">
              <w:rPr>
                <w:rStyle w:val="af1"/>
                <w:rFonts w:ascii="Times New Roman" w:hAnsi="Times New Roman" w:cs="Times New Roman"/>
                <w:noProof/>
              </w:rPr>
              <w:t>Оценка результатов освоения программы</w:t>
            </w:r>
            <w:r w:rsidR="00D471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7196">
              <w:rPr>
                <w:noProof/>
                <w:webHidden/>
              </w:rPr>
              <w:instrText xml:space="preserve"> PAGEREF _Toc63341063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59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5.1 Контроль и оценка достижений слушателей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60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5.2 Организация итоговой аттестации выпускников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7354E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hyperlink w:anchor="_Toc62739861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Приложение 1 Программа итоговой аттестации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_Toc62739861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62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Приложение 2 Методические рекомендации по выполнению практических работ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_Toc62739862 \h </w:instrText>
            </w:r>
            <w:r>
              <w:rPr>
                <w:noProof/>
                <w:webHidden/>
              </w:rPr>
              <w:fldChar w:fldCharType="separate"/>
            </w:r>
            <w:r w:rsidR="00046306">
              <w:rPr>
                <w:b/>
                <w:bCs/>
                <w:noProof/>
                <w:webHidden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635383" w:rsidP="00443CAC">
          <w:pPr>
            <w:pStyle w:val="15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2739863" w:history="1">
            <w:r w:rsidR="00443CAC" w:rsidRPr="00B948A1">
              <w:rPr>
                <w:rStyle w:val="af1"/>
                <w:rFonts w:ascii="Times New Roman" w:hAnsi="Times New Roman" w:cs="Times New Roman"/>
                <w:noProof/>
              </w:rPr>
              <w:t>Приложение 3 Фонд контрольно-оценочных средств</w:t>
            </w:r>
            <w:r w:rsidR="00443C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43CAC">
              <w:rPr>
                <w:noProof/>
                <w:webHidden/>
              </w:rPr>
              <w:instrText xml:space="preserve"> PAGEREF _Toc62739863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fldChar w:fldCharType="end"/>
            </w:r>
          </w:hyperlink>
        </w:p>
        <w:p w:rsidR="00443CAC" w:rsidRDefault="00443CAC" w:rsidP="00443CAC">
          <w:pPr>
            <w:pStyle w:val="15"/>
            <w:tabs>
              <w:tab w:val="left" w:pos="440"/>
              <w:tab w:val="right" w:leader="dot" w:pos="9346"/>
            </w:tabs>
          </w:pPr>
        </w:p>
        <w:p w:rsidR="00443CAC" w:rsidRDefault="00635383" w:rsidP="00443CAC">
          <w:pPr>
            <w:pStyle w:val="15"/>
            <w:tabs>
              <w:tab w:val="left" w:pos="440"/>
              <w:tab w:val="right" w:leader="dot" w:pos="9346"/>
            </w:tabs>
          </w:pPr>
        </w:p>
      </w:sdtContent>
    </w:sdt>
    <w:p w:rsidR="00187D05" w:rsidRPr="009566AE" w:rsidRDefault="00443CAC" w:rsidP="00D47196">
      <w:pPr>
        <w:pStyle w:val="1"/>
        <w:pageBreakBefore/>
        <w:tabs>
          <w:tab w:val="left" w:pos="993"/>
        </w:tabs>
        <w:spacing w:before="0"/>
        <w:ind w:firstLine="567"/>
        <w:rPr>
          <w:rFonts w:cs="Times New Roman"/>
        </w:rPr>
      </w:pPr>
      <w:bookmarkStart w:id="0" w:name="_Toc63341053"/>
      <w:r>
        <w:rPr>
          <w:rFonts w:cs="Times New Roman"/>
          <w:lang w:eastAsia="ru-RU" w:bidi="ru-RU"/>
        </w:rPr>
        <w:lastRenderedPageBreak/>
        <w:t xml:space="preserve">1 </w:t>
      </w:r>
      <w:r w:rsidR="009566AE" w:rsidRPr="009566AE">
        <w:rPr>
          <w:rFonts w:cs="Times New Roman"/>
          <w:lang w:eastAsia="ru-RU" w:bidi="ru-RU"/>
        </w:rPr>
        <w:t>Общие положения</w:t>
      </w:r>
      <w:bookmarkEnd w:id="0"/>
    </w:p>
    <w:p w:rsidR="00187D05" w:rsidRPr="00443CAC" w:rsidRDefault="00443CAC" w:rsidP="00443CAC">
      <w:pPr>
        <w:pStyle w:val="2"/>
      </w:pPr>
      <w:bookmarkStart w:id="1" w:name="_Toc63341054"/>
      <w:r w:rsidRPr="00443CAC">
        <w:t xml:space="preserve">1.1 </w:t>
      </w:r>
      <w:r w:rsidR="00187D05" w:rsidRPr="00443CAC">
        <w:t>Нормативно-правовые основы разработки программы</w:t>
      </w:r>
      <w:bookmarkEnd w:id="1"/>
    </w:p>
    <w:p w:rsidR="00187D05" w:rsidRPr="009566AE" w:rsidRDefault="00187D05" w:rsidP="009566A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Основная программа профессионального обучения профессиональной подготовки (далее - ОППО) по профессии </w:t>
      </w:r>
      <w:r w:rsidR="003959F1">
        <w:rPr>
          <w:rFonts w:ascii="Times New Roman" w:hAnsi="Times New Roman" w:cs="Times New Roman"/>
          <w:sz w:val="28"/>
          <w:szCs w:val="28"/>
          <w:lang w:eastAsia="ru-RU" w:bidi="ru-RU"/>
        </w:rPr>
        <w:t>Оператор ЭВМ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t xml:space="preserve">, представляет </w:t>
      </w:r>
      <w:r w:rsidRPr="009566AE">
        <w:rPr>
          <w:rStyle w:val="FontStyle71"/>
          <w:rFonts w:ascii="Times New Roman" w:hAnsi="Times New Roman" w:cs="Times New Roman"/>
          <w:color w:val="auto"/>
          <w:sz w:val="28"/>
          <w:szCs w:val="28"/>
        </w:rPr>
        <w:t xml:space="preserve">собой комплекс методической документации, </w:t>
      </w:r>
      <w:r w:rsidRPr="009566AE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регламентирующей содержание, организацию и оценку качества подготовки слушателей по данной профессии, </w:t>
      </w:r>
      <w:r w:rsidRPr="009566AE">
        <w:rPr>
          <w:rStyle w:val="FontStyle71"/>
          <w:rFonts w:ascii="Times New Roman" w:hAnsi="Times New Roman" w:cs="Times New Roman"/>
          <w:color w:val="auto"/>
          <w:sz w:val="28"/>
          <w:szCs w:val="28"/>
        </w:rPr>
        <w:t xml:space="preserve">разработанный и утвержденный  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t>Автономной  некоммерческой  профессиональной образовательной организации «Бийский технолого-экономический колледж».</w:t>
      </w:r>
    </w:p>
    <w:p w:rsidR="00187D05" w:rsidRPr="009566AE" w:rsidRDefault="0051564E" w:rsidP="009566A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>Нормативно-правовая основа  разработки образовательной программы:</w:t>
      </w:r>
    </w:p>
    <w:p w:rsidR="0051564E" w:rsidRPr="009566AE" w:rsidRDefault="0051564E" w:rsidP="009566AE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66AE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 дека</w:t>
      </w:r>
      <w:r w:rsidRPr="009566AE">
        <w:rPr>
          <w:rFonts w:ascii="Times New Roman" w:hAnsi="Times New Roman"/>
          <w:sz w:val="28"/>
          <w:szCs w:val="28"/>
        </w:rPr>
        <w:softHyphen/>
        <w:t>бря 2012 года № 273-ФЗ (ст. 2; гл. 2, ст. 11; гл. 9, ст. 73, 74; гл. 10, ст. 76).</w:t>
      </w:r>
    </w:p>
    <w:p w:rsidR="0051564E" w:rsidRPr="009566AE" w:rsidRDefault="0051564E" w:rsidP="009566AE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66AE">
        <w:rPr>
          <w:rFonts w:ascii="Times New Roman" w:hAnsi="Times New Roman"/>
          <w:sz w:val="28"/>
          <w:szCs w:val="28"/>
        </w:rPr>
        <w:t>Приказ Минобрнауки России от 2 июля 2013 года № 513 «Об утверждении перечня профессий рабочих и должностей служащих, по которым осуществляется профессиональное обучение».</w:t>
      </w:r>
    </w:p>
    <w:p w:rsidR="0051564E" w:rsidRDefault="0051564E" w:rsidP="009566AE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66AE">
        <w:rPr>
          <w:rFonts w:ascii="Times New Roman" w:hAnsi="Times New Roman"/>
          <w:sz w:val="28"/>
          <w:szCs w:val="28"/>
        </w:rPr>
        <w:t>Приказ Минтруда России от 9 апреля 2018 г. № 215 «О внесении изменений в некоторые выпуски Единого тарифно-квалификационного справочника работ и профессий рабочих».</w:t>
      </w:r>
    </w:p>
    <w:p w:rsidR="003F62DC" w:rsidRPr="009566AE" w:rsidRDefault="003F62DC" w:rsidP="009566AE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62DC">
        <w:rPr>
          <w:rFonts w:ascii="Times New Roman" w:hAnsi="Times New Roman"/>
          <w:sz w:val="28"/>
          <w:szCs w:val="28"/>
        </w:rPr>
        <w:t>Приказ  Министерства здравоохранения и социального развития РФ от 17.04.</w:t>
      </w:r>
      <w:r w:rsidR="003959F1">
        <w:rPr>
          <w:rFonts w:ascii="Times New Roman" w:hAnsi="Times New Roman"/>
          <w:sz w:val="28"/>
          <w:szCs w:val="28"/>
        </w:rPr>
        <w:t>2009 г. № 199  Единый  тарифно</w:t>
      </w:r>
      <w:r w:rsidR="003959F1">
        <w:rPr>
          <w:rFonts w:ascii="Times New Roman" w:hAnsi="Times New Roman"/>
          <w:sz w:val="28"/>
          <w:szCs w:val="28"/>
        </w:rPr>
        <w:softHyphen/>
        <w:t>-</w:t>
      </w:r>
      <w:r w:rsidRPr="003F62DC">
        <w:rPr>
          <w:rFonts w:ascii="Times New Roman" w:hAnsi="Times New Roman"/>
          <w:sz w:val="28"/>
          <w:szCs w:val="28"/>
        </w:rPr>
        <w:t xml:space="preserve">квалификационный справочник </w:t>
      </w:r>
      <w:r>
        <w:rPr>
          <w:rFonts w:ascii="Times New Roman" w:hAnsi="Times New Roman"/>
          <w:sz w:val="28"/>
          <w:szCs w:val="28"/>
        </w:rPr>
        <w:t xml:space="preserve"> работ и профессий рабочих.</w:t>
      </w:r>
      <w:r w:rsidRPr="003F62DC">
        <w:rPr>
          <w:rFonts w:ascii="Times New Roman" w:hAnsi="Times New Roman"/>
          <w:sz w:val="28"/>
          <w:szCs w:val="28"/>
        </w:rPr>
        <w:t xml:space="preserve"> </w:t>
      </w:r>
    </w:p>
    <w:p w:rsidR="0051564E" w:rsidRPr="009566AE" w:rsidRDefault="0051564E" w:rsidP="009566A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по разработке профессиональных образо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softHyphen/>
        <w:t>вательных программ с учетом требовани</w:t>
      </w:r>
      <w:r w:rsidR="003203AE">
        <w:rPr>
          <w:rFonts w:ascii="Times New Roman" w:hAnsi="Times New Roman" w:cs="Times New Roman"/>
          <w:color w:val="auto"/>
          <w:sz w:val="28"/>
          <w:szCs w:val="28"/>
        </w:rPr>
        <w:t>й профессиональных стандартов/Авт,-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t>сост</w:t>
      </w:r>
      <w:r w:rsidR="003203A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.: </w:t>
      </w:r>
      <w:r w:rsidR="003203AE">
        <w:rPr>
          <w:rStyle w:val="23"/>
          <w:rFonts w:eastAsia="Calibri"/>
          <w:b w:val="0"/>
          <w:i w:val="0"/>
          <w:color w:val="auto"/>
          <w:sz w:val="28"/>
          <w:szCs w:val="28"/>
        </w:rPr>
        <w:t>В. И. Блинов, Е. Ю. Есенина.</w:t>
      </w:r>
      <w:r w:rsidR="003203AE">
        <w:rPr>
          <w:rFonts w:ascii="Times New Roman" w:hAnsi="Times New Roman" w:cs="Times New Roman"/>
          <w:color w:val="auto"/>
          <w:sz w:val="28"/>
          <w:szCs w:val="28"/>
        </w:rPr>
        <w:t xml:space="preserve"> — М.: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t>ФИРО РАНХиГС. — 2019. — 42 с.</w:t>
      </w:r>
    </w:p>
    <w:p w:rsidR="0051564E" w:rsidRPr="009566AE" w:rsidRDefault="0051564E" w:rsidP="009566A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Минобрнауки России от 30.03.2015 N АК-821/06</w:t>
      </w:r>
      <w:r w:rsidRPr="009566A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"О направлении методических рекомендаций по итоговой аттестации слушателей"</w:t>
      </w:r>
    </w:p>
    <w:p w:rsidR="003203AE" w:rsidRPr="003203AE" w:rsidRDefault="003203AE" w:rsidP="003203AE">
      <w:pPr>
        <w:numPr>
          <w:ilvl w:val="0"/>
          <w:numId w:val="1"/>
        </w:numPr>
        <w:tabs>
          <w:tab w:val="left" w:pos="851"/>
        </w:tabs>
        <w:spacing w:line="312" w:lineRule="exact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03AE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Профессиональный стандарт по профессии «Специалист по информационным ресурсам» (утвержден приказом Министерства труда и социальной защиты Российской Федерации от «08» сентября 2014 г. № 629н, зарегистрировано в Минюсте России26.09.2014 N 34136</w:t>
      </w:r>
      <w:r w:rsidR="007F0A33" w:rsidRPr="007F0A33">
        <w:rPr>
          <w:rFonts w:ascii="Verdana" w:eastAsia="Times New Roman" w:hAnsi="Verdana" w:cs="Times New Roman"/>
          <w:i/>
          <w:iCs/>
          <w:color w:val="333333"/>
          <w:sz w:val="23"/>
          <w:szCs w:val="23"/>
        </w:rPr>
        <w:t xml:space="preserve"> </w:t>
      </w:r>
      <w:r w:rsidR="007F0A33" w:rsidRPr="007F0A33">
        <w:rPr>
          <w:rFonts w:ascii="Times New Roman" w:eastAsia="Times New Roman" w:hAnsi="Times New Roman" w:cs="Times New Roman"/>
          <w:color w:val="auto"/>
          <w:sz w:val="28"/>
          <w:szCs w:val="28"/>
        </w:rPr>
        <w:t>с изменениями на 12 декабря 2016 года</w:t>
      </w:r>
      <w:r w:rsidRPr="003203AE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187D05" w:rsidRPr="00BC1830" w:rsidRDefault="0051564E" w:rsidP="00BC1830">
      <w:pPr>
        <w:pStyle w:val="Style12"/>
        <w:widowControl/>
        <w:tabs>
          <w:tab w:val="left" w:pos="130"/>
          <w:tab w:val="left" w:pos="480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566AE">
        <w:rPr>
          <w:sz w:val="28"/>
          <w:szCs w:val="28"/>
        </w:rPr>
        <w:t>Кроме того,  настоящая программа разработана в соответствии с Уставом и локальными актами АНПОО</w:t>
      </w:r>
      <w:r w:rsidRPr="009566AE">
        <w:rPr>
          <w:rStyle w:val="FontStyle71"/>
          <w:rFonts w:ascii="Times New Roman" w:hAnsi="Times New Roman" w:cs="Times New Roman"/>
          <w:sz w:val="28"/>
          <w:szCs w:val="28"/>
        </w:rPr>
        <w:t xml:space="preserve">  «</w:t>
      </w:r>
      <w:r w:rsidRPr="009566AE">
        <w:rPr>
          <w:sz w:val="28"/>
          <w:szCs w:val="28"/>
        </w:rPr>
        <w:t>Бийский технолого –экономический  колледж</w:t>
      </w:r>
      <w:r w:rsidR="00BC1830">
        <w:rPr>
          <w:rStyle w:val="FontStyle71"/>
          <w:rFonts w:ascii="Times New Roman" w:hAnsi="Times New Roman" w:cs="Times New Roman"/>
          <w:sz w:val="28"/>
          <w:szCs w:val="28"/>
        </w:rPr>
        <w:t>».</w:t>
      </w:r>
    </w:p>
    <w:p w:rsidR="003203AE" w:rsidRDefault="0051564E" w:rsidP="003203A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566AE">
        <w:rPr>
          <w:rFonts w:ascii="Times New Roman" w:hAnsi="Times New Roman"/>
          <w:sz w:val="28"/>
          <w:szCs w:val="28"/>
          <w:lang w:eastAsia="zh-CN"/>
        </w:rPr>
        <w:t>Цель программы профессиональной подготовки по данной профессии является приобретение лицами различного возраста профессиональных компетенций, в том числе для работы с конкретным оборудованием, технологиями, профессиональными средства</w:t>
      </w:r>
      <w:r w:rsidRPr="009566AE">
        <w:rPr>
          <w:rFonts w:ascii="Times New Roman" w:hAnsi="Times New Roman"/>
          <w:sz w:val="28"/>
          <w:szCs w:val="28"/>
          <w:lang w:eastAsia="zh-CN"/>
        </w:rPr>
        <w:softHyphen/>
        <w:t>ми, позволяющих выполнять виды профессиональной деятельности в соответствии с требова</w:t>
      </w:r>
      <w:r w:rsidRPr="009566AE">
        <w:rPr>
          <w:rFonts w:ascii="Times New Roman" w:hAnsi="Times New Roman"/>
          <w:sz w:val="28"/>
          <w:szCs w:val="28"/>
          <w:lang w:eastAsia="zh-CN"/>
        </w:rPr>
        <w:softHyphen/>
        <w:t xml:space="preserve">ниями к 3 квалификационному разряду по профессии </w:t>
      </w:r>
      <w:bookmarkStart w:id="2" w:name="bookmark3"/>
      <w:r w:rsidR="003203AE">
        <w:rPr>
          <w:rFonts w:ascii="Times New Roman" w:hAnsi="Times New Roman"/>
          <w:sz w:val="28"/>
          <w:szCs w:val="28"/>
          <w:lang w:eastAsia="ru-RU" w:bidi="ru-RU"/>
        </w:rPr>
        <w:t>Оператор ЭВМ</w:t>
      </w:r>
    </w:p>
    <w:p w:rsidR="0051564E" w:rsidRPr="00443CAC" w:rsidRDefault="00443CAC" w:rsidP="00443CAC">
      <w:pPr>
        <w:pStyle w:val="2"/>
      </w:pPr>
      <w:r w:rsidRPr="00443CAC">
        <w:lastRenderedPageBreak/>
        <w:t xml:space="preserve">1.2 </w:t>
      </w:r>
      <w:r w:rsidR="0051564E" w:rsidRPr="00443CAC">
        <w:t>Трудоемкость и срок освоения программы</w:t>
      </w:r>
      <w:bookmarkEnd w:id="2"/>
    </w:p>
    <w:p w:rsidR="0051564E" w:rsidRPr="009566AE" w:rsidRDefault="0051564E" w:rsidP="00EB15BB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программы (час.) - </w:t>
      </w:r>
      <w:r w:rsidR="003203AE">
        <w:rPr>
          <w:rStyle w:val="25"/>
          <w:rFonts w:eastAsia="Calibri"/>
          <w:color w:val="auto"/>
          <w:sz w:val="28"/>
          <w:szCs w:val="28"/>
        </w:rPr>
        <w:t>144</w:t>
      </w:r>
      <w:r w:rsidRPr="009566AE">
        <w:rPr>
          <w:rStyle w:val="25"/>
          <w:rFonts w:eastAsia="Calibri"/>
          <w:color w:val="auto"/>
          <w:sz w:val="28"/>
          <w:szCs w:val="28"/>
        </w:rPr>
        <w:t xml:space="preserve"> час</w:t>
      </w:r>
      <w:r w:rsidR="003203AE">
        <w:rPr>
          <w:rStyle w:val="25"/>
          <w:rFonts w:eastAsia="Calibri"/>
          <w:color w:val="auto"/>
          <w:sz w:val="28"/>
          <w:szCs w:val="28"/>
        </w:rPr>
        <w:t>.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t xml:space="preserve">, включая теоретическое и практическое обучение. Продолжительность обучения установлена </w:t>
      </w:r>
      <w:r w:rsidR="003203AE">
        <w:rPr>
          <w:rStyle w:val="25"/>
          <w:rFonts w:eastAsia="Calibri"/>
          <w:b w:val="0"/>
          <w:color w:val="auto"/>
          <w:sz w:val="28"/>
          <w:szCs w:val="28"/>
        </w:rPr>
        <w:t>1 месяц</w:t>
      </w:r>
      <w:r w:rsidRPr="009566A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1564E" w:rsidRPr="00443CAC" w:rsidRDefault="00443CAC" w:rsidP="00443CAC">
      <w:pPr>
        <w:pStyle w:val="2"/>
      </w:pPr>
      <w:bookmarkStart w:id="3" w:name="bookmark4"/>
      <w:bookmarkStart w:id="4" w:name="_Toc63341055"/>
      <w:r w:rsidRPr="00443CAC">
        <w:t xml:space="preserve">1.3 </w:t>
      </w:r>
      <w:r w:rsidR="0051564E" w:rsidRPr="00443CAC">
        <w:t>Требования к слушателям</w:t>
      </w:r>
      <w:bookmarkEnd w:id="3"/>
      <w:bookmarkEnd w:id="4"/>
    </w:p>
    <w:p w:rsidR="0051564E" w:rsidRPr="009566AE" w:rsidRDefault="0051564E" w:rsidP="00EB15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>Лица, поступающие на обучение, должны иметь аттестат о получении:</w:t>
      </w:r>
    </w:p>
    <w:p w:rsidR="0051564E" w:rsidRPr="009566AE" w:rsidRDefault="0051564E" w:rsidP="006D366B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>среднего общего образования;</w:t>
      </w:r>
    </w:p>
    <w:p w:rsidR="0051564E" w:rsidRPr="009566AE" w:rsidRDefault="0051564E" w:rsidP="006D366B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>основного общего образования, достигшие 18-ти летнего возраста;</w:t>
      </w:r>
    </w:p>
    <w:p w:rsidR="0051564E" w:rsidRPr="009566AE" w:rsidRDefault="0051564E" w:rsidP="006D366B">
      <w:pPr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>основного общего образования, не достигшие 18-ти летнего возраста при условии их обучения по основным общеобразовательным программам, предусматривающим получение среднего общего образования</w:t>
      </w:r>
    </w:p>
    <w:p w:rsidR="0051564E" w:rsidRPr="009566AE" w:rsidRDefault="00443CAC" w:rsidP="00443CAC">
      <w:pPr>
        <w:pStyle w:val="1"/>
        <w:rPr>
          <w:lang w:eastAsia="ru-RU" w:bidi="ru-RU"/>
        </w:rPr>
      </w:pPr>
      <w:bookmarkStart w:id="5" w:name="bookmark5"/>
      <w:bookmarkStart w:id="6" w:name="_Toc63341056"/>
      <w:r>
        <w:rPr>
          <w:lang w:eastAsia="ru-RU" w:bidi="ru-RU"/>
        </w:rPr>
        <w:t xml:space="preserve">2 </w:t>
      </w:r>
      <w:r w:rsidR="0051564E" w:rsidRPr="009566AE">
        <w:rPr>
          <w:lang w:eastAsia="ru-RU" w:bidi="ru-RU"/>
        </w:rPr>
        <w:t>Характеристика профессиональной деятельности выпускников и требования к результатам освоения программы</w:t>
      </w:r>
      <w:bookmarkEnd w:id="5"/>
      <w:bookmarkEnd w:id="6"/>
    </w:p>
    <w:p w:rsidR="0051564E" w:rsidRPr="00E86B4A" w:rsidRDefault="00281232" w:rsidP="00281232">
      <w:pPr>
        <w:pStyle w:val="2"/>
      </w:pPr>
      <w:bookmarkStart w:id="7" w:name="bookmark6"/>
      <w:bookmarkStart w:id="8" w:name="_Toc63341057"/>
      <w:r>
        <w:t xml:space="preserve">2.1 </w:t>
      </w:r>
      <w:r w:rsidR="0051564E" w:rsidRPr="00E86B4A">
        <w:t>Вид и объекты профессиональной деятельности</w:t>
      </w:r>
      <w:bookmarkEnd w:id="7"/>
      <w:bookmarkEnd w:id="8"/>
    </w:p>
    <w:p w:rsidR="00281232" w:rsidRPr="00281232" w:rsidRDefault="003959F1" w:rsidP="003959F1">
      <w:pPr>
        <w:ind w:firstLine="60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812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Область профессиональной деятельности выпускников: </w:t>
      </w:r>
    </w:p>
    <w:p w:rsidR="003959F1" w:rsidRPr="00281232" w:rsidRDefault="00281232" w:rsidP="003959F1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81232">
        <w:rPr>
          <w:rFonts w:ascii="Times New Roman" w:hAnsi="Times New Roman"/>
          <w:sz w:val="28"/>
          <w:szCs w:val="28"/>
        </w:rPr>
        <w:t xml:space="preserve">работа в текстовом редакторе </w:t>
      </w:r>
      <w:r w:rsidRPr="00281232">
        <w:rPr>
          <w:rFonts w:ascii="Times New Roman" w:hAnsi="Times New Roman"/>
          <w:sz w:val="28"/>
          <w:szCs w:val="28"/>
          <w:lang w:val="en-US"/>
        </w:rPr>
        <w:t>Word</w:t>
      </w:r>
      <w:r w:rsidRPr="00281232">
        <w:rPr>
          <w:rFonts w:ascii="Times New Roman" w:hAnsi="Times New Roman"/>
          <w:sz w:val="28"/>
          <w:szCs w:val="28"/>
        </w:rPr>
        <w:t xml:space="preserve">,  работа в редакторе таблиц </w:t>
      </w:r>
      <w:r w:rsidRPr="00281232">
        <w:rPr>
          <w:rFonts w:ascii="Times New Roman" w:hAnsi="Times New Roman"/>
          <w:sz w:val="28"/>
          <w:szCs w:val="28"/>
          <w:lang w:val="en-US"/>
        </w:rPr>
        <w:t>Excel</w:t>
      </w:r>
      <w:r w:rsidRPr="00281232">
        <w:rPr>
          <w:rFonts w:ascii="Times New Roman" w:hAnsi="Times New Roman"/>
          <w:sz w:val="28"/>
          <w:szCs w:val="28"/>
        </w:rPr>
        <w:t>; устранение мелких неполадок; обновление антивирусных баз; установление различных программ</w:t>
      </w:r>
      <w:r w:rsidR="003959F1" w:rsidRPr="00281232">
        <w:rPr>
          <w:rFonts w:ascii="Times New Roman" w:hAnsi="Times New Roman" w:cs="Times New Roman"/>
          <w:sz w:val="28"/>
          <w:szCs w:val="28"/>
          <w:lang w:eastAsia="ru-RU" w:bidi="ru-RU"/>
        </w:rPr>
        <w:t>выполнять ввод информации в ЭВМ с носителей данных и каналов связи и вывод её из машины, подготавливать носители данных на устройствах подготовки данных, выполнять запись, считывание, копирование и перезапись информации с одного вида носителей на другой, оформлять результаты выполняемых работ.</w:t>
      </w:r>
    </w:p>
    <w:p w:rsidR="003959F1" w:rsidRPr="00281232" w:rsidRDefault="003959F1" w:rsidP="003959F1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81232">
        <w:rPr>
          <w:rFonts w:ascii="Times New Roman" w:hAnsi="Times New Roman" w:cs="Times New Roman"/>
          <w:sz w:val="28"/>
          <w:szCs w:val="28"/>
          <w:lang w:eastAsia="ru-RU" w:bidi="ru-RU"/>
        </w:rPr>
        <w:t>Объектами профессиональной деятельности выпускников являются: состав ЭВМ, функциональные узлы ЭВМ, их на</w:t>
      </w:r>
      <w:r w:rsidR="003203AE" w:rsidRPr="00281232">
        <w:rPr>
          <w:rFonts w:ascii="Times New Roman" w:hAnsi="Times New Roman" w:cs="Times New Roman"/>
          <w:sz w:val="28"/>
          <w:szCs w:val="28"/>
          <w:lang w:eastAsia="ru-RU" w:bidi="ru-RU"/>
        </w:rPr>
        <w:t>значение и принципы работы, опера</w:t>
      </w:r>
      <w:r w:rsidRPr="00281232">
        <w:rPr>
          <w:rFonts w:ascii="Times New Roman" w:hAnsi="Times New Roman" w:cs="Times New Roman"/>
          <w:sz w:val="28"/>
          <w:szCs w:val="28"/>
          <w:lang w:eastAsia="ru-RU" w:bidi="ru-RU"/>
        </w:rPr>
        <w:t>ционные системы и точки, применяемые в ЭВМ, внешние периферийные устройства, применяемые в ЭВМ, функциональные узлы, их назначение.</w:t>
      </w:r>
    </w:p>
    <w:p w:rsidR="003203AE" w:rsidRPr="00281232" w:rsidRDefault="003203AE" w:rsidP="003203AE">
      <w:pPr>
        <w:spacing w:line="274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81232">
        <w:rPr>
          <w:rFonts w:ascii="Times New Roman" w:hAnsi="Times New Roman" w:cs="Times New Roman"/>
          <w:sz w:val="28"/>
          <w:szCs w:val="28"/>
          <w:lang w:eastAsia="ru-RU" w:bidi="ru-RU"/>
        </w:rPr>
        <w:t>Квалификация, присваиваемая выпускникам образовательной программы: «Оператор электронно-вычислительных и вычислительных машин».</w:t>
      </w:r>
    </w:p>
    <w:p w:rsidR="007F0A33" w:rsidRPr="007F0A33" w:rsidRDefault="007F0A33" w:rsidP="007F0A33">
      <w:pPr>
        <w:pStyle w:val="a9"/>
        <w:ind w:left="1080"/>
        <w:outlineLvl w:val="3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7F0A3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7"/>
        <w:gridCol w:w="1808"/>
        <w:gridCol w:w="701"/>
        <w:gridCol w:w="958"/>
        <w:gridCol w:w="2171"/>
        <w:gridCol w:w="418"/>
      </w:tblGrid>
      <w:tr w:rsidR="007F0A33" w:rsidRPr="007F0A33" w:rsidTr="007F0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7F0A33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F0A3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Ввод и обработка текстовых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A/01.4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</w:tr>
    </w:tbl>
    <w:p w:rsidR="007F0A33" w:rsidRPr="00493461" w:rsidRDefault="007F0A33" w:rsidP="007F0A33">
      <w:pPr>
        <w:widowControl/>
        <w:rPr>
          <w:rFonts w:ascii="Verdana" w:eastAsia="Times New Roman" w:hAnsi="Verdana" w:cs="Times New Roman"/>
          <w:i/>
          <w:iCs/>
          <w:vanish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8"/>
        <w:gridCol w:w="7507"/>
      </w:tblGrid>
      <w:tr w:rsidR="007F0A33" w:rsidRPr="0074051A" w:rsidTr="007F0A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F0A33" w:rsidRPr="0074051A" w:rsidTr="007F0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Набор и редактирование текста</w:t>
            </w:r>
          </w:p>
        </w:tc>
      </w:tr>
      <w:tr w:rsidR="007F0A33" w:rsidRPr="0074051A" w:rsidTr="007F0A3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Разметка и форматирование документов</w:t>
            </w:r>
          </w:p>
        </w:tc>
      </w:tr>
      <w:tr w:rsidR="007F0A33" w:rsidRPr="0074051A" w:rsidTr="007F0A3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Сохранение, копирование и резервирование документов</w:t>
            </w:r>
          </w:p>
        </w:tc>
      </w:tr>
      <w:tr w:rsidR="007F0A33" w:rsidRPr="0074051A" w:rsidTr="007F0A3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Преобразование и перекомпоновка данных, связанные с изменениями структуры документов, форм и требований к оформлению</w:t>
            </w:r>
          </w:p>
        </w:tc>
      </w:tr>
      <w:tr w:rsidR="007F0A33" w:rsidRPr="0074051A" w:rsidTr="007F0A3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Сохранение документов в различных компьютерных форматах</w:t>
            </w:r>
            <w:r w:rsidR="0074051A" w:rsidRPr="0074051A">
              <w:rPr>
                <w:rFonts w:ascii="Times New Roman" w:eastAsia="Times New Roman" w:hAnsi="Times New Roman" w:cs="Times New Roman"/>
                <w:color w:val="333333"/>
              </w:rPr>
              <w:t>,</w:t>
            </w:r>
          </w:p>
          <w:p w:rsidR="0074051A" w:rsidRPr="0074051A" w:rsidRDefault="0074051A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подключение периферийных устройств, установка антивирусных программ.</w:t>
            </w:r>
          </w:p>
        </w:tc>
      </w:tr>
      <w:tr w:rsidR="007F0A33" w:rsidRPr="0074051A" w:rsidTr="007F0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Владеть компьютерной техникой и средствами ввода</w:t>
            </w:r>
          </w:p>
        </w:tc>
      </w:tr>
      <w:tr w:rsidR="007F0A33" w:rsidRPr="0074051A" w:rsidTr="007F0A3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Владеть текстовым редактором</w:t>
            </w:r>
            <w:r w:rsidR="0074051A" w:rsidRPr="0074051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74051A" w:rsidRPr="0074051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MS</w:t>
            </w:r>
            <w:r w:rsidR="0074051A" w:rsidRPr="0074051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74051A" w:rsidRPr="0074051A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Word</w:t>
            </w:r>
            <w:r w:rsidRPr="0074051A">
              <w:rPr>
                <w:rFonts w:ascii="Times New Roman" w:eastAsia="Times New Roman" w:hAnsi="Times New Roman" w:cs="Times New Roman"/>
                <w:color w:val="333333"/>
              </w:rPr>
              <w:t xml:space="preserve"> и навыками работы с множеством документов, стилями, таблицами, списками, заголовками и другими элементами форматирования</w:t>
            </w:r>
          </w:p>
        </w:tc>
      </w:tr>
      <w:tr w:rsidR="007F0A33" w:rsidRPr="0074051A" w:rsidTr="007F0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Технические средства сбора, обработки и хранения текстовой информации</w:t>
            </w:r>
          </w:p>
        </w:tc>
      </w:tr>
      <w:tr w:rsidR="007F0A33" w:rsidRPr="0074051A" w:rsidTr="007F0A33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Стандарты распространенных форматов текстовых и табличных данных</w:t>
            </w:r>
          </w:p>
        </w:tc>
      </w:tr>
      <w:tr w:rsidR="007F0A33" w:rsidRPr="0074051A" w:rsidTr="007F0A33"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4051A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4051A">
              <w:rPr>
                <w:rFonts w:ascii="Times New Roman" w:eastAsia="Times New Roman" w:hAnsi="Times New Roman" w:cs="Times New Roman"/>
                <w:color w:val="333333"/>
              </w:rPr>
              <w:t>Правила форматирования документов</w:t>
            </w:r>
          </w:p>
        </w:tc>
      </w:tr>
    </w:tbl>
    <w:p w:rsidR="007F0A33" w:rsidRPr="00493461" w:rsidRDefault="007F0A33" w:rsidP="007F0A33">
      <w:pPr>
        <w:widowControl/>
        <w:rPr>
          <w:rFonts w:ascii="Verdana" w:eastAsia="Times New Roman" w:hAnsi="Verdana" w:cs="Times New Roman"/>
          <w:i/>
          <w:iCs/>
          <w:vanish/>
          <w:sz w:val="20"/>
          <w:szCs w:val="20"/>
        </w:rPr>
      </w:pPr>
    </w:p>
    <w:p w:rsidR="007F0A33" w:rsidRDefault="007F0A33" w:rsidP="007F0A33">
      <w:pPr>
        <w:widowControl/>
        <w:outlineLvl w:val="4"/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</w:pPr>
    </w:p>
    <w:p w:rsidR="007F0A33" w:rsidRPr="007F0A33" w:rsidRDefault="007F0A33" w:rsidP="007F0A33">
      <w:pPr>
        <w:widowControl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0A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7"/>
        <w:gridCol w:w="3233"/>
        <w:gridCol w:w="730"/>
        <w:gridCol w:w="1073"/>
        <w:gridCol w:w="1971"/>
        <w:gridCol w:w="521"/>
      </w:tblGrid>
      <w:tr w:rsidR="007F0A33" w:rsidRPr="007F0A33" w:rsidTr="00E425A0">
        <w:trPr>
          <w:trHeight w:val="15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F0A33" w:rsidRPr="007F0A33" w:rsidTr="00E425A0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Наименование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Сканирование и обработка графической информации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A/02.4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</w:tr>
    </w:tbl>
    <w:p w:rsidR="007F0A33" w:rsidRPr="00493461" w:rsidRDefault="007F0A33" w:rsidP="007F0A33">
      <w:pPr>
        <w:widowControl/>
        <w:rPr>
          <w:rFonts w:ascii="Verdana" w:eastAsia="Times New Roman" w:hAnsi="Verdana" w:cs="Times New Roman"/>
          <w:i/>
          <w:iCs/>
          <w:vanish/>
          <w:sz w:val="20"/>
          <w:szCs w:val="20"/>
        </w:rPr>
      </w:pPr>
    </w:p>
    <w:p w:rsidR="007F0A33" w:rsidRPr="00493461" w:rsidRDefault="007F0A33" w:rsidP="007F0A33">
      <w:pPr>
        <w:widowControl/>
        <w:rPr>
          <w:rFonts w:ascii="Verdana" w:eastAsia="Times New Roman" w:hAnsi="Verdana" w:cs="Times New Roman"/>
          <w:i/>
          <w:iCs/>
          <w:vanish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9"/>
        <w:gridCol w:w="7146"/>
      </w:tblGrid>
      <w:tr w:rsidR="007F0A33" w:rsidRPr="007F0A33" w:rsidTr="0074051A">
        <w:trPr>
          <w:trHeight w:val="15"/>
        </w:trPr>
        <w:tc>
          <w:tcPr>
            <w:tcW w:w="23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F0A33" w:rsidRPr="007F0A33" w:rsidTr="0074051A"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Трудовые действия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Настройка оборудования и программного обеспечения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Подготовка материалов для сканирования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Определение параметров сканирования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Сканирование документов, сохранение, копирование и резервирование файлов с изображениями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Обработка изображений (масштабирование, кадрирование, изменение разрешения и палитры)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Сохранение изображений в различных форматах и оптимизирование их для публикации в Интернете</w:t>
            </w:r>
          </w:p>
        </w:tc>
      </w:tr>
      <w:tr w:rsidR="007F0A33" w:rsidRPr="007F0A33" w:rsidTr="0074051A"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Необходимые умения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Работать с оборудованием для сканирования изображений: сканером, многофункциональным устройством, фотокамерой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Работать со специализированным программным обеспечением, настраивать параметры сканирования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Работать в графических редакторах и обрабатывать растровые и векторные изображения: масштабировать, кадрировать, изменять разрешение и палитру, компоновать изображения</w:t>
            </w:r>
          </w:p>
        </w:tc>
      </w:tr>
      <w:tr w:rsidR="007F0A33" w:rsidRPr="007F0A33" w:rsidTr="0074051A"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Необходимые знания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Основные характеристики, принципы работы и возможности различных типов сканеров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Основы компьютерной графики, методы представления и обработки графической информации в компьютере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Характеристики и распространенные форматы графических файлов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Требования к характеристикам изображений при размещении на веб-сайтах</w:t>
            </w:r>
          </w:p>
        </w:tc>
      </w:tr>
      <w:tr w:rsidR="007F0A33" w:rsidRPr="007F0A33" w:rsidTr="0074051A">
        <w:tc>
          <w:tcPr>
            <w:tcW w:w="23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F0A33" w:rsidRPr="007F0A33" w:rsidRDefault="007F0A33" w:rsidP="00E425A0">
            <w:pPr>
              <w:widowControl/>
              <w:rPr>
                <w:rFonts w:ascii="Times New Roman" w:eastAsia="Times New Roman" w:hAnsi="Times New Roman" w:cs="Times New Roman"/>
                <w:color w:val="333333"/>
              </w:rPr>
            </w:pPr>
            <w:r w:rsidRPr="007F0A33">
              <w:rPr>
                <w:rFonts w:ascii="Times New Roman" w:eastAsia="Times New Roman" w:hAnsi="Times New Roman" w:cs="Times New Roman"/>
                <w:color w:val="333333"/>
              </w:rPr>
              <w:t>Законодательство Российской Федерации в области интеллектуальной собственности, правила использования информационных материалов в Интернет</w:t>
            </w:r>
          </w:p>
        </w:tc>
      </w:tr>
    </w:tbl>
    <w:p w:rsidR="0074051A" w:rsidRDefault="0074051A" w:rsidP="0074051A">
      <w:pPr>
        <w:ind w:firstLine="567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b/>
          <w:sz w:val="26"/>
          <w:shd w:val="clear" w:color="auto" w:fill="FFFFFF"/>
        </w:rPr>
        <w:t xml:space="preserve">Требования      к      результатам      освоения      программы профессиональной подготовки.     </w:t>
      </w:r>
    </w:p>
    <w:p w:rsidR="0074051A" w:rsidRDefault="0074051A" w:rsidP="0074051A">
      <w:pPr>
        <w:tabs>
          <w:tab w:val="left" w:pos="1618"/>
        </w:tabs>
        <w:ind w:firstLine="567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b/>
          <w:spacing w:val="-9"/>
          <w:sz w:val="26"/>
          <w:shd w:val="clear" w:color="auto" w:fill="FFFFFF"/>
        </w:rPr>
        <w:t>2.2.1</w:t>
      </w:r>
      <w:r>
        <w:rPr>
          <w:rFonts w:ascii="Times New Roman" w:hAnsi="Times New Roman"/>
          <w:b/>
          <w:sz w:val="26"/>
          <w:shd w:val="clear" w:color="auto" w:fill="FFFFFF"/>
        </w:rPr>
        <w:tab/>
        <w:t>Общие компетенции</w:t>
      </w:r>
    </w:p>
    <w:p w:rsidR="0074051A" w:rsidRDefault="0074051A" w:rsidP="0074051A">
      <w:pPr>
        <w:ind w:right="1498" w:firstLine="567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-8"/>
          <w:sz w:val="26"/>
          <w:shd w:val="clear" w:color="auto" w:fill="FFFFFF"/>
        </w:rPr>
        <w:t xml:space="preserve">Выпускник, освоивший ПП, должен обладать </w:t>
      </w:r>
      <w:r>
        <w:rPr>
          <w:rFonts w:ascii="Times New Roman" w:hAnsi="Times New Roman"/>
          <w:b/>
          <w:i/>
          <w:spacing w:val="-8"/>
          <w:sz w:val="26"/>
          <w:shd w:val="clear" w:color="auto" w:fill="FFFFFF"/>
        </w:rPr>
        <w:t xml:space="preserve">общими </w:t>
      </w:r>
      <w:r>
        <w:rPr>
          <w:rFonts w:ascii="Times New Roman" w:hAnsi="Times New Roman"/>
          <w:spacing w:val="-6"/>
          <w:sz w:val="26"/>
          <w:shd w:val="clear" w:color="auto" w:fill="FFFFFF"/>
        </w:rPr>
        <w:t>компетенциями, включающимися в себя способность:</w:t>
      </w:r>
    </w:p>
    <w:p w:rsidR="0074051A" w:rsidRDefault="0074051A" w:rsidP="0074051A">
      <w:pPr>
        <w:ind w:right="34"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-3"/>
          <w:sz w:val="26"/>
          <w:shd w:val="clear" w:color="auto" w:fill="FFFFFF"/>
        </w:rPr>
        <w:t xml:space="preserve">ОК 1. Понимать сущность и социальную значимость своей будущей </w:t>
      </w:r>
      <w:r>
        <w:rPr>
          <w:rFonts w:ascii="Times New Roman" w:hAnsi="Times New Roman"/>
          <w:spacing w:val="-6"/>
          <w:sz w:val="26"/>
          <w:shd w:val="clear" w:color="auto" w:fill="FFFFFF"/>
        </w:rPr>
        <w:t>профессии, проявлять к ней устойчивый интерес.</w:t>
      </w:r>
    </w:p>
    <w:p w:rsidR="0074051A" w:rsidRDefault="0074051A" w:rsidP="0074051A">
      <w:pPr>
        <w:ind w:right="34"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-1"/>
          <w:sz w:val="26"/>
          <w:shd w:val="clear" w:color="auto" w:fill="FFFFFF"/>
        </w:rPr>
        <w:t xml:space="preserve">ОК  2. Организовывать собственную деятельность, исходя из цели и </w:t>
      </w:r>
      <w:r>
        <w:rPr>
          <w:rFonts w:ascii="Times New Roman" w:hAnsi="Times New Roman"/>
          <w:spacing w:val="-6"/>
          <w:sz w:val="26"/>
          <w:shd w:val="clear" w:color="auto" w:fill="FFFFFF"/>
        </w:rPr>
        <w:t>способов ее достижения, определенных руководителем.</w:t>
      </w:r>
    </w:p>
    <w:p w:rsidR="0074051A" w:rsidRDefault="0074051A" w:rsidP="0074051A">
      <w:pPr>
        <w:ind w:right="24"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ОК  3. Анализировать рабочую ситуацию, осуществлять текущий и </w:t>
      </w:r>
      <w:r>
        <w:rPr>
          <w:rFonts w:ascii="Times New Roman" w:hAnsi="Times New Roman"/>
          <w:spacing w:val="-4"/>
          <w:sz w:val="26"/>
          <w:shd w:val="clear" w:color="auto" w:fill="FFFFFF"/>
        </w:rPr>
        <w:t xml:space="preserve">итоговый контроль, оценку и коррекцию собственной деятельности, нести </w:t>
      </w:r>
      <w:r>
        <w:rPr>
          <w:rFonts w:ascii="Times New Roman" w:hAnsi="Times New Roman"/>
          <w:spacing w:val="-6"/>
          <w:sz w:val="26"/>
          <w:shd w:val="clear" w:color="auto" w:fill="FFFFFF"/>
        </w:rPr>
        <w:t>ответственность за результаты своей работы.</w:t>
      </w:r>
    </w:p>
    <w:p w:rsidR="0074051A" w:rsidRDefault="0074051A" w:rsidP="0074051A">
      <w:pPr>
        <w:ind w:right="24"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-6"/>
          <w:sz w:val="26"/>
          <w:shd w:val="clear" w:color="auto" w:fill="FFFFFF"/>
        </w:rPr>
        <w:t xml:space="preserve">ОК 4. Осуществлять поиск информации, необходимой для эффективного </w:t>
      </w:r>
      <w:r>
        <w:rPr>
          <w:rFonts w:ascii="Times New Roman" w:hAnsi="Times New Roman"/>
          <w:spacing w:val="-7"/>
          <w:sz w:val="26"/>
          <w:shd w:val="clear" w:color="auto" w:fill="FFFFFF"/>
        </w:rPr>
        <w:t>выполнения профессиональных задач.</w:t>
      </w:r>
    </w:p>
    <w:p w:rsidR="0074051A" w:rsidRDefault="0074051A" w:rsidP="0074051A">
      <w:pPr>
        <w:tabs>
          <w:tab w:val="left" w:pos="567"/>
        </w:tabs>
        <w:ind w:right="24"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-5"/>
          <w:sz w:val="26"/>
          <w:shd w:val="clear" w:color="auto" w:fill="FFFFFF"/>
        </w:rPr>
        <w:t xml:space="preserve">ОК 5. Использовать информационно-коммуникационные технологии в </w:t>
      </w:r>
      <w:r>
        <w:rPr>
          <w:rFonts w:ascii="Times New Roman" w:hAnsi="Times New Roman"/>
          <w:spacing w:val="-7"/>
          <w:sz w:val="26"/>
          <w:shd w:val="clear" w:color="auto" w:fill="FFFFFF"/>
        </w:rPr>
        <w:t>профессиональной деятельности.</w:t>
      </w:r>
    </w:p>
    <w:p w:rsidR="0074051A" w:rsidRDefault="0074051A" w:rsidP="0074051A">
      <w:pPr>
        <w:ind w:right="19"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6"/>
          <w:sz w:val="26"/>
          <w:shd w:val="clear" w:color="auto" w:fill="FFFFFF"/>
        </w:rPr>
        <w:t xml:space="preserve">ОК 6. Работать в команде, эффективно общаться с коллегами, </w:t>
      </w:r>
      <w:r>
        <w:rPr>
          <w:rFonts w:ascii="Times New Roman" w:hAnsi="Times New Roman"/>
          <w:spacing w:val="-7"/>
          <w:sz w:val="26"/>
          <w:shd w:val="clear" w:color="auto" w:fill="FFFFFF"/>
        </w:rPr>
        <w:t>руководством, клиентами.</w:t>
      </w:r>
    </w:p>
    <w:p w:rsidR="0074051A" w:rsidRDefault="0074051A" w:rsidP="0074051A">
      <w:pPr>
        <w:tabs>
          <w:tab w:val="left" w:pos="1618"/>
        </w:tabs>
        <w:ind w:firstLine="567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b/>
          <w:spacing w:val="-4"/>
          <w:sz w:val="26"/>
          <w:shd w:val="clear" w:color="auto" w:fill="FFFFFF"/>
        </w:rPr>
        <w:t>2.2.2</w:t>
      </w:r>
      <w:r>
        <w:rPr>
          <w:rFonts w:ascii="Times New Roman" w:hAnsi="Times New Roman"/>
          <w:b/>
          <w:sz w:val="26"/>
          <w:shd w:val="clear" w:color="auto" w:fill="FFFFFF"/>
        </w:rPr>
        <w:tab/>
      </w:r>
      <w:r>
        <w:rPr>
          <w:rFonts w:ascii="Times New Roman" w:hAnsi="Times New Roman"/>
          <w:b/>
          <w:spacing w:val="-1"/>
          <w:sz w:val="26"/>
          <w:shd w:val="clear" w:color="auto" w:fill="FFFFFF"/>
        </w:rPr>
        <w:t>Профессиональные компетенции</w:t>
      </w:r>
    </w:p>
    <w:p w:rsidR="0074051A" w:rsidRDefault="0074051A" w:rsidP="0074051A">
      <w:pPr>
        <w:ind w:firstLine="567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-1"/>
          <w:sz w:val="26"/>
          <w:shd w:val="clear" w:color="auto" w:fill="FFFFFF"/>
        </w:rPr>
        <w:t xml:space="preserve">Выпускник, освоивший ПП, должен обладать профессиональными </w:t>
      </w:r>
      <w:r>
        <w:rPr>
          <w:rFonts w:ascii="Times New Roman" w:hAnsi="Times New Roman"/>
          <w:spacing w:val="-6"/>
          <w:sz w:val="26"/>
          <w:shd w:val="clear" w:color="auto" w:fill="FFFFFF"/>
        </w:rPr>
        <w:t>компетенциями, соответствующими основным видам деятельности:</w:t>
      </w:r>
    </w:p>
    <w:p w:rsidR="0074051A" w:rsidRDefault="0074051A" w:rsidP="0074051A">
      <w:pPr>
        <w:ind w:firstLine="567"/>
        <w:jc w:val="both"/>
        <w:rPr>
          <w:rFonts w:ascii="Times New Roman" w:hAnsi="Times New Roman"/>
          <w:b/>
          <w:sz w:val="26"/>
        </w:rPr>
      </w:pPr>
    </w:p>
    <w:p w:rsidR="0074051A" w:rsidRDefault="0074051A" w:rsidP="0074051A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Выполнение работ по обслуживанию электронно-вычислительных машин</w:t>
      </w:r>
    </w:p>
    <w:p w:rsidR="0074051A" w:rsidRDefault="0074051A" w:rsidP="0074051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ПК 1.1. Подготавливать к работе и настраивать аппаратное обеспечение и операционную систему персонального компьютера.</w:t>
      </w:r>
    </w:p>
    <w:p w:rsidR="0074051A" w:rsidRDefault="0074051A" w:rsidP="0074051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ПК 1.2. Подготавливать к работе, настраивать и обслуживать периферийные устройства персонального компьютера и компьютерную оргтехнику.</w:t>
      </w:r>
    </w:p>
    <w:p w:rsidR="0074051A" w:rsidRDefault="0074051A" w:rsidP="0074051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ПК 1.3. Осуществлять ввод и обмен данными между компьютером и периферийными устройствами.</w:t>
      </w:r>
    </w:p>
    <w:p w:rsidR="0074051A" w:rsidRDefault="0074051A" w:rsidP="0074051A">
      <w:pPr>
        <w:tabs>
          <w:tab w:val="left" w:pos="831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ПК 1.4. Создавать и управлять на персональном компьютере текстовыми документами, таблицами, презентациями и содержанием баз данных.</w:t>
      </w:r>
      <w:r>
        <w:rPr>
          <w:rFonts w:ascii="Times New Roman" w:hAnsi="Times New Roman"/>
          <w:sz w:val="26"/>
        </w:rPr>
        <w:tab/>
      </w:r>
    </w:p>
    <w:p w:rsidR="0074051A" w:rsidRDefault="0074051A" w:rsidP="0074051A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ПК 1.5. Обеспечивать меры по информационной безопасности, осуществлять поиск информации, необходимой для осуществления профессиональных задач.</w:t>
      </w:r>
    </w:p>
    <w:p w:rsidR="007F0A33" w:rsidRPr="007F0A33" w:rsidRDefault="007F0A33" w:rsidP="007F0A33">
      <w:pPr>
        <w:pStyle w:val="a9"/>
        <w:ind w:left="1080"/>
        <w:outlineLvl w:val="3"/>
        <w:rPr>
          <w:rFonts w:ascii="Verdana" w:eastAsia="Times New Roman" w:hAnsi="Verdana"/>
          <w:b/>
          <w:bCs/>
          <w:i/>
          <w:iCs/>
          <w:color w:val="333333"/>
        </w:rPr>
      </w:pPr>
    </w:p>
    <w:p w:rsidR="00CB7C43" w:rsidRPr="00985C1E" w:rsidRDefault="000A6A13" w:rsidP="00D47196">
      <w:pPr>
        <w:pStyle w:val="1"/>
        <w:pageBreakBefore/>
        <w:spacing w:before="0"/>
        <w:ind w:firstLine="567"/>
        <w:rPr>
          <w:rFonts w:cs="Times New Roman"/>
        </w:rPr>
      </w:pPr>
      <w:bookmarkStart w:id="9" w:name="_Toc63341058"/>
      <w:r w:rsidRPr="000A6A13">
        <w:rPr>
          <w:rFonts w:cs="Times New Roman"/>
        </w:rPr>
        <w:lastRenderedPageBreak/>
        <w:t xml:space="preserve">3 </w:t>
      </w:r>
      <w:r w:rsidR="009566AE" w:rsidRPr="00985C1E">
        <w:rPr>
          <w:rFonts w:cs="Times New Roman"/>
        </w:rPr>
        <w:t>Документы, определяющие содержание и организацию образовательного процесса</w:t>
      </w:r>
      <w:bookmarkEnd w:id="9"/>
    </w:p>
    <w:p w:rsidR="00E86B4A" w:rsidRPr="00985C1E" w:rsidRDefault="00E86B4A" w:rsidP="00D47196">
      <w:pPr>
        <w:pStyle w:val="1"/>
        <w:tabs>
          <w:tab w:val="left" w:pos="993"/>
        </w:tabs>
        <w:spacing w:before="0"/>
        <w:ind w:firstLine="567"/>
        <w:rPr>
          <w:rFonts w:cs="Times New Roman"/>
        </w:rPr>
      </w:pPr>
      <w:bookmarkStart w:id="10" w:name="_Toc63341059"/>
      <w:r w:rsidRPr="00985C1E">
        <w:rPr>
          <w:rFonts w:eastAsia="Calibri" w:cs="Times New Roman"/>
          <w:b w:val="0"/>
          <w:lang w:eastAsia="en-US"/>
        </w:rPr>
        <w:t>Учебный план</w:t>
      </w:r>
      <w:bookmarkEnd w:id="10"/>
    </w:p>
    <w:p w:rsidR="003203AE" w:rsidRPr="000A6A13" w:rsidRDefault="00CB7C43" w:rsidP="00CC652F">
      <w:pPr>
        <w:tabs>
          <w:tab w:val="left" w:pos="10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AE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основании квалификационных требований к 3 разряду  по профессии </w:t>
      </w:r>
      <w:r w:rsidR="003203AE">
        <w:rPr>
          <w:rFonts w:ascii="Times New Roman" w:hAnsi="Times New Roman" w:cs="Times New Roman"/>
          <w:sz w:val="28"/>
          <w:szCs w:val="28"/>
          <w:lang w:eastAsia="ru-RU" w:bidi="ru-RU"/>
        </w:rPr>
        <w:t>Оператор ЭВМ</w:t>
      </w:r>
      <w:r w:rsidR="000A6A1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3203AE" w:rsidRDefault="00CB7C43" w:rsidP="00CC652F">
      <w:pPr>
        <w:tabs>
          <w:tab w:val="left" w:pos="10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AE">
        <w:rPr>
          <w:rFonts w:ascii="Times New Roman" w:hAnsi="Times New Roman" w:cs="Times New Roman"/>
          <w:sz w:val="28"/>
          <w:szCs w:val="28"/>
        </w:rPr>
        <w:t>Обучение заканчивается сдачей квалификационного экзамена.</w:t>
      </w:r>
    </w:p>
    <w:p w:rsidR="00CB7C43" w:rsidRPr="003203AE" w:rsidRDefault="00CB7C43" w:rsidP="00CC652F">
      <w:pPr>
        <w:tabs>
          <w:tab w:val="left" w:pos="10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AE">
        <w:rPr>
          <w:rFonts w:ascii="Times New Roman" w:hAnsi="Times New Roman" w:cs="Times New Roman"/>
          <w:sz w:val="28"/>
          <w:szCs w:val="28"/>
        </w:rPr>
        <w:t>Дисциплины и модули общепрофессионального и профессионального блоков являют</w:t>
      </w:r>
      <w:r w:rsidRPr="003203AE">
        <w:rPr>
          <w:rFonts w:ascii="Times New Roman" w:hAnsi="Times New Roman" w:cs="Times New Roman"/>
          <w:sz w:val="28"/>
          <w:szCs w:val="28"/>
        </w:rPr>
        <w:softHyphen/>
        <w:t xml:space="preserve">ся обязательными для аттестации элементами программы, их освоение завершается промежуточной аттестацией - дифференцированным зачетом. </w:t>
      </w:r>
    </w:p>
    <w:p w:rsidR="00CB7C43" w:rsidRPr="00CB7C43" w:rsidRDefault="000A6A13" w:rsidP="00CC652F">
      <w:pPr>
        <w:tabs>
          <w:tab w:val="left" w:pos="10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</w:t>
      </w:r>
      <w:r w:rsidR="00CB7C43" w:rsidRPr="00CB7C43">
        <w:rPr>
          <w:rFonts w:ascii="Times New Roman" w:hAnsi="Times New Roman" w:cs="Times New Roman"/>
          <w:sz w:val="28"/>
          <w:szCs w:val="28"/>
        </w:rPr>
        <w:t>тестация в форме дифференцированного зачета проводится за счет часов, отведенных на освоение программы.</w:t>
      </w:r>
    </w:p>
    <w:p w:rsidR="00CB7C43" w:rsidRPr="00CB7C43" w:rsidRDefault="00CB7C43" w:rsidP="00CC652F">
      <w:pPr>
        <w:tabs>
          <w:tab w:val="left" w:pos="10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C43">
        <w:rPr>
          <w:rFonts w:ascii="Times New Roman" w:hAnsi="Times New Roman" w:cs="Times New Roman"/>
          <w:sz w:val="28"/>
          <w:szCs w:val="28"/>
        </w:rPr>
        <w:t>Производственная практика организуется на профильных предприятиях на основе до</w:t>
      </w:r>
      <w:r w:rsidRPr="00CB7C43">
        <w:rPr>
          <w:rFonts w:ascii="Times New Roman" w:hAnsi="Times New Roman" w:cs="Times New Roman"/>
          <w:sz w:val="28"/>
          <w:szCs w:val="28"/>
        </w:rPr>
        <w:softHyphen/>
        <w:t>говоров о прохождении практик.</w:t>
      </w:r>
    </w:p>
    <w:p w:rsidR="00CB7C43" w:rsidRPr="00CB7C43" w:rsidRDefault="00CB7C43" w:rsidP="00CC652F">
      <w:pPr>
        <w:tabs>
          <w:tab w:val="left" w:pos="10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C43">
        <w:rPr>
          <w:rFonts w:ascii="Times New Roman" w:hAnsi="Times New Roman" w:cs="Times New Roman"/>
          <w:sz w:val="28"/>
          <w:szCs w:val="28"/>
        </w:rPr>
        <w:t>Квалификационный экзамен состоит из испытаний следующих видов:</w:t>
      </w:r>
    </w:p>
    <w:p w:rsidR="00CB7C43" w:rsidRPr="00CB7C43" w:rsidRDefault="00CB7C43" w:rsidP="006D366B">
      <w:pPr>
        <w:numPr>
          <w:ilvl w:val="0"/>
          <w:numId w:val="2"/>
        </w:numPr>
        <w:tabs>
          <w:tab w:val="left" w:pos="9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C43">
        <w:rPr>
          <w:rFonts w:ascii="Times New Roman" w:hAnsi="Times New Roman" w:cs="Times New Roman"/>
          <w:sz w:val="28"/>
          <w:szCs w:val="28"/>
        </w:rPr>
        <w:t>теоретическое испытание в форме устного междисциплинарного экзамена (либо тести</w:t>
      </w:r>
      <w:r w:rsidRPr="00CB7C43">
        <w:rPr>
          <w:rFonts w:ascii="Times New Roman" w:hAnsi="Times New Roman" w:cs="Times New Roman"/>
          <w:sz w:val="28"/>
          <w:szCs w:val="28"/>
        </w:rPr>
        <w:softHyphen/>
        <w:t>рование);</w:t>
      </w:r>
    </w:p>
    <w:p w:rsidR="003203AE" w:rsidRPr="00D47196" w:rsidRDefault="00CB7C43" w:rsidP="00D47196">
      <w:pPr>
        <w:numPr>
          <w:ilvl w:val="0"/>
          <w:numId w:val="2"/>
        </w:numPr>
        <w:tabs>
          <w:tab w:val="left" w:pos="9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C43">
        <w:rPr>
          <w:rFonts w:ascii="Times New Roman" w:hAnsi="Times New Roman" w:cs="Times New Roman"/>
          <w:sz w:val="28"/>
          <w:szCs w:val="28"/>
        </w:rPr>
        <w:t xml:space="preserve">выполнение практической квалификационной работы </w:t>
      </w:r>
    </w:p>
    <w:tbl>
      <w:tblPr>
        <w:tblW w:w="10065" w:type="dxa"/>
        <w:tblInd w:w="-318" w:type="dxa"/>
        <w:tblLayout w:type="fixed"/>
        <w:tblLook w:val="0000"/>
      </w:tblPr>
      <w:tblGrid>
        <w:gridCol w:w="1277"/>
        <w:gridCol w:w="3827"/>
        <w:gridCol w:w="992"/>
        <w:gridCol w:w="283"/>
        <w:gridCol w:w="710"/>
        <w:gridCol w:w="1701"/>
        <w:gridCol w:w="1275"/>
      </w:tblGrid>
      <w:tr w:rsidR="00CB7C43" w:rsidRPr="00DB6F0A" w:rsidTr="001C2F4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B7C43" w:rsidRPr="00DB6F0A" w:rsidRDefault="00CB7C43" w:rsidP="00390C28">
            <w:pPr>
              <w:suppressAutoHyphens/>
              <w:jc w:val="center"/>
              <w:rPr>
                <w:rStyle w:val="22"/>
                <w:rFonts w:eastAsia="Courier New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Style w:val="22"/>
                <w:rFonts w:eastAsia="Courier New"/>
                <w:sz w:val="24"/>
                <w:szCs w:val="24"/>
              </w:rPr>
              <w:t>Количество академических часов</w:t>
            </w:r>
          </w:p>
        </w:tc>
      </w:tr>
      <w:tr w:rsidR="00CB7C43" w:rsidRPr="00DB6F0A" w:rsidTr="001C2F4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F0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F0A">
              <w:rPr>
                <w:rFonts w:ascii="Times New Roman" w:hAnsi="Times New Roman" w:cs="Times New Roman"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</w:tr>
      <w:tr w:rsidR="00CB7C43" w:rsidRPr="00DB6F0A" w:rsidTr="001C2F4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C43" w:rsidRPr="00DB6F0A" w:rsidRDefault="00CB7C43" w:rsidP="00390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3" w:rsidRPr="00DB6F0A" w:rsidRDefault="00CB7C43" w:rsidP="00390C2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F0A">
              <w:rPr>
                <w:rFonts w:ascii="Times New Roman" w:hAnsi="Times New Roman" w:cs="Times New Roman"/>
                <w:sz w:val="20"/>
                <w:szCs w:val="20"/>
              </w:rPr>
              <w:t>Занятия по дисциплинам и МДК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3" w:rsidRPr="00DB6F0A" w:rsidRDefault="00CB7C43" w:rsidP="00CB7C43">
            <w:pPr>
              <w:suppressAutoHyphens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F0A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1C2F4E" w:rsidRPr="00DB6F0A" w:rsidTr="001C2F4E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pStyle w:val="210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6F0A">
              <w:rPr>
                <w:rStyle w:val="22"/>
                <w:sz w:val="20"/>
                <w:szCs w:val="20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BF5BE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F0A">
              <w:rPr>
                <w:rStyle w:val="22"/>
                <w:rFonts w:eastAsia="Calibri"/>
                <w:sz w:val="20"/>
                <w:szCs w:val="20"/>
              </w:rPr>
              <w:t>практиче</w:t>
            </w:r>
            <w:r w:rsidRPr="00DB6F0A">
              <w:rPr>
                <w:rStyle w:val="22"/>
                <w:rFonts w:eastAsia="Calibri"/>
                <w:sz w:val="20"/>
                <w:szCs w:val="20"/>
              </w:rPr>
              <w:softHyphen/>
              <w:t>ские занятия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rPr>
                <w:rFonts w:ascii="Times New Roman" w:hAnsi="Times New Roman" w:cs="Times New Roman"/>
              </w:rPr>
            </w:pPr>
          </w:p>
        </w:tc>
      </w:tr>
      <w:tr w:rsidR="001C2F4E" w:rsidRPr="00DB6F0A" w:rsidTr="001C2F4E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6</w:t>
            </w:r>
          </w:p>
        </w:tc>
      </w:tr>
      <w:tr w:rsidR="001C2F4E" w:rsidRPr="00DB6F0A" w:rsidTr="001C2F4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rPr>
                <w:rFonts w:ascii="Times New Roman" w:hAnsi="Times New Roman" w:cs="Times New Roman"/>
                <w:b/>
              </w:rPr>
            </w:pPr>
            <w:r w:rsidRPr="00DB6F0A">
              <w:rPr>
                <w:rFonts w:ascii="Times New Roman" w:hAnsi="Times New Roman" w:cs="Times New Roman"/>
                <w:b/>
              </w:rPr>
              <w:t>Профессиональный  цикл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2F4E" w:rsidRPr="00DB6F0A" w:rsidTr="001C2F4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B9314C" w:rsidRDefault="00B9314C" w:rsidP="00B9314C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B9314C" w:rsidRDefault="001C2F4E" w:rsidP="00B9314C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Основы теории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EC245A" w:rsidRDefault="00EC245A" w:rsidP="00390C2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C245A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EC245A" w:rsidRDefault="00336488" w:rsidP="00390C2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C245A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EC245A" w:rsidRDefault="00336488" w:rsidP="00390C2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C245A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390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F4E" w:rsidRPr="00DB6F0A" w:rsidTr="001C2F4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B9314C" w:rsidRDefault="00B9314C" w:rsidP="00B9314C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B9314C" w:rsidRDefault="00336488" w:rsidP="00B9314C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Архитектура ЭВМ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B9314C" w:rsidP="00B931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DB6F0A" w:rsidRDefault="00EC245A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4E" w:rsidRPr="00EC245A" w:rsidRDefault="00EC245A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C245A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E" w:rsidRPr="00DB6F0A" w:rsidRDefault="001C2F4E" w:rsidP="00205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45A" w:rsidRPr="00DB6F0A" w:rsidTr="001C2F4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B9314C" w:rsidRDefault="00B9314C" w:rsidP="00B9314C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B9314C" w:rsidRDefault="00EC245A" w:rsidP="00B9314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Основы информационной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EC245A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EC245A" w:rsidRDefault="00EC245A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C245A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EC245A" w:rsidRDefault="00EC245A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C245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DB6F0A" w:rsidRDefault="00EC245A" w:rsidP="00205B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C245A" w:rsidRPr="00DB6F0A" w:rsidTr="001C2F4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B9314C" w:rsidRDefault="00B9314C" w:rsidP="00B9314C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B9314C" w:rsidRDefault="00B9314C" w:rsidP="00B9314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Обработка отраслевой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EC245A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EC245A" w:rsidRDefault="00EC245A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EC245A" w:rsidRDefault="00EC245A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DB6F0A" w:rsidRDefault="00EC245A" w:rsidP="00205B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9314C" w:rsidRPr="00DB6F0A" w:rsidTr="001C2F4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C" w:rsidRPr="00B9314C" w:rsidRDefault="00B9314C" w:rsidP="00B931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C" w:rsidRPr="00B9314C" w:rsidRDefault="00B9314C" w:rsidP="00B9314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14C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14C" w:rsidRPr="00EC245A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14C" w:rsidRPr="00EC245A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C" w:rsidRPr="00DB6F0A" w:rsidRDefault="00B9314C" w:rsidP="00205B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9314C" w:rsidRPr="00DB6F0A" w:rsidTr="001C2F4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C" w:rsidRPr="00B9314C" w:rsidRDefault="00B9314C" w:rsidP="00B931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C" w:rsidRDefault="00B9314C" w:rsidP="00B9314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14C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14C" w:rsidRPr="00EC245A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14C" w:rsidRPr="00EC245A" w:rsidRDefault="00B9314C" w:rsidP="00205B2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C" w:rsidRPr="00DB6F0A" w:rsidRDefault="00B9314C" w:rsidP="00205B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C245A" w:rsidRPr="00DB6F0A" w:rsidTr="001C2F4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DB6F0A" w:rsidRDefault="00EC245A" w:rsidP="00205B20">
            <w:pPr>
              <w:rPr>
                <w:rFonts w:ascii="Times New Roman" w:hAnsi="Times New Roman" w:cs="Times New Roman"/>
                <w:b/>
              </w:rPr>
            </w:pPr>
            <w:r w:rsidRPr="00DB6F0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DB6F0A" w:rsidRDefault="00EC245A" w:rsidP="00205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F0A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DB6F0A" w:rsidRDefault="00EC245A" w:rsidP="00CC65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6F0A">
              <w:rPr>
                <w:rFonts w:ascii="Times New Roman" w:hAnsi="Times New Roman" w:cs="Times New Roman"/>
                <w:b/>
                <w:i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5A" w:rsidRPr="00DB6F0A" w:rsidRDefault="00EC245A" w:rsidP="00205B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6F0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5A" w:rsidRPr="00DB6F0A" w:rsidRDefault="00EC245A" w:rsidP="000973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</w:tr>
    </w:tbl>
    <w:p w:rsidR="00CC652F" w:rsidRDefault="00CC652F" w:rsidP="00CC652F">
      <w:pPr>
        <w:pStyle w:val="1"/>
        <w:spacing w:before="0"/>
        <w:rPr>
          <w:rFonts w:cs="Times New Roman"/>
          <w:b w:val="0"/>
        </w:rPr>
      </w:pPr>
    </w:p>
    <w:p w:rsidR="000A6A13" w:rsidRDefault="00CB7C43" w:rsidP="000A6A13">
      <w:pPr>
        <w:ind w:left="130" w:right="182" w:firstLine="792"/>
        <w:jc w:val="both"/>
        <w:rPr>
          <w:rFonts w:ascii="Times New Roman" w:hAnsi="Times New Roman"/>
          <w:spacing w:val="1"/>
          <w:sz w:val="26"/>
          <w:shd w:val="clear" w:color="auto" w:fill="FFFFFF"/>
        </w:rPr>
      </w:pPr>
      <w:bookmarkStart w:id="11" w:name="_Toc63341060"/>
      <w:r w:rsidRPr="00CB7C43">
        <w:rPr>
          <w:rFonts w:ascii="Times New Roman" w:hAnsi="Times New Roman" w:cs="Times New Roman"/>
          <w:b/>
          <w:color w:val="auto"/>
        </w:rPr>
        <w:t>Календарный учебный график</w:t>
      </w:r>
      <w:bookmarkEnd w:id="11"/>
      <w:r w:rsidR="000A6A13" w:rsidRPr="000A6A13">
        <w:rPr>
          <w:rFonts w:ascii="Times New Roman" w:hAnsi="Times New Roman"/>
          <w:spacing w:val="1"/>
          <w:sz w:val="26"/>
          <w:shd w:val="clear" w:color="auto" w:fill="FFFFFF"/>
        </w:rPr>
        <w:t xml:space="preserve"> </w:t>
      </w:r>
    </w:p>
    <w:p w:rsidR="0067531F" w:rsidRDefault="000A6A13" w:rsidP="0067531F">
      <w:pPr>
        <w:ind w:left="130" w:right="182" w:firstLine="792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pacing w:val="1"/>
          <w:sz w:val="26"/>
          <w:shd w:val="clear" w:color="auto" w:fill="FFFFFF"/>
        </w:rPr>
        <w:t xml:space="preserve">Календарный учебный график устанавливает последовательность и </w:t>
      </w:r>
      <w:r>
        <w:rPr>
          <w:rFonts w:ascii="Times New Roman" w:hAnsi="Times New Roman"/>
          <w:spacing w:val="4"/>
          <w:sz w:val="26"/>
          <w:shd w:val="clear" w:color="auto" w:fill="FFFFFF"/>
        </w:rPr>
        <w:t xml:space="preserve">продолжительность теоретического обучения, практик, промежуточной </w:t>
      </w:r>
      <w:r>
        <w:rPr>
          <w:rFonts w:ascii="Times New Roman" w:hAnsi="Times New Roman"/>
          <w:spacing w:val="-1"/>
          <w:sz w:val="26"/>
          <w:shd w:val="clear" w:color="auto" w:fill="FFFFFF"/>
        </w:rPr>
        <w:t>аттестации, итоговой аттестации, каникул.</w:t>
      </w:r>
    </w:p>
    <w:p w:rsidR="0067531F" w:rsidRDefault="0067531F">
      <w:pPr>
        <w:widowControl/>
        <w:spacing w:after="200" w:line="276" w:lineRule="auto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br w:type="page"/>
      </w:r>
    </w:p>
    <w:p w:rsidR="009566AE" w:rsidRDefault="009566AE" w:rsidP="0067531F">
      <w:pPr>
        <w:ind w:left="130" w:right="182" w:firstLine="792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075" w:type="dxa"/>
        <w:tblInd w:w="-318" w:type="dxa"/>
        <w:tblLook w:val="04A0"/>
      </w:tblPr>
      <w:tblGrid>
        <w:gridCol w:w="1094"/>
        <w:gridCol w:w="12"/>
        <w:gridCol w:w="6383"/>
        <w:gridCol w:w="10"/>
        <w:gridCol w:w="447"/>
        <w:gridCol w:w="456"/>
        <w:gridCol w:w="456"/>
        <w:gridCol w:w="456"/>
        <w:gridCol w:w="761"/>
      </w:tblGrid>
      <w:tr w:rsidR="00917B12" w:rsidRPr="00DB6F0A" w:rsidTr="0067531F"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B12" w:rsidRPr="00DB6F0A" w:rsidRDefault="00917B12" w:rsidP="0067531F">
            <w:pPr>
              <w:widowControl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12" w:rsidRPr="00DB6F0A" w:rsidRDefault="00917B12" w:rsidP="0067531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B6F0A">
              <w:rPr>
                <w:rFonts w:ascii="Times New Roman" w:eastAsia="Times New Roman" w:hAnsi="Times New Roman" w:cs="Times New Roman"/>
              </w:rPr>
              <w:t>Компоненты программы</w:t>
            </w:r>
          </w:p>
          <w:p w:rsidR="00917B12" w:rsidRPr="00DB6F0A" w:rsidRDefault="00917B12" w:rsidP="0067531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B6F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2" w:rsidRPr="00D47196" w:rsidRDefault="00917B12" w:rsidP="0067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96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Порядковые номера недель учебного года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12" w:rsidRPr="00DB6F0A" w:rsidRDefault="00917B12" w:rsidP="0067531F">
            <w:pPr>
              <w:jc w:val="center"/>
              <w:rPr>
                <w:rFonts w:ascii="Times New Roman" w:hAnsi="Times New Roman" w:cs="Times New Roman"/>
              </w:rPr>
            </w:pPr>
            <w:r w:rsidRPr="00DB6F0A">
              <w:rPr>
                <w:rFonts w:ascii="Times New Roman" w:hAnsi="Times New Roman" w:cs="Times New Roman"/>
              </w:rPr>
              <w:t>всего</w:t>
            </w:r>
          </w:p>
        </w:tc>
      </w:tr>
      <w:tr w:rsidR="00917B12" w:rsidRPr="00DB6F0A" w:rsidTr="0067531F">
        <w:trPr>
          <w:trHeight w:val="613"/>
        </w:trPr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12" w:rsidRPr="00DB6F0A" w:rsidRDefault="00917B12" w:rsidP="0067531F">
            <w:pPr>
              <w:widowControl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B12" w:rsidRPr="00DB6F0A" w:rsidRDefault="00917B12" w:rsidP="0067531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12" w:rsidRPr="00DB6F0A" w:rsidRDefault="00917B12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B6F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12" w:rsidRPr="00DB6F0A" w:rsidRDefault="00917B12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B6F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12" w:rsidRPr="00DB6F0A" w:rsidRDefault="00917B12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B6F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12" w:rsidRPr="00DB6F0A" w:rsidRDefault="00917B12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B6F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2" w:rsidRPr="00DB6F0A" w:rsidRDefault="00917B12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531F" w:rsidRPr="00DB6F0A" w:rsidTr="0067531F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01</w:t>
            </w:r>
          </w:p>
        </w:tc>
        <w:tc>
          <w:tcPr>
            <w:tcW w:w="6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Основы теории информации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531F" w:rsidRPr="00DB6F0A" w:rsidTr="0067531F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02</w:t>
            </w:r>
          </w:p>
        </w:tc>
        <w:tc>
          <w:tcPr>
            <w:tcW w:w="6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Архитектура ЭВМ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1F" w:rsidRPr="00DB6F0A" w:rsidTr="0067531F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03</w:t>
            </w:r>
          </w:p>
        </w:tc>
        <w:tc>
          <w:tcPr>
            <w:tcW w:w="6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1F" w:rsidRPr="00B9314C" w:rsidRDefault="0067531F" w:rsidP="0067531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Основы информационной безопасности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1F" w:rsidRPr="00DB6F0A" w:rsidTr="0067531F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6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31F" w:rsidRPr="00B9314C" w:rsidRDefault="0067531F" w:rsidP="0067531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Обработка отраслевой информации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531F" w:rsidRPr="00DB6F0A" w:rsidTr="0067531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31F" w:rsidRPr="00B9314C" w:rsidRDefault="0067531F" w:rsidP="0067531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531F" w:rsidRPr="00DB6F0A" w:rsidTr="0067531F"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1F" w:rsidRDefault="0067531F" w:rsidP="0067531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776555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531F" w:rsidRPr="00DB6F0A" w:rsidTr="0067531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B9314C" w:rsidRDefault="0067531F" w:rsidP="0067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1F" w:rsidRDefault="0067531F" w:rsidP="0067531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F" w:rsidRPr="00DB6F0A" w:rsidRDefault="0067531F" w:rsidP="0067531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531F" w:rsidTr="0067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565" w:type="dxa"/>
            <w:gridSpan w:val="2"/>
          </w:tcPr>
          <w:p w:rsidR="0067531F" w:rsidRDefault="0067531F" w:rsidP="0067531F">
            <w:pPr>
              <w:tabs>
                <w:tab w:val="left" w:pos="1459"/>
              </w:tabs>
              <w:rPr>
                <w:rFonts w:ascii="Times New Roman" w:hAnsi="Times New Roman"/>
                <w:b/>
                <w:spacing w:val="-8"/>
                <w:sz w:val="26"/>
                <w:shd w:val="clear" w:color="auto" w:fill="FFFFFF"/>
              </w:rPr>
            </w:pPr>
          </w:p>
        </w:tc>
        <w:tc>
          <w:tcPr>
            <w:tcW w:w="6390" w:type="dxa"/>
            <w:gridSpan w:val="2"/>
          </w:tcPr>
          <w:p w:rsidR="0067531F" w:rsidRDefault="0067531F" w:rsidP="0067531F">
            <w:pPr>
              <w:tabs>
                <w:tab w:val="left" w:pos="1459"/>
              </w:tabs>
              <w:ind w:left="448"/>
              <w:rPr>
                <w:rFonts w:ascii="Times New Roman" w:hAnsi="Times New Roman"/>
                <w:b/>
                <w:spacing w:val="-8"/>
                <w:sz w:val="26"/>
                <w:shd w:val="clear" w:color="auto" w:fill="FFFFFF"/>
              </w:rPr>
            </w:pPr>
          </w:p>
        </w:tc>
        <w:tc>
          <w:tcPr>
            <w:tcW w:w="329" w:type="dxa"/>
          </w:tcPr>
          <w:p w:rsidR="0067531F" w:rsidRDefault="0067531F" w:rsidP="0067531F">
            <w:pPr>
              <w:tabs>
                <w:tab w:val="left" w:pos="1459"/>
              </w:tabs>
              <w:rPr>
                <w:rFonts w:ascii="Times New Roman" w:hAnsi="Times New Roman"/>
                <w:b/>
                <w:spacing w:val="-8"/>
                <w:sz w:val="26"/>
                <w:shd w:val="clear" w:color="auto" w:fill="FFFFFF"/>
              </w:rPr>
            </w:pPr>
          </w:p>
        </w:tc>
        <w:tc>
          <w:tcPr>
            <w:tcW w:w="345" w:type="dxa"/>
          </w:tcPr>
          <w:p w:rsidR="0067531F" w:rsidRDefault="0067531F" w:rsidP="0067531F">
            <w:pPr>
              <w:tabs>
                <w:tab w:val="left" w:pos="1459"/>
              </w:tabs>
              <w:rPr>
                <w:rFonts w:ascii="Times New Roman" w:hAnsi="Times New Roman"/>
                <w:b/>
                <w:spacing w:val="-8"/>
                <w:sz w:val="26"/>
                <w:shd w:val="clear" w:color="auto" w:fill="FFFFFF"/>
              </w:rPr>
            </w:pPr>
          </w:p>
        </w:tc>
        <w:tc>
          <w:tcPr>
            <w:tcW w:w="344" w:type="dxa"/>
          </w:tcPr>
          <w:p w:rsidR="0067531F" w:rsidRDefault="0067531F" w:rsidP="0067531F">
            <w:pPr>
              <w:tabs>
                <w:tab w:val="left" w:pos="1459"/>
              </w:tabs>
              <w:rPr>
                <w:rFonts w:ascii="Times New Roman" w:hAnsi="Times New Roman"/>
                <w:b/>
                <w:spacing w:val="-8"/>
                <w:sz w:val="26"/>
                <w:shd w:val="clear" w:color="auto" w:fill="FFFFFF"/>
              </w:rPr>
            </w:pPr>
          </w:p>
        </w:tc>
        <w:tc>
          <w:tcPr>
            <w:tcW w:w="345" w:type="dxa"/>
          </w:tcPr>
          <w:p w:rsidR="0067531F" w:rsidRDefault="0067531F" w:rsidP="0067531F">
            <w:pPr>
              <w:tabs>
                <w:tab w:val="left" w:pos="1459"/>
              </w:tabs>
              <w:rPr>
                <w:rFonts w:ascii="Times New Roman" w:hAnsi="Times New Roman"/>
                <w:b/>
                <w:spacing w:val="-8"/>
                <w:sz w:val="26"/>
                <w:shd w:val="clear" w:color="auto" w:fill="FFFFFF"/>
              </w:rPr>
            </w:pPr>
          </w:p>
        </w:tc>
        <w:tc>
          <w:tcPr>
            <w:tcW w:w="757" w:type="dxa"/>
          </w:tcPr>
          <w:p w:rsidR="0067531F" w:rsidRDefault="0067531F" w:rsidP="0067531F">
            <w:pPr>
              <w:tabs>
                <w:tab w:val="left" w:pos="1459"/>
              </w:tabs>
              <w:rPr>
                <w:rFonts w:ascii="Times New Roman" w:hAnsi="Times New Roman"/>
                <w:b/>
                <w:spacing w:val="-8"/>
                <w:sz w:val="26"/>
                <w:shd w:val="clear" w:color="auto" w:fill="FFFFFF"/>
              </w:rPr>
            </w:pPr>
          </w:p>
        </w:tc>
      </w:tr>
    </w:tbl>
    <w:p w:rsidR="0067531F" w:rsidRDefault="0067531F" w:rsidP="000A6A13">
      <w:pPr>
        <w:ind w:left="130" w:right="173" w:firstLine="797"/>
        <w:jc w:val="both"/>
        <w:rPr>
          <w:rFonts w:ascii="Times New Roman" w:hAnsi="Times New Roman"/>
          <w:sz w:val="26"/>
          <w:shd w:val="clear" w:color="auto" w:fill="FFFFFF"/>
        </w:rPr>
      </w:pPr>
    </w:p>
    <w:p w:rsidR="000A6A13" w:rsidRDefault="0067531F" w:rsidP="000A6A13">
      <w:pPr>
        <w:ind w:left="130" w:right="173" w:firstLine="79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b/>
          <w:spacing w:val="-8"/>
          <w:sz w:val="26"/>
          <w:shd w:val="clear" w:color="auto" w:fill="FFFFFF"/>
        </w:rPr>
        <w:t>3.3</w:t>
      </w:r>
      <w:r>
        <w:rPr>
          <w:rFonts w:ascii="Times New Roman" w:hAnsi="Times New Roman"/>
          <w:b/>
          <w:sz w:val="26"/>
          <w:shd w:val="clear" w:color="auto" w:fill="FFFFFF"/>
        </w:rPr>
        <w:tab/>
      </w:r>
      <w:r>
        <w:rPr>
          <w:rFonts w:ascii="Times New Roman" w:hAnsi="Times New Roman"/>
          <w:b/>
          <w:spacing w:val="-1"/>
          <w:sz w:val="26"/>
          <w:shd w:val="clear" w:color="auto" w:fill="FFFFFF"/>
        </w:rPr>
        <w:t>Рабочие программы</w:t>
      </w:r>
      <w:r>
        <w:rPr>
          <w:rFonts w:ascii="Times New Roman" w:hAnsi="Times New Roman"/>
          <w:sz w:val="26"/>
          <w:shd w:val="clear" w:color="auto" w:fill="FFFFFF"/>
        </w:rPr>
        <w:t xml:space="preserve"> </w:t>
      </w:r>
      <w:r w:rsidR="000A6A13">
        <w:rPr>
          <w:rFonts w:ascii="Times New Roman" w:hAnsi="Times New Roman"/>
          <w:sz w:val="26"/>
          <w:shd w:val="clear" w:color="auto" w:fill="FFFFFF"/>
        </w:rPr>
        <w:t xml:space="preserve">Рабочая программа учебной дисциплины, профессиональной подготовки </w:t>
      </w:r>
      <w:r w:rsidR="000A6A13">
        <w:rPr>
          <w:rFonts w:ascii="Times New Roman" w:hAnsi="Times New Roman"/>
          <w:spacing w:val="-1"/>
          <w:sz w:val="26"/>
          <w:shd w:val="clear" w:color="auto" w:fill="FFFFFF"/>
        </w:rPr>
        <w:t xml:space="preserve">является основным документом, устанавливающим содержание и методическое </w:t>
      </w:r>
      <w:r w:rsidR="000A6A13">
        <w:rPr>
          <w:rFonts w:ascii="Times New Roman" w:hAnsi="Times New Roman"/>
          <w:spacing w:val="1"/>
          <w:sz w:val="26"/>
          <w:shd w:val="clear" w:color="auto" w:fill="FFFFFF"/>
        </w:rPr>
        <w:t xml:space="preserve">построение учебной дисциплины, профессиональной подготовки. В программе </w:t>
      </w:r>
      <w:r w:rsidR="000A6A13">
        <w:rPr>
          <w:rFonts w:ascii="Times New Roman" w:hAnsi="Times New Roman"/>
          <w:spacing w:val="17"/>
          <w:sz w:val="26"/>
          <w:shd w:val="clear" w:color="auto" w:fill="FFFFFF"/>
        </w:rPr>
        <w:t xml:space="preserve">дается перечень основных разделов, тем и учебных вопросов, </w:t>
      </w:r>
      <w:r w:rsidR="000A6A13">
        <w:rPr>
          <w:rFonts w:ascii="Times New Roman" w:hAnsi="Times New Roman"/>
          <w:spacing w:val="-1"/>
          <w:sz w:val="26"/>
          <w:shd w:val="clear" w:color="auto" w:fill="FFFFFF"/>
        </w:rPr>
        <w:t xml:space="preserve">последовательность их изучения, методические и организационные указания об </w:t>
      </w:r>
      <w:r w:rsidR="000A6A13">
        <w:rPr>
          <w:rFonts w:ascii="Times New Roman" w:hAnsi="Times New Roman"/>
          <w:spacing w:val="2"/>
          <w:sz w:val="26"/>
          <w:shd w:val="clear" w:color="auto" w:fill="FFFFFF"/>
        </w:rPr>
        <w:t xml:space="preserve">особенностях преподавания дисциплины, профессиональной подготовки, исходя </w:t>
      </w:r>
      <w:r w:rsidR="000A6A13">
        <w:rPr>
          <w:rFonts w:ascii="Times New Roman" w:hAnsi="Times New Roman"/>
          <w:spacing w:val="-2"/>
          <w:sz w:val="26"/>
          <w:shd w:val="clear" w:color="auto" w:fill="FFFFFF"/>
        </w:rPr>
        <w:t>из целей и задач обучения.</w:t>
      </w:r>
    </w:p>
    <w:p w:rsidR="000A6A13" w:rsidRDefault="000A6A13" w:rsidP="000A6A13">
      <w:pPr>
        <w:spacing w:before="293"/>
        <w:ind w:firstLine="567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b/>
          <w:spacing w:val="1"/>
          <w:sz w:val="26"/>
          <w:shd w:val="clear" w:color="auto" w:fill="FFFFFF"/>
        </w:rPr>
        <w:t xml:space="preserve">  Перечень рабочих программ</w:t>
      </w:r>
    </w:p>
    <w:tbl>
      <w:tblPr>
        <w:tblW w:w="10075" w:type="dxa"/>
        <w:tblInd w:w="-318" w:type="dxa"/>
        <w:tblLook w:val="04A0"/>
      </w:tblPr>
      <w:tblGrid>
        <w:gridCol w:w="1969"/>
        <w:gridCol w:w="8106"/>
      </w:tblGrid>
      <w:tr w:rsidR="00AB7F5B" w:rsidRPr="00B9314C" w:rsidTr="00AB7F5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5B" w:rsidRPr="00B9314C" w:rsidRDefault="00AB7F5B" w:rsidP="00AB7F5B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01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F5B" w:rsidRPr="00B9314C" w:rsidRDefault="00AB7F5B" w:rsidP="00AB7F5B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Основы теории информации</w:t>
            </w:r>
          </w:p>
        </w:tc>
      </w:tr>
      <w:tr w:rsidR="00AB7F5B" w:rsidRPr="00B9314C" w:rsidTr="00AB7F5B"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5B" w:rsidRPr="00B9314C" w:rsidRDefault="00AB7F5B" w:rsidP="00AB7F5B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02</w:t>
            </w:r>
          </w:p>
        </w:tc>
        <w:tc>
          <w:tcPr>
            <w:tcW w:w="8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5B" w:rsidRPr="00B9314C" w:rsidRDefault="00AB7F5B" w:rsidP="00AB7F5B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Архитектура ЭВМ</w:t>
            </w:r>
          </w:p>
        </w:tc>
      </w:tr>
      <w:tr w:rsidR="00AB7F5B" w:rsidRPr="00B9314C" w:rsidTr="00AB7F5B"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5B" w:rsidRPr="00B9314C" w:rsidRDefault="00AB7F5B" w:rsidP="00AB7F5B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ОП 03</w:t>
            </w:r>
          </w:p>
        </w:tc>
        <w:tc>
          <w:tcPr>
            <w:tcW w:w="8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5B" w:rsidRPr="00B9314C" w:rsidRDefault="00AB7F5B" w:rsidP="00AB7F5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Основы информационной безопасности</w:t>
            </w:r>
          </w:p>
        </w:tc>
      </w:tr>
      <w:tr w:rsidR="00AB7F5B" w:rsidRPr="00B9314C" w:rsidTr="00AB7F5B"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5B" w:rsidRPr="00B9314C" w:rsidRDefault="00AB7F5B" w:rsidP="00AB7F5B">
            <w:pPr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8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F5B" w:rsidRPr="00B9314C" w:rsidRDefault="00AB7F5B" w:rsidP="00AB7F5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9314C">
              <w:rPr>
                <w:rFonts w:ascii="Times New Roman" w:hAnsi="Times New Roman" w:cs="Times New Roman"/>
              </w:rPr>
              <w:t>Обработка отраслевой информации</w:t>
            </w:r>
          </w:p>
        </w:tc>
      </w:tr>
    </w:tbl>
    <w:p w:rsidR="00AB7F5B" w:rsidRPr="00985C1E" w:rsidRDefault="00AB7F5B" w:rsidP="00AB7F5B">
      <w:pPr>
        <w:pStyle w:val="1"/>
        <w:pageBreakBefore/>
        <w:spacing w:before="0"/>
        <w:ind w:firstLine="567"/>
        <w:rPr>
          <w:rFonts w:cs="Times New Roman"/>
        </w:rPr>
      </w:pPr>
      <w:bookmarkStart w:id="12" w:name="_Toc62739844"/>
      <w:r w:rsidRPr="00985C1E">
        <w:rPr>
          <w:rFonts w:cs="Times New Roman"/>
        </w:rPr>
        <w:lastRenderedPageBreak/>
        <w:t>3.3 Программы учебных дисциплин, профессиональных модулей и практик</w:t>
      </w:r>
      <w:bookmarkEnd w:id="12"/>
    </w:p>
    <w:p w:rsidR="00AB7F5B" w:rsidRPr="00F259E6" w:rsidRDefault="00AB7F5B" w:rsidP="00AB7F5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ПАСПОРТ РАБОЧЕЙ ПРОГРАММЫ УЧЕБНОЙ ДИСЦИПЛИНЫ ОСНОВЫ ТЕОРИИ ИНФОРМАЦИИ</w:t>
      </w:r>
    </w:p>
    <w:p w:rsidR="00AB7F5B" w:rsidRPr="00F259E6" w:rsidRDefault="00AB7F5B" w:rsidP="00AB7F5B">
      <w:pPr>
        <w:autoSpaceDE w:val="0"/>
        <w:autoSpaceDN w:val="0"/>
        <w:adjustRightInd w:val="0"/>
        <w:spacing w:line="208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 Область применения программы</w:t>
      </w:r>
    </w:p>
    <w:p w:rsidR="00AB7F5B" w:rsidRPr="00F259E6" w:rsidRDefault="00AB7F5B" w:rsidP="00AB7F5B">
      <w:pPr>
        <w:autoSpaceDE w:val="0"/>
        <w:autoSpaceDN w:val="0"/>
        <w:adjustRightInd w:val="0"/>
        <w:spacing w:line="56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overflowPunct w:val="0"/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учебной дисциплины ОП.06 Основы теории информации является частью основной профессиональной образовательной программы в соответствии с ФГОС по специальности </w:t>
      </w:r>
      <w:r w:rsidRPr="00F259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09.02.05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9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Прикладная информатика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9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 отраслям).</w:t>
      </w:r>
    </w:p>
    <w:p w:rsidR="00AB7F5B" w:rsidRPr="00F259E6" w:rsidRDefault="00AB7F5B" w:rsidP="00AB7F5B">
      <w:pPr>
        <w:autoSpaceDE w:val="0"/>
        <w:autoSpaceDN w:val="0"/>
        <w:adjustRightInd w:val="0"/>
        <w:spacing w:line="57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overflowPunct w:val="0"/>
        <w:autoSpaceDE w:val="0"/>
        <w:autoSpaceDN w:val="0"/>
        <w:adjustRightInd w:val="0"/>
        <w:spacing w:line="22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переподготовки), а также для всех форм получения образования: очной, очно-заочной (вечерней) и экстерната, для всех типов и видов образовательных учреждений, реализующих ОПОП СПО по специальности 09.02.05 Прикладная информатика (по отраслям) с квалификацией техник-программист.</w:t>
      </w:r>
    </w:p>
    <w:p w:rsidR="00AB7F5B" w:rsidRPr="00F259E6" w:rsidRDefault="00AB7F5B" w:rsidP="00AB7F5B">
      <w:pPr>
        <w:autoSpaceDE w:val="0"/>
        <w:autoSpaceDN w:val="0"/>
        <w:adjustRightInd w:val="0"/>
        <w:spacing w:line="349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overflowPunct w:val="0"/>
        <w:autoSpaceDE w:val="0"/>
        <w:autoSpaceDN w:val="0"/>
        <w:adjustRightInd w:val="0"/>
        <w:spacing w:line="214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B7F5B" w:rsidRPr="00F259E6" w:rsidRDefault="00AB7F5B" w:rsidP="00AB7F5B">
      <w:pPr>
        <w:autoSpaceDE w:val="0"/>
        <w:autoSpaceDN w:val="0"/>
        <w:adjustRightInd w:val="0"/>
        <w:spacing w:line="51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overflowPunct w:val="0"/>
        <w:autoSpaceDE w:val="0"/>
        <w:autoSpaceDN w:val="0"/>
        <w:adjustRightInd w:val="0"/>
        <w:spacing w:line="215" w:lineRule="auto"/>
        <w:ind w:right="20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>Учебная дисциплина ОП.06 Основы теории информации относится к блоку П.00 Профессиональный цикл ОП.00 Общепрофессиональные дисциплины</w:t>
      </w:r>
    </w:p>
    <w:p w:rsidR="00AB7F5B" w:rsidRPr="00F259E6" w:rsidRDefault="00AB7F5B" w:rsidP="00AB7F5B">
      <w:pPr>
        <w:autoSpaceDE w:val="0"/>
        <w:autoSpaceDN w:val="0"/>
        <w:adjustRightInd w:val="0"/>
        <w:spacing w:line="283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B7F5B" w:rsidRPr="00F259E6" w:rsidRDefault="00AB7F5B" w:rsidP="00AB7F5B">
      <w:pPr>
        <w:overflowPunct w:val="0"/>
        <w:autoSpaceDE w:val="0"/>
        <w:autoSpaceDN w:val="0"/>
        <w:adjustRightInd w:val="0"/>
        <w:spacing w:line="233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освоения дисциплины обучающийся должен </w:t>
      </w: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уметь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B7F5B" w:rsidRPr="00F259E6" w:rsidRDefault="00AB7F5B" w:rsidP="00AB7F5B">
      <w:pPr>
        <w:autoSpaceDE w:val="0"/>
        <w:autoSpaceDN w:val="0"/>
        <w:adjustRightInd w:val="0"/>
        <w:spacing w:line="4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применять правила недесятичной арифметики;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переводить числа из одной системы счисления в другую;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повышать помехозащищенность и помехоустойчивость передачи информации;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кодировать информацию (символьную, числовую, графическую, звуковую, видео);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сжимать и архивировать информацию. </w:t>
      </w:r>
    </w:p>
    <w:p w:rsidR="00AB7F5B" w:rsidRPr="00F259E6" w:rsidRDefault="00AB7F5B" w:rsidP="00AB7F5B">
      <w:pPr>
        <w:overflowPunct w:val="0"/>
        <w:autoSpaceDE w:val="0"/>
        <w:autoSpaceDN w:val="0"/>
        <w:adjustRightInd w:val="0"/>
        <w:spacing w:line="237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освоения дисциплины обучающийся должен </w:t>
      </w: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знать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B7F5B" w:rsidRPr="00F259E6" w:rsidRDefault="00AB7F5B" w:rsidP="00AB7F5B">
      <w:pPr>
        <w:autoSpaceDE w:val="0"/>
        <w:autoSpaceDN w:val="0"/>
        <w:adjustRightInd w:val="0"/>
        <w:spacing w:line="1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понятия теории информации; </w:t>
      </w:r>
    </w:p>
    <w:p w:rsidR="00AB7F5B" w:rsidRPr="00F259E6" w:rsidRDefault="00AB7F5B" w:rsidP="00AB7F5B">
      <w:pPr>
        <w:autoSpaceDE w:val="0"/>
        <w:autoSpaceDN w:val="0"/>
        <w:adjustRightInd w:val="0"/>
        <w:spacing w:line="3" w:lineRule="exact"/>
        <w:ind w:firstLine="709"/>
        <w:rPr>
          <w:rFonts w:ascii="Symbol" w:hAnsi="Symbol" w:cs="Symbol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7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информации и способы представления ее в электронно-вычислительных машинах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(ЭВМ); </w:t>
      </w:r>
    </w:p>
    <w:p w:rsidR="00AB7F5B" w:rsidRPr="00F259E6" w:rsidRDefault="00AB7F5B" w:rsidP="00AB7F5B">
      <w:pPr>
        <w:autoSpaceDE w:val="0"/>
        <w:autoSpaceDN w:val="0"/>
        <w:adjustRightInd w:val="0"/>
        <w:spacing w:line="1" w:lineRule="exact"/>
        <w:ind w:firstLine="709"/>
        <w:rPr>
          <w:rFonts w:ascii="Symbol" w:hAnsi="Symbol" w:cs="Symbol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свойства информации;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и единицы измерения информации;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кодирования и декодирования;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передачи данных; </w:t>
      </w:r>
    </w:p>
    <w:p w:rsidR="00AB7F5B" w:rsidRPr="00F259E6" w:rsidRDefault="00AB7F5B" w:rsidP="00AB7F5B">
      <w:pPr>
        <w:numPr>
          <w:ilvl w:val="1"/>
          <w:numId w:val="42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каналы передачи информации. </w:t>
      </w:r>
    </w:p>
    <w:p w:rsidR="00AB7F5B" w:rsidRPr="00F259E6" w:rsidRDefault="00AB7F5B" w:rsidP="00AB7F5B">
      <w:pPr>
        <w:autoSpaceDE w:val="0"/>
        <w:autoSpaceDN w:val="0"/>
        <w:adjustRightInd w:val="0"/>
        <w:spacing w:line="7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B" w:rsidRPr="00F259E6" w:rsidRDefault="00AB7F5B" w:rsidP="00AB7F5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1.4. Рекомендуемое количество часов на освоение программы </w:t>
      </w: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дисциплины:</w:t>
      </w:r>
    </w:p>
    <w:p w:rsidR="00AB7F5B" w:rsidRPr="00F259E6" w:rsidRDefault="00AB7F5B" w:rsidP="00AB7F5B">
      <w:pPr>
        <w:overflowPunct w:val="0"/>
        <w:autoSpaceDE w:val="0"/>
        <w:autoSpaceDN w:val="0"/>
        <w:adjustRightInd w:val="0"/>
        <w:spacing w:line="223" w:lineRule="auto"/>
        <w:ind w:right="-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B7F5B" w:rsidRDefault="00AB7F5B" w:rsidP="00AB7F5B">
      <w:pPr>
        <w:widowControl/>
        <w:spacing w:after="200" w:line="276" w:lineRule="auto"/>
        <w:rPr>
          <w:rFonts w:ascii="Times New Roman" w:eastAsia="Times New Roman" w:hAnsi="Times New Roman"/>
          <w:b/>
          <w:sz w:val="27"/>
        </w:rPr>
      </w:pPr>
      <w:bookmarkStart w:id="13" w:name="page9"/>
      <w:bookmarkEnd w:id="13"/>
      <w:r>
        <w:rPr>
          <w:rFonts w:ascii="Times New Roman" w:eastAsia="Times New Roman" w:hAnsi="Times New Roman"/>
          <w:b/>
          <w:sz w:val="27"/>
        </w:rPr>
        <w:br w:type="page"/>
      </w:r>
    </w:p>
    <w:p w:rsidR="00AB7F5B" w:rsidRDefault="00AB7F5B" w:rsidP="00AB7F5B">
      <w:pPr>
        <w:spacing w:line="0" w:lineRule="atLeast"/>
        <w:ind w:left="24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lastRenderedPageBreak/>
        <w:t>1. ПАСПОРТ РАБОЧЕЙ ПРОГРАММЫ УЧЕБНОЙ ДИСЦИПЛИНЫ</w:t>
      </w:r>
    </w:p>
    <w:p w:rsidR="00AB7F5B" w:rsidRDefault="00AB7F5B" w:rsidP="00AB7F5B">
      <w:pPr>
        <w:spacing w:line="48" w:lineRule="exact"/>
        <w:rPr>
          <w:rFonts w:ascii="Times New Roman" w:eastAsia="Times New Roman" w:hAnsi="Times New Roman"/>
        </w:rPr>
      </w:pPr>
    </w:p>
    <w:p w:rsidR="00AB7F5B" w:rsidRPr="00AB7F5B" w:rsidRDefault="00AB7F5B" w:rsidP="00AB7F5B">
      <w:pPr>
        <w:spacing w:line="0" w:lineRule="atLeast"/>
        <w:ind w:left="240"/>
        <w:rPr>
          <w:rFonts w:ascii="Times New Roman" w:eastAsia="Times New Roman" w:hAnsi="Times New Roman"/>
          <w:b/>
          <w:sz w:val="27"/>
        </w:rPr>
      </w:pPr>
      <w:r w:rsidRPr="00AB7F5B">
        <w:rPr>
          <w:rFonts w:ascii="Times New Roman" w:eastAsia="Times New Roman" w:hAnsi="Times New Roman"/>
          <w:b/>
          <w:sz w:val="27"/>
        </w:rPr>
        <w:t>Архитектура электронно-вычислительных машин и вычислительные системы</w:t>
      </w:r>
    </w:p>
    <w:p w:rsidR="00AB7F5B" w:rsidRDefault="00AB7F5B" w:rsidP="00AB7F5B">
      <w:pPr>
        <w:spacing w:line="324" w:lineRule="exact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0" w:lineRule="atLeast"/>
        <w:ind w:left="4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1.1. Область применения программы</w:t>
      </w:r>
    </w:p>
    <w:p w:rsidR="00AB7F5B" w:rsidRDefault="00AB7F5B" w:rsidP="00AB7F5B">
      <w:pPr>
        <w:spacing w:line="48" w:lineRule="exact"/>
        <w:rPr>
          <w:rFonts w:ascii="Times New Roman" w:eastAsia="Times New Roman" w:hAnsi="Times New Roman"/>
        </w:rPr>
      </w:pPr>
    </w:p>
    <w:p w:rsidR="00AB7F5B" w:rsidRPr="00AB7F5B" w:rsidRDefault="00AB7F5B" w:rsidP="00AB7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программы, введенная за счет вариативной составляющей стандарта по специальности.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Программа учебной дисциплины может быть использована</w:t>
      </w: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дополнительном профессиональном образовании при реализации программ повышения квалификации и профессиональной подготовки по профессии рабочих  Оператор  электронно-вычислительных машин</w:t>
      </w:r>
    </w:p>
    <w:p w:rsidR="00AB7F5B" w:rsidRDefault="00AB7F5B" w:rsidP="00AB7F5B">
      <w:pPr>
        <w:spacing w:line="200" w:lineRule="exact"/>
        <w:rPr>
          <w:rFonts w:ascii="Times New Roman" w:eastAsia="Times New Roman" w:hAnsi="Times New Roman"/>
        </w:rPr>
      </w:pPr>
    </w:p>
    <w:p w:rsidR="00AB7F5B" w:rsidRPr="007C4CED" w:rsidRDefault="00AB7F5B" w:rsidP="00AB7F5B">
      <w:pPr>
        <w:spacing w:line="249" w:lineRule="exact"/>
        <w:rPr>
          <w:rFonts w:ascii="Times New Roman" w:eastAsia="Times New Roman" w:hAnsi="Times New Roman"/>
          <w:sz w:val="28"/>
          <w:szCs w:val="28"/>
        </w:rPr>
      </w:pPr>
    </w:p>
    <w:p w:rsidR="00AB7F5B" w:rsidRPr="007C4CED" w:rsidRDefault="00AB7F5B" w:rsidP="00AB7F5B">
      <w:pPr>
        <w:spacing w:line="264" w:lineRule="auto"/>
        <w:ind w:left="20" w:right="20" w:firstLine="2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C4CED">
        <w:rPr>
          <w:rFonts w:ascii="Times New Roman" w:eastAsia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B7F5B" w:rsidRPr="007C4CED" w:rsidRDefault="00AB7F5B" w:rsidP="00AB7F5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AB7F5B" w:rsidRPr="007C4CED" w:rsidRDefault="00AB7F5B" w:rsidP="00AB7F5B">
      <w:pPr>
        <w:tabs>
          <w:tab w:val="left" w:pos="9498"/>
        </w:tabs>
        <w:spacing w:line="272" w:lineRule="auto"/>
        <w:ind w:left="20" w:right="22"/>
        <w:rPr>
          <w:rFonts w:ascii="Times New Roman" w:eastAsia="Times New Roman" w:hAnsi="Times New Roman"/>
          <w:sz w:val="28"/>
          <w:szCs w:val="28"/>
        </w:rPr>
      </w:pPr>
      <w:r w:rsidRPr="007C4CED">
        <w:rPr>
          <w:rFonts w:ascii="Times New Roman" w:eastAsia="Times New Roman" w:hAnsi="Times New Roman"/>
          <w:sz w:val="28"/>
          <w:szCs w:val="28"/>
        </w:rPr>
        <w:t>Профессиональный цикл  Общепрофессиональные дисциплины</w:t>
      </w:r>
    </w:p>
    <w:p w:rsidR="00AB7F5B" w:rsidRDefault="00AB7F5B" w:rsidP="00AB7F5B">
      <w:pPr>
        <w:spacing w:line="220" w:lineRule="exact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286" w:lineRule="auto"/>
        <w:ind w:left="20" w:right="220" w:firstLine="3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1.3. Цели и задачи дисциплины - требования к результатам освоения дисциплины:</w:t>
      </w:r>
    </w:p>
    <w:p w:rsidR="00AB7F5B" w:rsidRDefault="00AB7F5B" w:rsidP="00AB7F5B">
      <w:pPr>
        <w:spacing w:line="226" w:lineRule="exact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260" w:lineRule="auto"/>
        <w:ind w:left="20" w:right="22" w:firstLine="689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результате освоения дисциплины обучающийся должен уметь: определять оптимальную конфигурацию оборудования и характеристик устройств для конкретных задач; идентифицировать основные узлы персонального компьютера, разъемы для подключения внешних устройств;</w:t>
      </w:r>
    </w:p>
    <w:p w:rsidR="00AB7F5B" w:rsidRDefault="00AB7F5B" w:rsidP="00AB7F5B">
      <w:pPr>
        <w:spacing w:line="308" w:lineRule="exact"/>
        <w:ind w:left="20" w:right="22" w:firstLine="689"/>
        <w:jc w:val="both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250" w:lineRule="auto"/>
        <w:ind w:left="20" w:right="22" w:firstLine="689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обеспечивать совместимость аппаратных и программных средств вычислительной техники (ВТ)</w:t>
      </w:r>
    </w:p>
    <w:p w:rsidR="00AB7F5B" w:rsidRDefault="00AB7F5B" w:rsidP="00AB7F5B">
      <w:pPr>
        <w:spacing w:line="272" w:lineRule="exact"/>
        <w:ind w:left="20" w:right="22" w:firstLine="689"/>
        <w:jc w:val="both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257" w:lineRule="auto"/>
        <w:ind w:left="20" w:right="22" w:firstLine="689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результате освоения дисциплины обучающийся должен знать: построение цифровых вычислительных систем и их архитектурные особенности; принципы работы основных логических блоков системы;</w:t>
      </w:r>
    </w:p>
    <w:p w:rsidR="00AB7F5B" w:rsidRDefault="00AB7F5B" w:rsidP="00AB7F5B">
      <w:pPr>
        <w:spacing w:line="3" w:lineRule="exact"/>
        <w:ind w:left="20" w:right="22" w:firstLine="689"/>
        <w:jc w:val="both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0" w:lineRule="atLeast"/>
        <w:ind w:left="20" w:right="22" w:firstLine="689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параллелизм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z w:val="27"/>
        </w:rPr>
        <w:t xml:space="preserve"> конвейеризацию вычислений;</w:t>
      </w:r>
    </w:p>
    <w:p w:rsidR="00AB7F5B" w:rsidRDefault="00AB7F5B" w:rsidP="00AB7F5B">
      <w:pPr>
        <w:spacing w:line="2" w:lineRule="exact"/>
        <w:ind w:left="20" w:right="22" w:firstLine="689"/>
        <w:jc w:val="both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0" w:lineRule="atLeast"/>
        <w:ind w:left="20" w:right="22" w:firstLine="68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классификацию вычислительных платформ;</w:t>
      </w:r>
    </w:p>
    <w:p w:rsidR="00AB7F5B" w:rsidRDefault="00AB7F5B" w:rsidP="00AB7F5B">
      <w:pPr>
        <w:spacing w:line="22" w:lineRule="exact"/>
        <w:ind w:left="20" w:right="22" w:firstLine="689"/>
        <w:jc w:val="both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255" w:lineRule="auto"/>
        <w:ind w:left="20" w:right="22" w:firstLine="689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принципы вычислений в многопроцессорных и многоядерных системах; принципы работы кэш-памяти; методы повышения производительности многопроцессорных и многоядерных систем;</w:t>
      </w:r>
    </w:p>
    <w:p w:rsidR="00AB7F5B" w:rsidRDefault="00AB7F5B" w:rsidP="00AB7F5B">
      <w:pPr>
        <w:spacing w:line="306" w:lineRule="exact"/>
        <w:ind w:left="20" w:right="22" w:firstLine="689"/>
        <w:jc w:val="both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0" w:lineRule="atLeast"/>
        <w:ind w:left="20" w:right="22" w:firstLine="689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основные энергосберегающие технологии</w:t>
      </w:r>
    </w:p>
    <w:p w:rsidR="00AB7F5B" w:rsidRDefault="00AB7F5B" w:rsidP="00AB7F5B">
      <w:pPr>
        <w:spacing w:line="219" w:lineRule="exact"/>
        <w:rPr>
          <w:rFonts w:ascii="Times New Roman" w:eastAsia="Times New Roman" w:hAnsi="Times New Roman"/>
        </w:rPr>
      </w:pPr>
    </w:p>
    <w:p w:rsidR="00AB7F5B" w:rsidRDefault="00AB7F5B" w:rsidP="00AB7F5B">
      <w:pPr>
        <w:spacing w:line="263" w:lineRule="auto"/>
        <w:ind w:right="200" w:firstLine="34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1.4. Рекомендуемое количество часов на освоение программы дисциплины:</w:t>
      </w:r>
    </w:p>
    <w:p w:rsidR="00AB7F5B" w:rsidRDefault="00AB7F5B" w:rsidP="00AB7F5B">
      <w:pPr>
        <w:spacing w:line="341" w:lineRule="exact"/>
        <w:rPr>
          <w:rFonts w:ascii="Times New Roman" w:eastAsia="Times New Roman" w:hAnsi="Times New Roman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</w:rPr>
        <w:t>обязательной аудиторной учебной нагрузки обучающегося 26 часов;</w:t>
      </w:r>
    </w:p>
    <w:p w:rsidR="00390C28" w:rsidRDefault="00390C28" w:rsidP="00D47196">
      <w:pPr>
        <w:jc w:val="both"/>
        <w:rPr>
          <w:rFonts w:ascii="Times New Roman" w:hAnsi="Times New Roman" w:cs="Times New Roman"/>
        </w:rPr>
      </w:pPr>
    </w:p>
    <w:p w:rsidR="00AB7F5B" w:rsidRDefault="00AB7F5B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4" w:name="_Toc62296516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7F5B" w:rsidRPr="00AB7F5B" w:rsidRDefault="00AB7F5B" w:rsidP="00AB7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Основы информационной безопасности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1.1. Область применения программы</w:t>
      </w:r>
    </w:p>
    <w:p w:rsidR="00AB7F5B" w:rsidRPr="00AB7F5B" w:rsidRDefault="00AB7F5B" w:rsidP="00AB7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программы, введенная за счет вариативной составляющей стандарта по специальности.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Программа учебной дисциплины может быть использована</w:t>
      </w: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дополнительном профессиональном образовании при реализации программ повышения квалификации и профессиональной подготовки по профессии рабочих  Оператор  электронно-вычислительных машин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Учебная дисциплина входит в профессиональный цикл как общепрофессиональная дисциплина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 дисциплины: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результате освоения учебной дисциплины у обучающегося должны быть сформированы следующие общие и профессиональные компетенции: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 Понимать сущность и социальную значимость своей будущей профессии, проявлять к ней устойчивый интерес.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3.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4.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5. Использовать информационно-коммуникационные технологии в профессиональной деятельности.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6. Работать в коллективе и в команде, эффективно общаться с коллегами, руководством, потребителями.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7. Брать на себя ответственность за работу членов команды (подчиненных), за результат выполнения заданий.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 9. Ориентироваться в условиях частой смены технологий в профессиональной деятельности.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ПК 1.9. Выполнять регламенты по обновлению, техническому сопровождению и восстановлению данных информационной системы, 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работать с технической документацией.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 1.10. Обеспечивать организацию доступа пользователей информационной системы в рамках своей компетенции.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 2.6. Использовать критерии оценки качества и надежности функционирования информационной системы.</w:t>
      </w:r>
    </w:p>
    <w:p w:rsidR="00AB7F5B" w:rsidRPr="00AB7F5B" w:rsidRDefault="00AB7F5B" w:rsidP="00AB7F5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уметь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классифицировать защищаемую информацию по видам тайны и степеням конфиденциальности;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применять основные правила и документы системы сертификации Российской Федерации;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классифицировать основные угрозы безопасности информации;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результате освоения  учебной дисциплины обучающийся должен 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знать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сущность и понятие информационной безопасности, характеристику ее составляющих;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место информационной безопасности в системе национальной безопасности страны;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источники угроз информационной безопасности и меры по их предотвращению;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жизненные циклы конфиденциальной информации в процессе ее создания, обработки, передачи;</w:t>
      </w:r>
    </w:p>
    <w:p w:rsidR="00AB7F5B" w:rsidRPr="00AB7F5B" w:rsidRDefault="00AB7F5B" w:rsidP="00AB7F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современные средства и способы обеспечения информационной безопасности.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1.4. Рекомендуемое количество часов на освоение программы учебной  дисциплины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обязательная аудиторная учебная нагрузка обучающегося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часов;</w:t>
      </w:r>
    </w:p>
    <w:p w:rsidR="00AB7F5B" w:rsidRDefault="00AB7F5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 w:type="page"/>
      </w:r>
    </w:p>
    <w:p w:rsidR="00AB7F5B" w:rsidRPr="00AB7F5B" w:rsidRDefault="00AB7F5B" w:rsidP="00AB7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  <w:lastRenderedPageBreak/>
        <w:t>1. паспорт ПРОГРАММЫ  ПРОФЕССИОНАЛЬНОГО МОДУЛЯ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Обработка отраслевой информации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1.1. Область применения рабочей программы</w:t>
      </w:r>
    </w:p>
    <w:p w:rsidR="00AB7F5B" w:rsidRPr="00AB7F5B" w:rsidRDefault="00AB7F5B" w:rsidP="00AB7F5B">
      <w:pPr>
        <w:widowControl/>
        <w:ind w:firstLine="7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 СПО 09.02.05 «Прикладная информатика (по отраслям)» в части освоения основного вида профессиональной деятельности (ВПД): </w:t>
      </w: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Обработка отраслевой информации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соответствующих профессиональных компетенций (ПК):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 1.1. Обрабатывать статический информационный контент.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 1.2. Обрабатывать динамический информационный контент.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 1.3. Осуществлять подготовку оборудования к работе.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 1.4.  Настраивать и работать с отраслевым оборудованием обработки информационного контента.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 1.5.  Контролировать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Рабочая программа профессионального модуля может быть использована:</w:t>
      </w: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профессиональной подготовке по направлению</w:t>
      </w:r>
      <w:r w:rsidRPr="00AB7F5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«Обработка отраслевой информации», в дополнительной подготовке на курсах повышения квалификации специалистов по специальностям колледжа при наличии среднего (полного) общего образования. Опыт работы не требуется.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иметь практический опыт: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обработки статического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обработки динамического информационного контента; 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монтажа динамического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работы с отраслевым оборудованием обработки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осуществления контроля работы компьютерных, периферийных устройств и телекоммуникационных систем, обеспечение их правильной эксплуатации;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подготовки оборудования к работе;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уметь: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- осуществлять процесс допечатной подготовки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инсталлировать и работать со специализированным прикладным программным обеспечением;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работать в графическом редакторе;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обрабатывать растровые и векторные изображения;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работать с пакетами прикладных программ вёрстки текстов;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подготовку оригинал-макетов;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работать с пакетами прикладных программ обработки отраслевой информации;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работать с программами подготовки презентаций;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инсталлировать и работать с прикладным программным обеспечением обработки динамического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работать с прикладным программным обеспечением обработки экономической информации;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конвертировать аналоговые форматы динамического информационного содержания в цифровые;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записывать динамическое информационное содержание в заданном формате;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инсталлировать и работать со специализированным прикладным программным обеспечением монтажа динамического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выбор средств монтажа динамического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событийно-ориентированный монтаж динамического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работать со специализированным оборудованием обработки статического и динамического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выбирать оборудование для решения поставленной задачи;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устанавливать и конфигурировать прикладное программное обеспечение;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диагностировать неисправности оборудования с помощью технических и программных средств;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мониторинг рабочих параметров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устранять мелкие неисправности в работе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техническое обслуживание на уровне пользователя;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подготовку отчёта об ошибках;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коммутировать аппаратные комплексы отраслевой направленности;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пусконаладочные работы отраслевого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осуществлять испытание отраслевого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устанавливать и конфигурировать системное программное обеспечение;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Вариатив: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- использовать ресурсы локальных и глобальных информационных сетей;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- использовать устройства ввода, обработки, передачи, хранения, вывода информации;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знать: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основы информационных технологий;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технологии работы со статическим информационным контентом;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стандарты форматов представления статического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стандарты форматов представления графических данных;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компьютерную терминологию;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стандарты для оформления технической документации;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последовательность и правила допечатной подготовки;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правила подготовки и оформления презентаций;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программное обеспечение обработки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основы эргономики;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математические методы обработки информации;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информационные технологии работы с динамическим информационным контентом;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стандарты форматов представления динамических данных;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терминологию в области динамического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программное обеспечение обработки динамического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принципы линейного и нелинейного монтажа динамического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правила построения динамического информационного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правила подготовки динамического информационного контента к монтажу;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технические средства сбора, обработки, хранения и демонстрации статического и динамического контента;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 принципы работы специализированного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режимы работы компьютерных и периферийных устройств;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принципы построения компьютерного и периферийного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правила технического обслуживания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регламент технического обслуживания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виды и типы тестовых проверок;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диапазоны допустимых эксплуатационных характеристик оборудования;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принципы коммутации аппаратных комплексов отраслевой направленности;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эксплуатационные характеристики оборудования отраслевой направленности;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принципы работы системного программного обеспечения;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Вариатив: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возможности сетевых технологий работы с информацией;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технические характеристики и возможности устройства ввода, обработки, передачи, хранения, вывода информации.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1.3. Количество часов на освоение программы профессионального модуля: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36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часов;</w:t>
      </w:r>
    </w:p>
    <w:p w:rsidR="00071D0D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учебной практики – </w:t>
      </w:r>
      <w:r w:rsidR="00071D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часов</w:t>
      </w:r>
      <w:r w:rsidR="00071D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AB7F5B" w:rsidRPr="00AB7F5B" w:rsidRDefault="00071D0D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производственной 30 часов</w:t>
      </w:r>
      <w:r w:rsidR="00AB7F5B" w:rsidRPr="00AB7F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B7F5B" w:rsidRPr="00AB7F5B" w:rsidRDefault="00AB7F5B" w:rsidP="00AB7F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B7F5B" w:rsidRDefault="00AB7F5B" w:rsidP="00AB7F5B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C28" w:rsidRDefault="00086F0F" w:rsidP="00D4719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390C28" w:rsidRPr="00985C1E">
        <w:rPr>
          <w:rFonts w:ascii="Times New Roman" w:hAnsi="Times New Roman" w:cs="Times New Roman"/>
          <w:b/>
          <w:sz w:val="28"/>
          <w:szCs w:val="28"/>
        </w:rPr>
        <w:t>Условия реализации программы учебной дисциплины</w:t>
      </w:r>
      <w:bookmarkEnd w:id="14"/>
    </w:p>
    <w:p w:rsidR="00086F0F" w:rsidRPr="001476D2" w:rsidRDefault="00086F0F" w:rsidP="00086F0F">
      <w:pPr>
        <w:pStyle w:val="1"/>
        <w:spacing w:before="0"/>
        <w:ind w:firstLine="567"/>
        <w:jc w:val="left"/>
        <w:rPr>
          <w:rStyle w:val="FontStyle71"/>
          <w:rFonts w:ascii="Times New Roman" w:hAnsi="Times New Roman" w:cs="Times New Roman"/>
          <w:sz w:val="28"/>
          <w:szCs w:val="28"/>
        </w:rPr>
      </w:pPr>
      <w:bookmarkStart w:id="15" w:name="_Toc62739855"/>
      <w:r>
        <w:rPr>
          <w:rStyle w:val="FontStyle71"/>
          <w:rFonts w:ascii="Times New Roman" w:hAnsi="Times New Roman" w:cs="Times New Roman"/>
          <w:sz w:val="28"/>
          <w:szCs w:val="28"/>
        </w:rPr>
        <w:t>5</w:t>
      </w:r>
      <w:r w:rsidRPr="001476D2">
        <w:rPr>
          <w:rStyle w:val="FontStyle71"/>
          <w:rFonts w:ascii="Times New Roman" w:hAnsi="Times New Roman" w:cs="Times New Roman"/>
          <w:sz w:val="28"/>
          <w:szCs w:val="28"/>
        </w:rPr>
        <w:t>.1 Педагогические кадры</w:t>
      </w:r>
      <w:bookmarkEnd w:id="15"/>
    </w:p>
    <w:p w:rsidR="00086F0F" w:rsidRPr="00086F0F" w:rsidRDefault="00086F0F" w:rsidP="00086F0F">
      <w:pPr>
        <w:ind w:firstLine="567"/>
        <w:jc w:val="both"/>
        <w:rPr>
          <w:rFonts w:ascii="Times New Roman" w:hAnsi="Times New Roman"/>
          <w:sz w:val="26"/>
          <w:shd w:val="clear" w:color="auto" w:fill="FFFFFF"/>
        </w:rPr>
      </w:pPr>
      <w:r w:rsidRPr="00086F0F">
        <w:rPr>
          <w:rFonts w:ascii="Times New Roman" w:hAnsi="Times New Roman"/>
          <w:sz w:val="26"/>
          <w:shd w:val="clear" w:color="auto" w:fill="FFFFFF"/>
        </w:rPr>
        <w:t xml:space="preserve">Реализация образовательной программы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</w:t>
      </w:r>
    </w:p>
    <w:p w:rsidR="00086F0F" w:rsidRDefault="00086F0F" w:rsidP="00086F0F">
      <w:pPr>
        <w:ind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Мастера производственного обучения имеют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86F0F" w:rsidRDefault="00086F0F" w:rsidP="00086F0F">
      <w:pPr>
        <w:ind w:firstLine="567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Работники образовательных учреждений, осуществляющие свою деятельность в уголовно-исполнительной системе, обязаны соблюдать режимные требования, установленные в учреждениях, и содействовать их персоналу, в соблюдении осужденными правил внутреннего распорядка.</w:t>
      </w:r>
    </w:p>
    <w:p w:rsidR="00086F0F" w:rsidRPr="001476D2" w:rsidRDefault="00086F0F" w:rsidP="00086F0F">
      <w:pPr>
        <w:pStyle w:val="1"/>
        <w:spacing w:before="0"/>
        <w:ind w:firstLine="567"/>
        <w:rPr>
          <w:rFonts w:cs="Times New Roman"/>
        </w:rPr>
      </w:pPr>
      <w:bookmarkStart w:id="16" w:name="_Toc62739856"/>
      <w:r>
        <w:rPr>
          <w:rFonts w:cs="Times New Roman"/>
        </w:rPr>
        <w:t>5</w:t>
      </w:r>
      <w:r w:rsidRPr="001476D2">
        <w:rPr>
          <w:rFonts w:cs="Times New Roman"/>
        </w:rPr>
        <w:t>.2. Учебно-методическое и информационное обеспечение учебного процесса</w:t>
      </w:r>
      <w:bookmarkEnd w:id="16"/>
    </w:p>
    <w:p w:rsidR="00086F0F" w:rsidRPr="00FA6149" w:rsidRDefault="00086F0F" w:rsidP="00086F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FA6149">
        <w:rPr>
          <w:rFonts w:ascii="Times New Roman" w:hAnsi="Times New Roman" w:cs="Times New Roman"/>
          <w:lang w:eastAsia="en-US"/>
        </w:rPr>
        <w:t>Реализация образовательной программы   обеспечивается доступом каждого обучающегося к базам данных и библиотечному  фонду, формируемому  по полному перечню дисциплин (мо</w:t>
      </w:r>
      <w:r>
        <w:rPr>
          <w:rFonts w:ascii="Times New Roman" w:hAnsi="Times New Roman" w:cs="Times New Roman"/>
          <w:lang w:eastAsia="en-US"/>
        </w:rPr>
        <w:t>дулей) образовательной программы</w:t>
      </w:r>
      <w:r w:rsidRPr="00FA6149">
        <w:rPr>
          <w:rFonts w:ascii="Times New Roman" w:hAnsi="Times New Roman" w:cs="Times New Roman"/>
          <w:lang w:eastAsia="en-US"/>
        </w:rPr>
        <w:t xml:space="preserve"> .</w:t>
      </w:r>
    </w:p>
    <w:p w:rsidR="00086F0F" w:rsidRPr="00FA6149" w:rsidRDefault="00086F0F" w:rsidP="00086F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FA6149">
        <w:rPr>
          <w:rFonts w:ascii="Times New Roman" w:hAnsi="Times New Roman" w:cs="Times New Roman"/>
          <w:lang w:eastAsia="en-US"/>
        </w:rPr>
        <w:t>Реализация</w:t>
      </w:r>
      <w:r w:rsidRPr="001476D2">
        <w:rPr>
          <w:rFonts w:ascii="Times New Roman" w:hAnsi="Times New Roman" w:cs="Times New Roman"/>
          <w:lang w:eastAsia="en-US"/>
        </w:rPr>
        <w:t xml:space="preserve"> </w:t>
      </w:r>
      <w:r w:rsidRPr="00FA6149">
        <w:rPr>
          <w:rFonts w:ascii="Times New Roman" w:hAnsi="Times New Roman" w:cs="Times New Roman"/>
          <w:lang w:eastAsia="en-US"/>
        </w:rPr>
        <w:t xml:space="preserve">образовательной программы   обеспечивается  учебно-методической литературой   по всем дисциплинам, междисциплинарным курсам и профессиональным модулям. </w:t>
      </w:r>
    </w:p>
    <w:p w:rsidR="00086F0F" w:rsidRPr="00FA6149" w:rsidRDefault="00086F0F" w:rsidP="00086F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FA6149">
        <w:rPr>
          <w:rFonts w:ascii="Times New Roman" w:hAnsi="Times New Roman" w:cs="Times New Roman"/>
          <w:lang w:eastAsia="en-US"/>
        </w:rPr>
        <w:t>Во время самостоятельной подготовки обучающиеся обес</w:t>
      </w:r>
      <w:r>
        <w:rPr>
          <w:rFonts w:ascii="Times New Roman" w:hAnsi="Times New Roman" w:cs="Times New Roman"/>
          <w:lang w:eastAsia="en-US"/>
        </w:rPr>
        <w:t>печены доступом в сеть Интернет</w:t>
      </w:r>
      <w:r w:rsidRPr="00FA6149">
        <w:rPr>
          <w:rFonts w:ascii="Times New Roman" w:hAnsi="Times New Roman" w:cs="Times New Roman"/>
          <w:lang w:eastAsia="en-US"/>
        </w:rPr>
        <w:t xml:space="preserve">. </w:t>
      </w:r>
    </w:p>
    <w:p w:rsidR="00086F0F" w:rsidRPr="00FA6149" w:rsidRDefault="00086F0F" w:rsidP="00086F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FA6149">
        <w:rPr>
          <w:rFonts w:ascii="Times New Roman" w:hAnsi="Times New Roman" w:cs="Times New Roman"/>
          <w:lang w:eastAsia="en-US"/>
        </w:rPr>
        <w:t xml:space="preserve">Библиотечный фонд колледжа обеспечен печатными и/или электронными изданиями основной и дополнительной литературы по дисциплинам всех циклов, изданными за последние 5 лет. </w:t>
      </w:r>
    </w:p>
    <w:p w:rsidR="00086F0F" w:rsidRPr="00FA6149" w:rsidRDefault="00086F0F" w:rsidP="00086F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en-US"/>
        </w:rPr>
      </w:pPr>
      <w:r w:rsidRPr="00FA6149">
        <w:rPr>
          <w:rFonts w:ascii="Times New Roman" w:hAnsi="Times New Roman" w:cs="Times New Roman"/>
          <w:lang w:eastAsia="en-US"/>
        </w:rPr>
        <w:t xml:space="preserve">Библиотечный фонд помимо учебной литературы, включает официальные, справочно-библиографические и периодические издания. </w:t>
      </w:r>
    </w:p>
    <w:p w:rsidR="00086F0F" w:rsidRPr="00FA6149" w:rsidRDefault="00086F0F" w:rsidP="00086F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149">
        <w:rPr>
          <w:rFonts w:ascii="Times New Roman" w:hAnsi="Times New Roman" w:cs="Times New Roman"/>
          <w:sz w:val="24"/>
          <w:szCs w:val="24"/>
        </w:rPr>
        <w:t>Колледж предоставляет 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086F0F" w:rsidRDefault="00086F0F" w:rsidP="00086F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A6149">
        <w:rPr>
          <w:rFonts w:ascii="Times New Roman" w:hAnsi="Times New Roman" w:cs="Times New Roman"/>
        </w:rPr>
        <w:t xml:space="preserve">Колледж обеспечивает возможность свободного использования компьютерных технологий. Все компьютерные классы колледжа объединены в локальную сеть, со всех учебных компьютеров имеется выход в Интернет. </w:t>
      </w:r>
    </w:p>
    <w:p w:rsidR="00086F0F" w:rsidRDefault="00086F0F" w:rsidP="00086F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A6149">
        <w:rPr>
          <w:rFonts w:ascii="Times New Roman" w:hAnsi="Times New Roman" w:cs="Times New Roman"/>
        </w:rPr>
        <w:t xml:space="preserve">В читальном  зале обеспечивается доступ к информационным ресурсам, базам данных, к справочной и научной литературе, к периодическим  изданиям в соответствии с направлением подготовки. </w:t>
      </w:r>
    </w:p>
    <w:p w:rsidR="00086F0F" w:rsidRPr="00E16DE9" w:rsidRDefault="00086F0F" w:rsidP="00086F0F">
      <w:pPr>
        <w:pStyle w:val="1"/>
        <w:spacing w:before="0"/>
        <w:ind w:firstLine="567"/>
        <w:rPr>
          <w:rStyle w:val="FontStyle71"/>
          <w:rFonts w:ascii="Times New Roman" w:hAnsi="Times New Roman" w:cs="Times New Roman"/>
          <w:sz w:val="28"/>
          <w:szCs w:val="28"/>
        </w:rPr>
      </w:pPr>
      <w:bookmarkStart w:id="17" w:name="_Toc62739857"/>
      <w:r>
        <w:rPr>
          <w:rStyle w:val="FontStyle71"/>
          <w:rFonts w:ascii="Times New Roman" w:hAnsi="Times New Roman" w:cs="Times New Roman"/>
          <w:sz w:val="28"/>
          <w:szCs w:val="28"/>
        </w:rPr>
        <w:t>5</w:t>
      </w:r>
      <w:r w:rsidRPr="00E16DE9">
        <w:rPr>
          <w:rStyle w:val="FontStyle71"/>
          <w:rFonts w:ascii="Times New Roman" w:hAnsi="Times New Roman" w:cs="Times New Roman"/>
          <w:sz w:val="28"/>
          <w:szCs w:val="28"/>
        </w:rPr>
        <w:t>.3  Материально-техническое обеспечение учебного процесса</w:t>
      </w:r>
      <w:bookmarkEnd w:id="17"/>
    </w:p>
    <w:p w:rsidR="00086F0F" w:rsidRPr="00C13937" w:rsidRDefault="00086F0F" w:rsidP="00086F0F">
      <w:pPr>
        <w:pStyle w:val="Style10"/>
        <w:widowControl/>
        <w:spacing w:line="240" w:lineRule="auto"/>
        <w:ind w:firstLine="567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t xml:space="preserve">Реализация   программы   дисциплины   требует   наличия   учебного кабинета </w:t>
      </w:r>
      <w:r>
        <w:rPr>
          <w:rStyle w:val="FontStyle33"/>
          <w:sz w:val="28"/>
          <w:szCs w:val="28"/>
        </w:rPr>
        <w:t>информационных технологий</w:t>
      </w:r>
      <w:r w:rsidRPr="00C13937">
        <w:rPr>
          <w:rStyle w:val="FontStyle33"/>
          <w:sz w:val="28"/>
          <w:szCs w:val="28"/>
        </w:rPr>
        <w:t>.</w:t>
      </w:r>
    </w:p>
    <w:p w:rsidR="00086F0F" w:rsidRPr="00063EC5" w:rsidRDefault="00086F0F" w:rsidP="00086F0F">
      <w:pPr>
        <w:pStyle w:val="Style5"/>
        <w:widowControl/>
        <w:tabs>
          <w:tab w:val="left" w:pos="993"/>
        </w:tabs>
        <w:ind w:firstLine="567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t>Оборудование учебного кабинета:</w:t>
      </w:r>
    </w:p>
    <w:p w:rsidR="00086F0F" w:rsidRPr="00063EC5" w:rsidRDefault="00086F0F" w:rsidP="00086F0F">
      <w:pPr>
        <w:pStyle w:val="Style24"/>
        <w:widowControl/>
        <w:numPr>
          <w:ilvl w:val="0"/>
          <w:numId w:val="6"/>
        </w:numPr>
        <w:tabs>
          <w:tab w:val="left" w:pos="725"/>
          <w:tab w:val="left" w:pos="993"/>
        </w:tabs>
        <w:spacing w:line="240" w:lineRule="auto"/>
        <w:ind w:firstLine="567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t>посадочные места по количеству обучающихся;</w:t>
      </w:r>
    </w:p>
    <w:p w:rsidR="00086F0F" w:rsidRPr="00063EC5" w:rsidRDefault="00086F0F" w:rsidP="00086F0F">
      <w:pPr>
        <w:pStyle w:val="Style24"/>
        <w:widowControl/>
        <w:numPr>
          <w:ilvl w:val="0"/>
          <w:numId w:val="6"/>
        </w:numPr>
        <w:tabs>
          <w:tab w:val="left" w:pos="725"/>
          <w:tab w:val="left" w:pos="993"/>
        </w:tabs>
        <w:spacing w:line="240" w:lineRule="auto"/>
        <w:ind w:firstLine="567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lastRenderedPageBreak/>
        <w:t>рабочее место преподавателя;</w:t>
      </w:r>
    </w:p>
    <w:p w:rsidR="00086F0F" w:rsidRPr="00063EC5" w:rsidRDefault="00086F0F" w:rsidP="00086F0F">
      <w:pPr>
        <w:pStyle w:val="Style24"/>
        <w:widowControl/>
        <w:numPr>
          <w:ilvl w:val="0"/>
          <w:numId w:val="6"/>
        </w:numPr>
        <w:tabs>
          <w:tab w:val="left" w:pos="725"/>
          <w:tab w:val="left" w:pos="993"/>
        </w:tabs>
        <w:spacing w:line="240" w:lineRule="auto"/>
        <w:ind w:firstLine="567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t>специализированная мебель;</w:t>
      </w:r>
    </w:p>
    <w:p w:rsidR="00086F0F" w:rsidRPr="00063EC5" w:rsidRDefault="00086F0F" w:rsidP="00086F0F">
      <w:pPr>
        <w:pStyle w:val="Style24"/>
        <w:widowControl/>
        <w:numPr>
          <w:ilvl w:val="0"/>
          <w:numId w:val="6"/>
        </w:numPr>
        <w:tabs>
          <w:tab w:val="left" w:pos="715"/>
          <w:tab w:val="left" w:pos="993"/>
        </w:tabs>
        <w:spacing w:line="240" w:lineRule="auto"/>
        <w:ind w:right="1555" w:firstLine="567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t>комплект учебно-методи</w:t>
      </w:r>
      <w:r>
        <w:rPr>
          <w:rStyle w:val="FontStyle33"/>
          <w:sz w:val="28"/>
          <w:szCs w:val="28"/>
        </w:rPr>
        <w:t>ческих материалов по дисциплине.</w:t>
      </w:r>
    </w:p>
    <w:p w:rsidR="00086F0F" w:rsidRPr="00063EC5" w:rsidRDefault="00086F0F" w:rsidP="00086F0F">
      <w:pPr>
        <w:pStyle w:val="Style24"/>
        <w:widowControl/>
        <w:tabs>
          <w:tab w:val="left" w:pos="715"/>
          <w:tab w:val="left" w:pos="993"/>
        </w:tabs>
        <w:spacing w:line="240" w:lineRule="auto"/>
        <w:ind w:left="567" w:right="1555" w:firstLine="0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t>Технические средства обучения:</w:t>
      </w:r>
    </w:p>
    <w:p w:rsidR="00086F0F" w:rsidRPr="00063EC5" w:rsidRDefault="00086F0F" w:rsidP="00086F0F">
      <w:pPr>
        <w:pStyle w:val="Style24"/>
        <w:widowControl/>
        <w:numPr>
          <w:ilvl w:val="0"/>
          <w:numId w:val="6"/>
        </w:numPr>
        <w:tabs>
          <w:tab w:val="left" w:pos="725"/>
          <w:tab w:val="left" w:pos="993"/>
        </w:tabs>
        <w:spacing w:line="240" w:lineRule="auto"/>
        <w:ind w:firstLine="567"/>
        <w:jc w:val="both"/>
        <w:rPr>
          <w:rStyle w:val="FontStyle33"/>
          <w:sz w:val="28"/>
          <w:szCs w:val="28"/>
        </w:rPr>
      </w:pPr>
      <w:r w:rsidRPr="00063EC5">
        <w:rPr>
          <w:rStyle w:val="FontStyle33"/>
          <w:sz w:val="28"/>
          <w:szCs w:val="28"/>
        </w:rPr>
        <w:t>компьютер с подключением к сети Интернет;</w:t>
      </w:r>
    </w:p>
    <w:p w:rsidR="00086F0F" w:rsidRDefault="00086F0F" w:rsidP="00086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F0F" w:rsidRPr="00E16DE9" w:rsidRDefault="00086F0F" w:rsidP="00086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E9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 имеется  материально-техническая база, обеспечивающей проведение практических занятий, дисциплинарной и междисциплинарной подготовки, учебной практики, предусмотренных учебным планом.</w:t>
      </w:r>
    </w:p>
    <w:p w:rsidR="00086F0F" w:rsidRPr="00E16DE9" w:rsidRDefault="00086F0F" w:rsidP="00086F0F">
      <w:pPr>
        <w:shd w:val="clear" w:color="auto" w:fill="FFFFFF"/>
        <w:tabs>
          <w:tab w:val="left" w:pos="13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E9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086F0F" w:rsidRPr="00E16DE9" w:rsidRDefault="00086F0F" w:rsidP="00086F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E9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Реализация образовательной программы обеспечивает </w:t>
      </w:r>
      <w:r w:rsidRPr="00E16DE9">
        <w:rPr>
          <w:rFonts w:ascii="Times New Roman" w:hAnsi="Times New Roman" w:cs="Times New Roman"/>
          <w:sz w:val="28"/>
          <w:szCs w:val="28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 </w:t>
      </w:r>
    </w:p>
    <w:p w:rsidR="00086F0F" w:rsidRDefault="00086F0F" w:rsidP="00086F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E9">
        <w:rPr>
          <w:rFonts w:ascii="Times New Roman" w:hAnsi="Times New Roman" w:cs="Times New Roman"/>
          <w:sz w:val="28"/>
          <w:szCs w:val="28"/>
        </w:rPr>
        <w:t xml:space="preserve">Перечень  кабинетов, лабораторий, мастерских и других помещений, используемых  для организации образовательного  процесса </w:t>
      </w:r>
    </w:p>
    <w:p w:rsidR="00086F0F" w:rsidRDefault="00086F0F" w:rsidP="00086F0F">
      <w:pPr>
        <w:ind w:firstLine="567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0C28" w:rsidRPr="00063EC5" w:rsidRDefault="00390C28" w:rsidP="00390C28">
      <w:pPr>
        <w:pStyle w:val="Style21"/>
        <w:widowControl/>
        <w:tabs>
          <w:tab w:val="left" w:pos="427"/>
          <w:tab w:val="left" w:pos="993"/>
        </w:tabs>
        <w:spacing w:line="240" w:lineRule="auto"/>
        <w:ind w:right="1037" w:firstLine="567"/>
        <w:rPr>
          <w:rStyle w:val="FontStyle32"/>
          <w:sz w:val="28"/>
          <w:szCs w:val="28"/>
        </w:rPr>
      </w:pPr>
      <w:r w:rsidRPr="00063EC5">
        <w:rPr>
          <w:rStyle w:val="FontStyle30"/>
          <w:sz w:val="28"/>
          <w:szCs w:val="28"/>
        </w:rPr>
        <w:t>3.3.</w:t>
      </w:r>
      <w:r w:rsidRPr="00063EC5">
        <w:rPr>
          <w:rStyle w:val="FontStyle30"/>
          <w:sz w:val="28"/>
          <w:szCs w:val="28"/>
        </w:rPr>
        <w:tab/>
        <w:t>Информационно-коммуникационное обеспечение обучения</w:t>
      </w:r>
      <w:r w:rsidRPr="00063EC5">
        <w:rPr>
          <w:rStyle w:val="FontStyle30"/>
          <w:sz w:val="28"/>
          <w:szCs w:val="28"/>
        </w:rPr>
        <w:br/>
      </w:r>
      <w:r w:rsidRPr="00063EC5">
        <w:rPr>
          <w:rStyle w:val="FontStyle32"/>
          <w:sz w:val="28"/>
          <w:szCs w:val="28"/>
        </w:rPr>
        <w:t>Основные источники:</w:t>
      </w:r>
    </w:p>
    <w:bookmarkStart w:id="18" w:name="_Toc62296517"/>
    <w:p w:rsidR="00C13937" w:rsidRPr="00C13937" w:rsidRDefault="00635383" w:rsidP="00C13937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937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C13937" w:rsidRPr="00C13937">
        <w:rPr>
          <w:rFonts w:ascii="Times New Roman" w:hAnsi="Times New Roman" w:cs="Times New Roman"/>
          <w:bCs/>
          <w:sz w:val="28"/>
          <w:szCs w:val="28"/>
        </w:rPr>
        <w:instrText xml:space="preserve"> HYPERLINK "http://www.biblion.ru/author/279840/" \o "Курилова А.В." </w:instrText>
      </w:r>
      <w:r w:rsidRPr="00C1393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C13937" w:rsidRPr="00C13937">
        <w:rPr>
          <w:rFonts w:ascii="Times New Roman" w:hAnsi="Times New Roman" w:cs="Times New Roman"/>
          <w:bCs/>
          <w:sz w:val="28"/>
          <w:szCs w:val="28"/>
        </w:rPr>
        <w:t>Курилова А.В.</w:t>
      </w:r>
      <w:r w:rsidRPr="00C13937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C13937" w:rsidRPr="00C13937">
        <w:rPr>
          <w:rFonts w:ascii="Times New Roman" w:hAnsi="Times New Roman" w:cs="Times New Roman"/>
          <w:bCs/>
          <w:sz w:val="28"/>
          <w:szCs w:val="28"/>
        </w:rPr>
        <w:t>, </w:t>
      </w:r>
      <w:hyperlink r:id="rId9" w:tooltip="Оганесян В.О." w:history="1">
        <w:r w:rsidR="00C13937" w:rsidRPr="00C13937">
          <w:rPr>
            <w:rFonts w:ascii="Times New Roman" w:hAnsi="Times New Roman" w:cs="Times New Roman"/>
            <w:bCs/>
            <w:sz w:val="28"/>
            <w:szCs w:val="28"/>
          </w:rPr>
          <w:t>Оганесян В.О.</w:t>
        </w:r>
      </w:hyperlink>
      <w:r w:rsidR="00C13937" w:rsidRPr="00C13937">
        <w:rPr>
          <w:rFonts w:ascii="Times New Roman" w:hAnsi="Times New Roman" w:cs="Times New Roman"/>
          <w:bCs/>
          <w:sz w:val="28"/>
          <w:szCs w:val="28"/>
        </w:rPr>
        <w:t xml:space="preserve"> Ввод и обработка цифровой информации. Практикум. Учебное пособие для сузов. М.: Академия, 2015.</w:t>
      </w:r>
    </w:p>
    <w:p w:rsidR="00C13937" w:rsidRPr="00C13937" w:rsidRDefault="00C13937" w:rsidP="00C13937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937">
        <w:rPr>
          <w:rFonts w:ascii="Times New Roman" w:hAnsi="Times New Roman" w:cs="Times New Roman"/>
          <w:bCs/>
          <w:sz w:val="28"/>
          <w:szCs w:val="28"/>
        </w:rPr>
        <w:t>Остроух А.В. Ввод и обработка цифровой информации: учебник для студентов учреждений среднего профессионального образования, 2-е изд., стер. М.: Академия, 2014.</w:t>
      </w:r>
    </w:p>
    <w:p w:rsidR="00BE501B" w:rsidRDefault="00C13937" w:rsidP="00C1393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937">
        <w:rPr>
          <w:rFonts w:ascii="Times New Roman" w:hAnsi="Times New Roman" w:cs="Times New Roman"/>
          <w:bCs/>
          <w:sz w:val="28"/>
          <w:szCs w:val="28"/>
        </w:rPr>
        <w:t>Могилёв А.В., Листрова Л.В., Технология обработки текстовой информации. Технологии обработки графической и мультимедийной информации, СПБ, «БХВ-Петербург», 2013</w:t>
      </w:r>
    </w:p>
    <w:p w:rsidR="00C13937" w:rsidRPr="00C13937" w:rsidRDefault="00C13937" w:rsidP="00C13937">
      <w:pPr>
        <w:pStyle w:val="c4"/>
        <w:spacing w:before="0" w:beforeAutospacing="0" w:after="0" w:afterAutospacing="0"/>
        <w:ind w:left="426" w:hanging="142"/>
        <w:rPr>
          <w:b/>
          <w:sz w:val="28"/>
          <w:szCs w:val="28"/>
        </w:rPr>
      </w:pPr>
      <w:r w:rsidRPr="00C13937">
        <w:rPr>
          <w:rStyle w:val="c0"/>
          <w:b/>
          <w:sz w:val="28"/>
          <w:szCs w:val="28"/>
        </w:rPr>
        <w:t>Ресурсы сети Internet</w:t>
      </w:r>
    </w:p>
    <w:p w:rsidR="00C13937" w:rsidRPr="00C13937" w:rsidRDefault="00C13937" w:rsidP="00C13937">
      <w:pPr>
        <w:widowControl/>
        <w:numPr>
          <w:ilvl w:val="0"/>
          <w:numId w:val="4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bookmarkStart w:id="19" w:name="h.3znysh7"/>
      <w:bookmarkEnd w:id="19"/>
      <w:r w:rsidRPr="00C13937">
        <w:rPr>
          <w:rStyle w:val="c0"/>
          <w:rFonts w:ascii="Times New Roman" w:hAnsi="Times New Roman" w:cs="Times New Roman"/>
          <w:sz w:val="28"/>
          <w:szCs w:val="28"/>
        </w:rPr>
        <w:t xml:space="preserve">Мультипортал </w:t>
      </w:r>
      <w:hyperlink r:id="rId10" w:history="1">
        <w:r w:rsidRPr="00C13937">
          <w:rPr>
            <w:rStyle w:val="af1"/>
            <w:rFonts w:ascii="Times New Roman" w:hAnsi="Times New Roman" w:cs="Times New Roman"/>
            <w:sz w:val="28"/>
            <w:szCs w:val="28"/>
          </w:rPr>
          <w:t>http://www.km.ru</w:t>
        </w:r>
      </w:hyperlink>
    </w:p>
    <w:p w:rsidR="00C13937" w:rsidRPr="00C13937" w:rsidRDefault="00C13937" w:rsidP="00C13937">
      <w:pPr>
        <w:widowControl/>
        <w:numPr>
          <w:ilvl w:val="0"/>
          <w:numId w:val="4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C13937">
        <w:rPr>
          <w:rStyle w:val="c0"/>
          <w:rFonts w:ascii="Times New Roman" w:hAnsi="Times New Roman" w:cs="Times New Roman"/>
          <w:sz w:val="28"/>
          <w:szCs w:val="28"/>
        </w:rPr>
        <w:t xml:space="preserve">Интернет-Университет Информационных технологий </w:t>
      </w:r>
      <w:hyperlink r:id="rId11" w:history="1">
        <w:r w:rsidRPr="00C13937">
          <w:rPr>
            <w:rStyle w:val="af1"/>
            <w:rFonts w:ascii="Times New Roman" w:hAnsi="Times New Roman" w:cs="Times New Roman"/>
            <w:sz w:val="28"/>
            <w:szCs w:val="28"/>
          </w:rPr>
          <w:t>http://www.intuit.ru/</w:t>
        </w:r>
      </w:hyperlink>
    </w:p>
    <w:p w:rsidR="00C13937" w:rsidRPr="00C13937" w:rsidRDefault="00C13937" w:rsidP="00C13937">
      <w:pPr>
        <w:widowControl/>
        <w:numPr>
          <w:ilvl w:val="0"/>
          <w:numId w:val="4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C13937">
        <w:rPr>
          <w:rStyle w:val="c0"/>
          <w:rFonts w:ascii="Times New Roman" w:hAnsi="Times New Roman" w:cs="Times New Roman"/>
          <w:sz w:val="28"/>
          <w:szCs w:val="28"/>
        </w:rPr>
        <w:t>Образовательный портал  </w:t>
      </w:r>
      <w:hyperlink r:id="rId12" w:history="1">
        <w:r w:rsidRPr="00C13937">
          <w:rPr>
            <w:rStyle w:val="af1"/>
            <w:rFonts w:ascii="Times New Roman" w:hAnsi="Times New Roman" w:cs="Times New Roman"/>
            <w:sz w:val="28"/>
            <w:szCs w:val="28"/>
          </w:rPr>
          <w:t>http://claw.ru/</w:t>
        </w:r>
      </w:hyperlink>
    </w:p>
    <w:p w:rsidR="00C13937" w:rsidRPr="00C13937" w:rsidRDefault="00C13937" w:rsidP="00C13937">
      <w:pPr>
        <w:widowControl/>
        <w:numPr>
          <w:ilvl w:val="0"/>
          <w:numId w:val="4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C13937">
        <w:rPr>
          <w:rStyle w:val="c0"/>
          <w:rFonts w:ascii="Times New Roman" w:hAnsi="Times New Roman" w:cs="Times New Roman"/>
          <w:sz w:val="28"/>
          <w:szCs w:val="28"/>
        </w:rPr>
        <w:t xml:space="preserve">Свободная энциклопедия </w:t>
      </w:r>
      <w:hyperlink r:id="rId13" w:history="1">
        <w:r w:rsidRPr="00C13937">
          <w:rPr>
            <w:rStyle w:val="af1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C13937" w:rsidRPr="00C13937" w:rsidRDefault="00635383" w:rsidP="00C13937">
      <w:pPr>
        <w:widowControl/>
        <w:numPr>
          <w:ilvl w:val="0"/>
          <w:numId w:val="4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13937" w:rsidRPr="00C13937">
          <w:rPr>
            <w:rStyle w:val="af1"/>
            <w:rFonts w:ascii="Times New Roman" w:hAnsi="Times New Roman" w:cs="Times New Roman"/>
            <w:sz w:val="28"/>
            <w:szCs w:val="28"/>
          </w:rPr>
          <w:t>http://msdn.microsoft.com/ru-ru/gg638594</w:t>
        </w:r>
      </w:hyperlink>
      <w:r w:rsidR="00C13937" w:rsidRPr="00C13937">
        <w:rPr>
          <w:rStyle w:val="c0"/>
          <w:rFonts w:ascii="Times New Roman" w:hAnsi="Times New Roman" w:cs="Times New Roman"/>
          <w:sz w:val="28"/>
          <w:szCs w:val="28"/>
        </w:rPr>
        <w:t> - Каталог библиотеки учебных курсов</w:t>
      </w:r>
    </w:p>
    <w:p w:rsidR="00C13937" w:rsidRPr="00C13937" w:rsidRDefault="00635383" w:rsidP="00C13937">
      <w:pPr>
        <w:widowControl/>
        <w:numPr>
          <w:ilvl w:val="0"/>
          <w:numId w:val="4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13937" w:rsidRPr="00C13937">
          <w:rPr>
            <w:rStyle w:val="af1"/>
            <w:rFonts w:ascii="Times New Roman" w:hAnsi="Times New Roman" w:cs="Times New Roman"/>
            <w:sz w:val="28"/>
            <w:szCs w:val="28"/>
          </w:rPr>
          <w:t>http://www.dreamspark.ru</w:t>
        </w:r>
      </w:hyperlink>
      <w:hyperlink r:id="rId16" w:history="1">
        <w:r w:rsidR="00C13937" w:rsidRPr="00C13937">
          <w:rPr>
            <w:rStyle w:val="af1"/>
            <w:rFonts w:ascii="Times New Roman" w:hAnsi="Times New Roman" w:cs="Times New Roman"/>
            <w:sz w:val="28"/>
            <w:szCs w:val="28"/>
          </w:rPr>
          <w:t>/-</w:t>
        </w:r>
      </w:hyperlink>
      <w:r w:rsidR="00C13937" w:rsidRPr="00C13937">
        <w:rPr>
          <w:rStyle w:val="c18"/>
          <w:rFonts w:ascii="Times New Roman" w:hAnsi="Times New Roman" w:cs="Times New Roman"/>
          <w:sz w:val="28"/>
          <w:szCs w:val="28"/>
        </w:rPr>
        <w:t> </w:t>
      </w:r>
      <w:r w:rsidR="00C13937" w:rsidRPr="00C13937">
        <w:rPr>
          <w:rStyle w:val="c0"/>
          <w:rFonts w:ascii="Times New Roman" w:hAnsi="Times New Roman" w:cs="Times New Roman"/>
          <w:sz w:val="28"/>
          <w:szCs w:val="28"/>
        </w:rPr>
        <w:t>Бесплатный для студентов, аспирантов, школьников и преподавателей доступ к полным лицензионным версиям инструментов Microsoft для разработки и дизайна</w:t>
      </w:r>
      <w:r w:rsidR="00C13937" w:rsidRPr="00C13937">
        <w:rPr>
          <w:rStyle w:val="c18"/>
          <w:rFonts w:ascii="Times New Roman" w:hAnsi="Times New Roman" w:cs="Times New Roman"/>
          <w:sz w:val="28"/>
          <w:szCs w:val="28"/>
        </w:rPr>
        <w:t> </w:t>
      </w:r>
    </w:p>
    <w:p w:rsidR="00C13937" w:rsidRDefault="00C13937" w:rsidP="00C1393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C28" w:rsidRPr="00985C1E" w:rsidRDefault="00086F0F" w:rsidP="00E734B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00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C28" w:rsidRPr="00985C1E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  <w:bookmarkEnd w:id="18"/>
    </w:p>
    <w:p w:rsidR="00390C28" w:rsidRDefault="00390C28" w:rsidP="00D47196">
      <w:pPr>
        <w:pStyle w:val="Style10"/>
        <w:widowControl/>
        <w:spacing w:before="115"/>
        <w:ind w:right="11" w:firstLine="567"/>
        <w:jc w:val="both"/>
        <w:rPr>
          <w:rStyle w:val="FontStyle31"/>
          <w:sz w:val="28"/>
          <w:szCs w:val="28"/>
        </w:rPr>
      </w:pPr>
      <w:r w:rsidRPr="00063EC5">
        <w:rPr>
          <w:rStyle w:val="FontStyle31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индивидуальных заданий и анализа результатов самостоятельной работы обучающихся</w:t>
      </w:r>
    </w:p>
    <w:tbl>
      <w:tblPr>
        <w:tblStyle w:val="a8"/>
        <w:tblW w:w="9816" w:type="dxa"/>
        <w:tblInd w:w="-318" w:type="dxa"/>
        <w:tblLook w:val="04A0"/>
      </w:tblPr>
      <w:tblGrid>
        <w:gridCol w:w="7656"/>
        <w:gridCol w:w="2160"/>
      </w:tblGrid>
      <w:tr w:rsidR="00390C28" w:rsidRPr="00DB6F0A" w:rsidTr="00DB6F0A">
        <w:tc>
          <w:tcPr>
            <w:tcW w:w="7656" w:type="dxa"/>
          </w:tcPr>
          <w:p w:rsidR="00390C28" w:rsidRPr="00DB6F0A" w:rsidRDefault="00390C28" w:rsidP="00DB6F0A">
            <w:pPr>
              <w:pStyle w:val="Style22"/>
              <w:widowControl/>
              <w:ind w:firstLine="34"/>
              <w:rPr>
                <w:b/>
                <w:bCs/>
              </w:rPr>
            </w:pPr>
            <w:r w:rsidRPr="00DB6F0A">
              <w:rPr>
                <w:rStyle w:val="FontStyle32"/>
                <w:b w:val="0"/>
                <w:sz w:val="24"/>
                <w:szCs w:val="24"/>
              </w:rPr>
              <w:t>Результаты обучения (освое</w:t>
            </w:r>
            <w:r w:rsidR="00DB6F0A" w:rsidRPr="00DB6F0A">
              <w:rPr>
                <w:rStyle w:val="FontStyle32"/>
                <w:b w:val="0"/>
                <w:sz w:val="24"/>
                <w:szCs w:val="24"/>
              </w:rPr>
              <w:t xml:space="preserve">нные умения, усвоенные знания) </w:t>
            </w:r>
          </w:p>
        </w:tc>
        <w:tc>
          <w:tcPr>
            <w:tcW w:w="2160" w:type="dxa"/>
          </w:tcPr>
          <w:p w:rsidR="00390C28" w:rsidRPr="00DB6F0A" w:rsidRDefault="00390C28" w:rsidP="00DB6F0A">
            <w:pPr>
              <w:pStyle w:val="Style22"/>
              <w:widowControl/>
              <w:ind w:firstLine="34"/>
              <w:rPr>
                <w:b/>
                <w:bCs/>
              </w:rPr>
            </w:pPr>
            <w:r w:rsidRPr="00DB6F0A">
              <w:rPr>
                <w:rStyle w:val="FontStyle32"/>
                <w:b w:val="0"/>
                <w:sz w:val="24"/>
                <w:szCs w:val="24"/>
              </w:rPr>
              <w:t>Формы и методы контроля и оценки результат</w:t>
            </w:r>
            <w:r w:rsidR="00DB6F0A" w:rsidRPr="00DB6F0A">
              <w:rPr>
                <w:rStyle w:val="FontStyle32"/>
                <w:b w:val="0"/>
                <w:sz w:val="24"/>
                <w:szCs w:val="24"/>
              </w:rPr>
              <w:t>ов обучения</w:t>
            </w:r>
          </w:p>
        </w:tc>
      </w:tr>
      <w:tr w:rsidR="00390C28" w:rsidRPr="00DB6F0A" w:rsidTr="00DB6F0A">
        <w:tc>
          <w:tcPr>
            <w:tcW w:w="7656" w:type="dxa"/>
          </w:tcPr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подключать и настраивать параметры функционирования персонального компьютера, периферийного и мультимедийного оборудования;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управлять файлами данных на локальных, съемных запоминающих устройствах, а также на дисках локальной компьютерной сети и в сети Интернет;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производить распечатку, копирование и тиражирование документов на принтере и других периферийных устройствах вывода;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распознавать сканированные текстовые документы с помощью программ распознавания текста;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вводить цифровую и аналоговую информацию в персональный компьютер с различных носителей, периферийного и мультимедийного оборудования;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обрабатывать аудио, визуальный контент и медиафайлы средствами звуковых, графических и видео-редакторов;</w:t>
            </w:r>
          </w:p>
          <w:p w:rsidR="00390C28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</w:pPr>
            <w:r w:rsidRPr="00DB6F0A">
              <w:rPr>
                <w:rStyle w:val="FontStyle54"/>
                <w:sz w:val="24"/>
                <w:szCs w:val="24"/>
              </w:rPr>
      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      </w:r>
          </w:p>
        </w:tc>
        <w:tc>
          <w:tcPr>
            <w:tcW w:w="2160" w:type="dxa"/>
            <w:vAlign w:val="center"/>
          </w:tcPr>
          <w:p w:rsidR="00390C28" w:rsidRPr="00DB6F0A" w:rsidRDefault="00390C28" w:rsidP="00DB6F0A">
            <w:pPr>
              <w:pStyle w:val="Style5"/>
              <w:widowControl/>
              <w:ind w:left="142" w:right="176" w:firstLine="34"/>
              <w:jc w:val="center"/>
            </w:pPr>
            <w:r w:rsidRPr="00DB6F0A">
              <w:rPr>
                <w:rStyle w:val="FontStyle33"/>
                <w:sz w:val="24"/>
                <w:szCs w:val="24"/>
              </w:rPr>
              <w:t>экспертная оценка путем текущего контроля на практических занятиях, тестирования</w:t>
            </w:r>
          </w:p>
        </w:tc>
      </w:tr>
      <w:tr w:rsidR="00390C28" w:rsidRPr="00DB6F0A" w:rsidTr="00DB6F0A">
        <w:trPr>
          <w:trHeight w:val="273"/>
        </w:trPr>
        <w:tc>
          <w:tcPr>
            <w:tcW w:w="7656" w:type="dxa"/>
          </w:tcPr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устройство персональных компьютеров, основные блоки, функции и технические характеристики;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виды и назначение периферийных устройств, их устройство и принцип действия, интерфейсы подключения и правила эксплуатации;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принципы установки и настройки основных компонентов операционной системы и драйверов периферийного оборудования;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виды и параметры форматов аудио -, графических, видео - и мультимедийных файлов и методы их конвертирования;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основные приемы обработки цифровой информации;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назначение, разновидности и функциональные возможности программ обработки звука;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назначение, разновидности и функциональные возможности программ обработки видео- и мультимедиа контента;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структуру, виды информационных ресурсов и основные виды услуг в сети Интернет;</w:t>
            </w:r>
          </w:p>
          <w:p w:rsidR="00DB6F0A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54"/>
                <w:bCs/>
                <w:sz w:val="24"/>
                <w:szCs w:val="24"/>
              </w:rPr>
            </w:pPr>
            <w:r w:rsidRPr="00DB6F0A">
              <w:rPr>
                <w:rStyle w:val="FontStyle54"/>
                <w:sz w:val="24"/>
                <w:szCs w:val="24"/>
              </w:rPr>
      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      </w:r>
            <w:r w:rsidRPr="00DB6F0A">
              <w:rPr>
                <w:rStyle w:val="FontStyle54"/>
                <w:bCs/>
                <w:sz w:val="24"/>
                <w:szCs w:val="24"/>
              </w:rPr>
              <w:t>;</w:t>
            </w:r>
          </w:p>
          <w:p w:rsidR="00390C28" w:rsidRPr="00DB6F0A" w:rsidRDefault="00DB6F0A" w:rsidP="00DB6F0A">
            <w:pPr>
              <w:pStyle w:val="Style17"/>
              <w:widowControl/>
              <w:tabs>
                <w:tab w:val="left" w:pos="851"/>
              </w:tabs>
              <w:spacing w:line="240" w:lineRule="auto"/>
              <w:ind w:right="176" w:firstLine="34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DB6F0A">
              <w:rPr>
                <w:rStyle w:val="FontStyle54"/>
                <w:bCs/>
                <w:sz w:val="24"/>
                <w:szCs w:val="24"/>
              </w:rPr>
      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      </w:r>
          </w:p>
        </w:tc>
        <w:tc>
          <w:tcPr>
            <w:tcW w:w="2160" w:type="dxa"/>
          </w:tcPr>
          <w:p w:rsidR="00390C28" w:rsidRPr="00DB6F0A" w:rsidRDefault="00390C28" w:rsidP="00DB6F0A">
            <w:pPr>
              <w:pStyle w:val="Style17"/>
              <w:widowControl/>
              <w:spacing w:line="240" w:lineRule="auto"/>
              <w:ind w:left="142" w:right="176" w:firstLine="34"/>
              <w:jc w:val="center"/>
              <w:rPr>
                <w:rStyle w:val="FontStyle33"/>
                <w:sz w:val="24"/>
                <w:szCs w:val="24"/>
              </w:rPr>
            </w:pPr>
            <w:r w:rsidRPr="00DB6F0A">
              <w:rPr>
                <w:rStyle w:val="FontStyle33"/>
                <w:sz w:val="24"/>
                <w:szCs w:val="24"/>
              </w:rPr>
              <w:t>экспертная оценка путем текущего контроля на практических занятиях, тестирования</w:t>
            </w:r>
          </w:p>
        </w:tc>
      </w:tr>
    </w:tbl>
    <w:p w:rsidR="00F0097F" w:rsidRPr="0069717C" w:rsidRDefault="00F0097F" w:rsidP="00F0097F">
      <w:pPr>
        <w:pStyle w:val="1"/>
        <w:spacing w:before="0"/>
        <w:ind w:firstLine="567"/>
        <w:rPr>
          <w:rFonts w:cs="Times New Roman"/>
          <w:b w:val="0"/>
        </w:rPr>
      </w:pPr>
      <w:bookmarkStart w:id="20" w:name="bookmark33"/>
      <w:bookmarkStart w:id="21" w:name="_Toc62739859"/>
      <w:bookmarkStart w:id="22" w:name="bookmark34"/>
      <w:bookmarkStart w:id="23" w:name="_Toc63341064"/>
      <w:r>
        <w:rPr>
          <w:rFonts w:cs="Times New Roman"/>
          <w:b w:val="0"/>
        </w:rPr>
        <w:lastRenderedPageBreak/>
        <w:t xml:space="preserve">6.1 </w:t>
      </w:r>
      <w:r w:rsidRPr="0069717C">
        <w:rPr>
          <w:rFonts w:cs="Times New Roman"/>
          <w:b w:val="0"/>
        </w:rPr>
        <w:t>Контроль и оценка достижений слушателей</w:t>
      </w:r>
      <w:bookmarkEnd w:id="20"/>
      <w:bookmarkEnd w:id="21"/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Контроль и оценка достижений слушателей включает текущий контроль результатов об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разовательной деятельности, промежуточную и итоговую аттестацию по блокам дисциплин и модулей с целью проверки уровня знаний и умений, сформированности профессиональных компетенций.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Style w:val="24"/>
          <w:rFonts w:eastAsia="Calibri"/>
          <w:sz w:val="28"/>
          <w:szCs w:val="28"/>
        </w:rPr>
        <w:t>Текущий контроль</w:t>
      </w:r>
      <w:r w:rsidRPr="0069717C">
        <w:rPr>
          <w:rFonts w:ascii="Times New Roman" w:hAnsi="Times New Roman" w:cs="Times New Roman"/>
          <w:sz w:val="28"/>
          <w:szCs w:val="28"/>
        </w:rPr>
        <w:t xml:space="preserve"> результатов подготовки осуществляется преподавателем в процессе проведения практических занятий в целях получения информации:</w:t>
      </w:r>
    </w:p>
    <w:p w:rsidR="00F0097F" w:rsidRPr="0069717C" w:rsidRDefault="00F0097F" w:rsidP="00F0097F">
      <w:pPr>
        <w:numPr>
          <w:ilvl w:val="0"/>
          <w:numId w:val="2"/>
        </w:numPr>
        <w:tabs>
          <w:tab w:val="left" w:pos="10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о выполнении требуемых действий в процессе учебной деятельности;</w:t>
      </w:r>
    </w:p>
    <w:p w:rsidR="00F0097F" w:rsidRPr="0069717C" w:rsidRDefault="00F0097F" w:rsidP="00F0097F">
      <w:pPr>
        <w:numPr>
          <w:ilvl w:val="0"/>
          <w:numId w:val="2"/>
        </w:numPr>
        <w:tabs>
          <w:tab w:val="left" w:pos="10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о правильности выполнения требуемых действий;</w:t>
      </w:r>
    </w:p>
    <w:p w:rsidR="00F0097F" w:rsidRPr="0069717C" w:rsidRDefault="00F0097F" w:rsidP="00F0097F">
      <w:pPr>
        <w:numPr>
          <w:ilvl w:val="0"/>
          <w:numId w:val="2"/>
        </w:numPr>
        <w:tabs>
          <w:tab w:val="left" w:pos="10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о соответствии формы действия данному этапу усвоения учебного материала.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r w:rsidRPr="0069717C">
        <w:rPr>
          <w:rStyle w:val="24"/>
          <w:rFonts w:eastAsia="Calibri"/>
          <w:sz w:val="28"/>
          <w:szCs w:val="28"/>
        </w:rPr>
        <w:t>промежуточной аттестации</w:t>
      </w:r>
      <w:r w:rsidRPr="0069717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0097F" w:rsidRPr="0069717C" w:rsidRDefault="00F0097F" w:rsidP="00F0097F">
      <w:pPr>
        <w:numPr>
          <w:ilvl w:val="0"/>
          <w:numId w:val="2"/>
        </w:numPr>
        <w:tabs>
          <w:tab w:val="left" w:pos="10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Pr="00697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отдельной учебной дисциплине.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При проведении дифференцированного зачета уровень подготовки слуша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теля оценивается в баллах: 5 (отлично), 4 (хорошо), 3 (удовлетворительно), 2 (неудовлетвори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тельно).</w:t>
      </w:r>
    </w:p>
    <w:p w:rsidR="00F0097F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Style w:val="24"/>
          <w:rFonts w:eastAsia="Calibri"/>
          <w:sz w:val="28"/>
          <w:szCs w:val="28"/>
        </w:rPr>
        <w:t>Итоговая аттестация</w:t>
      </w:r>
      <w:r w:rsidRPr="0069717C">
        <w:rPr>
          <w:rFonts w:ascii="Times New Roman" w:hAnsi="Times New Roman" w:cs="Times New Roman"/>
          <w:sz w:val="28"/>
          <w:szCs w:val="28"/>
        </w:rPr>
        <w:t xml:space="preserve"> результатов подготовки выпускников осуществляется в форме квалификационного экзамена с участием представителя работодателя. 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Квалификационный эк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замен организуется в свободный от занятий день.</w:t>
      </w:r>
    </w:p>
    <w:p w:rsidR="00F0097F" w:rsidRPr="0069717C" w:rsidRDefault="00F0097F" w:rsidP="00F0097F">
      <w:pPr>
        <w:pStyle w:val="1"/>
        <w:spacing w:before="0"/>
        <w:ind w:firstLine="567"/>
        <w:jc w:val="both"/>
        <w:rPr>
          <w:rFonts w:cs="Times New Roman"/>
        </w:rPr>
      </w:pPr>
      <w:bookmarkStart w:id="24" w:name="_Toc62739860"/>
      <w:r>
        <w:rPr>
          <w:rFonts w:cs="Times New Roman"/>
        </w:rPr>
        <w:t>6</w:t>
      </w:r>
      <w:r w:rsidRPr="0069717C">
        <w:rPr>
          <w:rFonts w:cs="Times New Roman"/>
        </w:rPr>
        <w:t>.2 Организация итоговой аттестации выпускников</w:t>
      </w:r>
      <w:bookmarkEnd w:id="24"/>
    </w:p>
    <w:p w:rsidR="00F0097F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ний, умений и навыков по программе повышения квалификации и установления на этой основе лицам, прошедшим профессиональное обучение, уровня квалификации по соо</w:t>
      </w:r>
      <w:r>
        <w:rPr>
          <w:rFonts w:ascii="Times New Roman" w:hAnsi="Times New Roman" w:cs="Times New Roman"/>
          <w:sz w:val="28"/>
          <w:szCs w:val="28"/>
        </w:rPr>
        <w:t>тветствующим профессии рабочих.</w:t>
      </w:r>
      <w:r w:rsidRPr="0069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экзаменационную комиссию входят: председатель</w:t>
      </w:r>
      <w:r w:rsidRPr="00697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экзаменационной комиссии,</w:t>
      </w:r>
      <w:r w:rsidRPr="0069717C">
        <w:rPr>
          <w:rFonts w:ascii="Times New Roman" w:hAnsi="Times New Roman" w:cs="Times New Roman"/>
          <w:sz w:val="28"/>
          <w:szCs w:val="28"/>
        </w:rPr>
        <w:t xml:space="preserve"> преподаватели и представитель от работодателя.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сиональных стандартов по соответствующим профессиям рабочих, должностям служащих.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Квалификационный экзамен оформляется протоколом с выставлением итоговых оценок:</w:t>
      </w:r>
    </w:p>
    <w:p w:rsidR="00F0097F" w:rsidRPr="0069717C" w:rsidRDefault="00F0097F" w:rsidP="00F0097F">
      <w:pPr>
        <w:ind w:right="-285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5 «отлично», 4 «хорошо», 3 «удовлетворительно»,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17C">
        <w:rPr>
          <w:rFonts w:ascii="Times New Roman" w:hAnsi="Times New Roman" w:cs="Times New Roman"/>
          <w:sz w:val="28"/>
          <w:szCs w:val="28"/>
        </w:rPr>
        <w:t>«неудовлетворительно»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 xml:space="preserve">В случае успешного прохождения слушателем квалификационных испытаний ему по решению </w:t>
      </w:r>
      <w:r>
        <w:rPr>
          <w:rFonts w:ascii="Times New Roman" w:hAnsi="Times New Roman" w:cs="Times New Roman"/>
          <w:sz w:val="28"/>
          <w:szCs w:val="28"/>
        </w:rPr>
        <w:t>экзаменационной</w:t>
      </w:r>
      <w:r w:rsidRPr="0069717C">
        <w:rPr>
          <w:rFonts w:ascii="Times New Roman" w:hAnsi="Times New Roman" w:cs="Times New Roman"/>
          <w:sz w:val="28"/>
          <w:szCs w:val="28"/>
        </w:rPr>
        <w:t xml:space="preserve"> комиссии присваивается соответствующая квалификация и принима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ется решение о выдаче ему свидетельства о профессии рабочего, должности служащего.</w:t>
      </w:r>
    </w:p>
    <w:p w:rsidR="00F0097F" w:rsidRPr="0069717C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 xml:space="preserve">К итоговой аттестации допускаются лица, выполнившие требования, </w:t>
      </w:r>
      <w:r w:rsidRPr="0069717C">
        <w:rPr>
          <w:rFonts w:ascii="Times New Roman" w:hAnsi="Times New Roman" w:cs="Times New Roman"/>
          <w:sz w:val="28"/>
          <w:szCs w:val="28"/>
        </w:rPr>
        <w:lastRenderedPageBreak/>
        <w:t>предусмотренные программой и успешно прошедшие все промежуточные аттестационные испытания, преду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смотренные программой.</w:t>
      </w:r>
    </w:p>
    <w:p w:rsidR="00F0097F" w:rsidRPr="007674ED" w:rsidRDefault="00F0097F" w:rsidP="00F0097F">
      <w:pPr>
        <w:tabs>
          <w:tab w:val="left" w:pos="846"/>
          <w:tab w:val="left" w:pos="1134"/>
        </w:tabs>
        <w:jc w:val="both"/>
        <w:rPr>
          <w:rFonts w:ascii="Times New Roman" w:hAnsi="Times New Roman" w:cs="Times New Roman"/>
        </w:rPr>
      </w:pPr>
    </w:p>
    <w:p w:rsidR="00F0097F" w:rsidRPr="00694129" w:rsidRDefault="00F0097F" w:rsidP="00F0097F">
      <w:pPr>
        <w:ind w:firstLine="567"/>
        <w:jc w:val="both"/>
        <w:rPr>
          <w:rFonts w:ascii="Times New Roman" w:hAnsi="Times New Roman" w:cs="Times New Roman"/>
        </w:rPr>
      </w:pPr>
    </w:p>
    <w:p w:rsidR="00F0097F" w:rsidRDefault="00F0097F" w:rsidP="00F0097F">
      <w:pPr>
        <w:ind w:firstLine="709"/>
        <w:jc w:val="center"/>
        <w:rPr>
          <w:rFonts w:ascii="Times New Roman" w:hAnsi="Times New Roman" w:cs="Times New Roman"/>
        </w:rPr>
      </w:pPr>
    </w:p>
    <w:p w:rsidR="00F0097F" w:rsidRDefault="00F0097F" w:rsidP="00F0097F">
      <w:pPr>
        <w:ind w:firstLine="709"/>
        <w:jc w:val="center"/>
        <w:rPr>
          <w:rFonts w:ascii="Times New Roman" w:hAnsi="Times New Roman" w:cs="Times New Roman"/>
        </w:rPr>
      </w:pPr>
    </w:p>
    <w:p w:rsidR="00F0097F" w:rsidRDefault="00F0097F" w:rsidP="00F0097F">
      <w:pPr>
        <w:ind w:firstLine="709"/>
        <w:jc w:val="center"/>
        <w:rPr>
          <w:rFonts w:ascii="Times New Roman" w:hAnsi="Times New Roman" w:cs="Times New Roman"/>
        </w:rPr>
      </w:pPr>
    </w:p>
    <w:p w:rsidR="00F0097F" w:rsidRDefault="00F0097F">
      <w:pPr>
        <w:widowControl/>
        <w:spacing w:after="200" w:line="276" w:lineRule="auto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/>
        </w:rPr>
        <w:br w:type="page"/>
      </w:r>
    </w:p>
    <w:p w:rsidR="00476046" w:rsidRPr="0069717C" w:rsidRDefault="00F0097F" w:rsidP="0069717C">
      <w:pPr>
        <w:pStyle w:val="1"/>
        <w:spacing w:before="0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1 </w:t>
      </w:r>
      <w:r w:rsidR="00476046" w:rsidRPr="0069717C">
        <w:rPr>
          <w:rFonts w:cs="Times New Roman"/>
        </w:rPr>
        <w:t>Организация итоговой аттестации выпускников</w:t>
      </w:r>
      <w:bookmarkEnd w:id="22"/>
      <w:bookmarkEnd w:id="23"/>
    </w:p>
    <w:p w:rsidR="00F0097F" w:rsidRPr="00395E0E" w:rsidRDefault="00F0097F" w:rsidP="00F0097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66380">
        <w:rPr>
          <w:rFonts w:ascii="Times New Roman" w:hAnsi="Times New Roman" w:cs="Times New Roman"/>
          <w:b/>
          <w:sz w:val="28"/>
          <w:szCs w:val="28"/>
        </w:rPr>
        <w:t>бщая характеристика программы итоговой аттестации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A3F0A">
        <w:rPr>
          <w:rFonts w:ascii="Times New Roman" w:hAnsi="Times New Roman" w:cs="Times New Roman"/>
          <w:sz w:val="28"/>
          <w:szCs w:val="28"/>
        </w:rPr>
        <w:t>рогра</w:t>
      </w:r>
      <w:r w:rsidRPr="00AA3F0A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AA3F0A">
        <w:rPr>
          <w:rFonts w:ascii="Times New Roman" w:hAnsi="Times New Roman" w:cs="Times New Roman"/>
          <w:sz w:val="28"/>
          <w:szCs w:val="28"/>
        </w:rPr>
        <w:t xml:space="preserve">а </w:t>
      </w:r>
      <w:r w:rsidRPr="00AA3F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A3F0A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AA3F0A">
        <w:rPr>
          <w:rFonts w:ascii="Times New Roman" w:hAnsi="Times New Roman" w:cs="Times New Roman"/>
          <w:sz w:val="28"/>
          <w:szCs w:val="28"/>
        </w:rPr>
        <w:t>ог</w:t>
      </w:r>
      <w:r w:rsidRPr="00AA3F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A3F0A">
        <w:rPr>
          <w:rFonts w:ascii="Times New Roman" w:hAnsi="Times New Roman" w:cs="Times New Roman"/>
          <w:sz w:val="28"/>
          <w:szCs w:val="28"/>
        </w:rPr>
        <w:t>вой</w:t>
      </w:r>
      <w:r w:rsidRPr="00AA3F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A3F0A">
        <w:rPr>
          <w:rFonts w:ascii="Times New Roman" w:hAnsi="Times New Roman" w:cs="Times New Roman"/>
          <w:sz w:val="28"/>
          <w:szCs w:val="28"/>
        </w:rPr>
        <w:t>атте</w:t>
      </w:r>
      <w:r w:rsidRPr="00AA3F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A3F0A">
        <w:rPr>
          <w:rFonts w:ascii="Times New Roman" w:hAnsi="Times New Roman" w:cs="Times New Roman"/>
          <w:sz w:val="28"/>
          <w:szCs w:val="28"/>
        </w:rPr>
        <w:t>тац</w:t>
      </w:r>
      <w:r w:rsidRPr="00AA3F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A3F0A">
        <w:rPr>
          <w:rFonts w:ascii="Times New Roman" w:hAnsi="Times New Roman" w:cs="Times New Roman"/>
          <w:sz w:val="28"/>
          <w:szCs w:val="28"/>
        </w:rPr>
        <w:t>и</w:t>
      </w:r>
      <w:r w:rsidRPr="00AA3F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A3F0A">
        <w:rPr>
          <w:rFonts w:ascii="Times New Roman" w:hAnsi="Times New Roman" w:cs="Times New Roman"/>
          <w:sz w:val="28"/>
          <w:szCs w:val="28"/>
        </w:rPr>
        <w:t>являет</w:t>
      </w:r>
      <w:r w:rsidRPr="00AA3F0A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A3F0A">
        <w:rPr>
          <w:rFonts w:ascii="Times New Roman" w:hAnsi="Times New Roman" w:cs="Times New Roman"/>
          <w:sz w:val="28"/>
          <w:szCs w:val="28"/>
        </w:rPr>
        <w:t>я</w:t>
      </w:r>
      <w:r w:rsidRPr="00AA3F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A3F0A">
        <w:rPr>
          <w:rFonts w:ascii="Times New Roman" w:hAnsi="Times New Roman" w:cs="Times New Roman"/>
          <w:sz w:val="28"/>
          <w:szCs w:val="28"/>
        </w:rPr>
        <w:t>ча</w:t>
      </w:r>
      <w:r w:rsidRPr="00AA3F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A3F0A">
        <w:rPr>
          <w:rFonts w:ascii="Times New Roman" w:hAnsi="Times New Roman" w:cs="Times New Roman"/>
          <w:sz w:val="28"/>
          <w:szCs w:val="28"/>
        </w:rPr>
        <w:t>т</w:t>
      </w:r>
      <w:r w:rsidRPr="00AA3F0A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A3F0A">
        <w:rPr>
          <w:rFonts w:ascii="Times New Roman" w:hAnsi="Times New Roman" w:cs="Times New Roman"/>
          <w:sz w:val="28"/>
          <w:szCs w:val="28"/>
        </w:rPr>
        <w:t>ю</w:t>
      </w:r>
      <w:r w:rsidRPr="00AA3F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A3F0A">
        <w:rPr>
          <w:rFonts w:ascii="Times New Roman" w:hAnsi="Times New Roman" w:cs="Times New Roman"/>
          <w:sz w:val="28"/>
          <w:szCs w:val="28"/>
        </w:rPr>
        <w:t xml:space="preserve">основной программы профессионального обучения профессиональной подготовки по профессии </w:t>
      </w:r>
      <w:r w:rsidRPr="003F62DC">
        <w:rPr>
          <w:rFonts w:ascii="Times New Roman" w:hAnsi="Times New Roman" w:cs="Times New Roman"/>
          <w:sz w:val="28"/>
          <w:szCs w:val="28"/>
          <w:lang w:eastAsia="ru-RU" w:bidi="ru-RU"/>
        </w:rPr>
        <w:t>Электромонтер по ремонту и обслуживанию электрооборудования</w:t>
      </w:r>
      <w:r w:rsidRPr="00AA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7F" w:rsidRPr="00AA3F0A" w:rsidRDefault="00F0097F" w:rsidP="00F0097F">
      <w:pPr>
        <w:autoSpaceDE w:val="0"/>
        <w:autoSpaceDN w:val="0"/>
        <w:adjustRightInd w:val="0"/>
        <w:ind w:right="-20" w:firstLine="567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Прогр</w:t>
      </w:r>
      <w:r w:rsidRPr="00AA3F0A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AA3F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A3F0A">
        <w:rPr>
          <w:rFonts w:ascii="Times New Roman" w:hAnsi="Times New Roman" w:cs="Times New Roman"/>
          <w:sz w:val="28"/>
          <w:szCs w:val="28"/>
        </w:rPr>
        <w:t>а р</w:t>
      </w:r>
      <w:r w:rsidRPr="00AA3F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A3F0A">
        <w:rPr>
          <w:rFonts w:ascii="Times New Roman" w:hAnsi="Times New Roman" w:cs="Times New Roman"/>
          <w:sz w:val="28"/>
          <w:szCs w:val="28"/>
        </w:rPr>
        <w:t>зрабо</w:t>
      </w:r>
      <w:r w:rsidRPr="00AA3F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A3F0A">
        <w:rPr>
          <w:rFonts w:ascii="Times New Roman" w:hAnsi="Times New Roman" w:cs="Times New Roman"/>
          <w:sz w:val="28"/>
          <w:szCs w:val="28"/>
        </w:rPr>
        <w:t>ана</w:t>
      </w:r>
      <w:r w:rsidRPr="00AA3F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3F0A">
        <w:rPr>
          <w:rFonts w:ascii="Times New Roman" w:hAnsi="Times New Roman" w:cs="Times New Roman"/>
          <w:sz w:val="28"/>
          <w:szCs w:val="28"/>
        </w:rPr>
        <w:t>в</w:t>
      </w:r>
      <w:r w:rsidRPr="00AA3F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3F0A">
        <w:rPr>
          <w:rFonts w:ascii="Times New Roman" w:hAnsi="Times New Roman" w:cs="Times New Roman"/>
          <w:sz w:val="28"/>
          <w:szCs w:val="28"/>
        </w:rPr>
        <w:t>соотв</w:t>
      </w:r>
      <w:r w:rsidRPr="00AA3F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A3F0A">
        <w:rPr>
          <w:rFonts w:ascii="Times New Roman" w:hAnsi="Times New Roman" w:cs="Times New Roman"/>
          <w:sz w:val="28"/>
          <w:szCs w:val="28"/>
        </w:rPr>
        <w:t>тствии с:</w:t>
      </w:r>
    </w:p>
    <w:p w:rsidR="00F0097F" w:rsidRPr="009566AE" w:rsidRDefault="00F0097F" w:rsidP="00F0097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66AE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 дека</w:t>
      </w:r>
      <w:r w:rsidRPr="009566AE">
        <w:rPr>
          <w:rFonts w:ascii="Times New Roman" w:hAnsi="Times New Roman"/>
          <w:sz w:val="28"/>
          <w:szCs w:val="28"/>
        </w:rPr>
        <w:softHyphen/>
        <w:t>бря 2012 года № 273-ФЗ (ст. 2; гл. 2, ст. 11; гл. 9, ст. 73, 74; гл. 10, ст. 76).</w:t>
      </w:r>
    </w:p>
    <w:p w:rsidR="00F0097F" w:rsidRPr="009566AE" w:rsidRDefault="00F0097F" w:rsidP="00F0097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66AE">
        <w:rPr>
          <w:rFonts w:ascii="Times New Roman" w:hAnsi="Times New Roman"/>
          <w:sz w:val="28"/>
          <w:szCs w:val="28"/>
        </w:rPr>
        <w:t>Приказ Минобрнауки России от 2 июля 2013 года № 513 «Об утверждении перечня профессий рабочих и должностей служащих, по которым осуществляется профессиональное обучение».</w:t>
      </w:r>
    </w:p>
    <w:p w:rsidR="00F0097F" w:rsidRDefault="00F0097F" w:rsidP="00F0097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66AE">
        <w:rPr>
          <w:rFonts w:ascii="Times New Roman" w:hAnsi="Times New Roman"/>
          <w:sz w:val="28"/>
          <w:szCs w:val="28"/>
        </w:rPr>
        <w:t>Приказ Минтруда России от 9 апреля 2018 г. № 215 «О внесении изменений в некоторые выпуски Единого тарифно-квалификационного справочника работ и профессий рабочих».</w:t>
      </w:r>
    </w:p>
    <w:p w:rsidR="00F0097F" w:rsidRPr="009566AE" w:rsidRDefault="00F0097F" w:rsidP="00F0097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62DC">
        <w:rPr>
          <w:rFonts w:ascii="Times New Roman" w:hAnsi="Times New Roman"/>
          <w:sz w:val="28"/>
          <w:szCs w:val="28"/>
        </w:rPr>
        <w:t>Приказ  Министерства здравоохранения и социального развития РФ от 17.04.2009 г. № 199  Единый  тарифно</w:t>
      </w:r>
      <w:r w:rsidRPr="003F62DC">
        <w:rPr>
          <w:rFonts w:ascii="Times New Roman" w:hAnsi="Times New Roman"/>
          <w:sz w:val="28"/>
          <w:szCs w:val="28"/>
        </w:rPr>
        <w:softHyphen/>
        <w:t xml:space="preserve">=квалификационный справочник </w:t>
      </w:r>
      <w:r>
        <w:rPr>
          <w:rFonts w:ascii="Times New Roman" w:hAnsi="Times New Roman"/>
          <w:sz w:val="28"/>
          <w:szCs w:val="28"/>
        </w:rPr>
        <w:t xml:space="preserve"> работ и профессий рабочих.</w:t>
      </w:r>
      <w:r w:rsidRPr="003F62DC">
        <w:rPr>
          <w:rFonts w:ascii="Times New Roman" w:hAnsi="Times New Roman"/>
          <w:sz w:val="28"/>
          <w:szCs w:val="28"/>
        </w:rPr>
        <w:t xml:space="preserve"> </w:t>
      </w:r>
    </w:p>
    <w:p w:rsidR="00F0097F" w:rsidRPr="009566AE" w:rsidRDefault="00F0097F" w:rsidP="00F0097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по разработке профессиональных образо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softHyphen/>
        <w:t>вательных программ с учетом требований профессиональных стандартов / Авт,- сост</w:t>
      </w:r>
      <w:r w:rsidRPr="009566A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.: </w:t>
      </w:r>
      <w:r w:rsidRPr="009566AE">
        <w:rPr>
          <w:rStyle w:val="23"/>
          <w:rFonts w:eastAsia="Calibri"/>
          <w:b w:val="0"/>
          <w:i w:val="0"/>
          <w:color w:val="auto"/>
          <w:sz w:val="28"/>
          <w:szCs w:val="28"/>
        </w:rPr>
        <w:t>В. И. Блинов, Е. Ю. Есенина..</w:t>
      </w:r>
      <w:r w:rsidRPr="009566AE">
        <w:rPr>
          <w:rFonts w:ascii="Times New Roman" w:hAnsi="Times New Roman" w:cs="Times New Roman"/>
          <w:color w:val="auto"/>
          <w:sz w:val="28"/>
          <w:szCs w:val="28"/>
        </w:rPr>
        <w:t xml:space="preserve"> — М.: ФИРО РАНХиГС. — 2019. — 42 с.</w:t>
      </w:r>
    </w:p>
    <w:p w:rsidR="00F0097F" w:rsidRPr="009566AE" w:rsidRDefault="00F0097F" w:rsidP="00F0097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AE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Минобрнауки России от 30.03.2015 N АК-821/06</w:t>
      </w:r>
      <w:r w:rsidRPr="009566A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"О направлении методических рекомендаций по итоговой аттестации слушателей"</w:t>
      </w:r>
    </w:p>
    <w:p w:rsidR="00F0097F" w:rsidRPr="00BC1830" w:rsidRDefault="00F0097F" w:rsidP="00F0097F">
      <w:pPr>
        <w:pStyle w:val="Style12"/>
        <w:widowControl/>
        <w:tabs>
          <w:tab w:val="left" w:pos="130"/>
          <w:tab w:val="left" w:pos="480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566AE">
        <w:rPr>
          <w:sz w:val="28"/>
          <w:szCs w:val="28"/>
        </w:rPr>
        <w:t>Кроме того,  настоящая программа разработана в соответствии с Уставом и локальными актами АНПОО</w:t>
      </w:r>
      <w:r w:rsidRPr="009566AE">
        <w:rPr>
          <w:rStyle w:val="FontStyle71"/>
          <w:rFonts w:ascii="Times New Roman" w:hAnsi="Times New Roman" w:cs="Times New Roman"/>
          <w:sz w:val="28"/>
          <w:szCs w:val="28"/>
        </w:rPr>
        <w:t xml:space="preserve">  «</w:t>
      </w:r>
      <w:r w:rsidRPr="009566AE">
        <w:rPr>
          <w:sz w:val="28"/>
          <w:szCs w:val="28"/>
        </w:rPr>
        <w:t>Бийский технолого –экономический  колледж</w:t>
      </w:r>
      <w:r>
        <w:rPr>
          <w:rStyle w:val="FontStyle71"/>
          <w:rFonts w:ascii="Times New Roman" w:hAnsi="Times New Roman" w:cs="Times New Roman"/>
          <w:sz w:val="28"/>
          <w:szCs w:val="28"/>
        </w:rPr>
        <w:t>».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Style w:val="24"/>
          <w:rFonts w:eastAsia="Calibri"/>
          <w:i w:val="0"/>
          <w:sz w:val="28"/>
          <w:szCs w:val="28"/>
        </w:rPr>
        <w:t>Итоговая аттестация</w:t>
      </w:r>
      <w:r w:rsidRPr="00AA3F0A">
        <w:rPr>
          <w:rFonts w:ascii="Times New Roman" w:hAnsi="Times New Roman" w:cs="Times New Roman"/>
          <w:sz w:val="28"/>
          <w:szCs w:val="28"/>
        </w:rPr>
        <w:t xml:space="preserve"> результатов подготовки выпускников осуществляется в форме квалификационного экзамена с участием представителя работодателя. 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Квалификационный эк</w:t>
      </w:r>
      <w:r w:rsidRPr="00AA3F0A">
        <w:rPr>
          <w:rFonts w:ascii="Times New Roman" w:hAnsi="Times New Roman" w:cs="Times New Roman"/>
          <w:sz w:val="28"/>
          <w:szCs w:val="28"/>
        </w:rPr>
        <w:softHyphen/>
        <w:t>замен организуется в свободный от занятий день.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</w:t>
      </w:r>
      <w:r w:rsidRPr="00AA3F0A">
        <w:rPr>
          <w:rFonts w:ascii="Times New Roman" w:hAnsi="Times New Roman" w:cs="Times New Roman"/>
          <w:sz w:val="28"/>
          <w:szCs w:val="28"/>
        </w:rPr>
        <w:softHyphen/>
        <w:t xml:space="preserve">ний, умений и навыков по программе повышения квалификации и установления на этой основе лицам, прошедшим профессиональное обучение, уровня квалификации по соответствующим профессии рабочих. 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В экзаменационную комиссию входят: председатель экзаменационной комиссии, преподаватели и представитель от работодателя.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</w:t>
      </w:r>
      <w:r w:rsidRPr="00AA3F0A">
        <w:rPr>
          <w:rFonts w:ascii="Times New Roman" w:hAnsi="Times New Roman" w:cs="Times New Roman"/>
          <w:sz w:val="28"/>
          <w:szCs w:val="28"/>
        </w:rPr>
        <w:softHyphen/>
        <w:t>сиональных стандартов по соответствующим профессиям рабочих, должностям служащих.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lastRenderedPageBreak/>
        <w:t>Квалификационный экзамен оформляется протоколом с выставлением итоговых оценок:</w:t>
      </w:r>
    </w:p>
    <w:p w:rsidR="00F0097F" w:rsidRPr="00AA3F0A" w:rsidRDefault="00F0097F" w:rsidP="00F0097F">
      <w:pPr>
        <w:ind w:right="-285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5 «отлично», 4 «хорошо», 3 «удовлетворительно», 2 «неудовлетворительно»</w:t>
      </w:r>
    </w:p>
    <w:p w:rsidR="00F0097F" w:rsidRPr="00AA3F0A" w:rsidRDefault="00F0097F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В случае успешного прохождения слушателем квалификационных испытаний ему по решению экзаменационной комиссии присваивается соответствующая квалификация и принима</w:t>
      </w:r>
      <w:r w:rsidRPr="00AA3F0A">
        <w:rPr>
          <w:rFonts w:ascii="Times New Roman" w:hAnsi="Times New Roman" w:cs="Times New Roman"/>
          <w:sz w:val="28"/>
          <w:szCs w:val="28"/>
        </w:rPr>
        <w:softHyphen/>
        <w:t>ется решение о выдаче ему свидетельства о профессии рабочего, должности служащего.</w:t>
      </w:r>
    </w:p>
    <w:p w:rsidR="00F0097F" w:rsidRPr="00AB3605" w:rsidRDefault="00F0097F" w:rsidP="00F009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3F0A">
        <w:rPr>
          <w:rFonts w:ascii="Times New Roman" w:hAnsi="Times New Roman" w:cs="Times New Roman"/>
          <w:sz w:val="28"/>
          <w:szCs w:val="28"/>
        </w:rPr>
        <w:t>К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</w:t>
      </w:r>
      <w:r w:rsidRPr="00AA3F0A">
        <w:rPr>
          <w:rFonts w:ascii="Times New Roman" w:hAnsi="Times New Roman" w:cs="Times New Roman"/>
          <w:sz w:val="28"/>
          <w:szCs w:val="28"/>
        </w:rPr>
        <w:softHyphen/>
        <w:t>смотренные программой.</w:t>
      </w:r>
    </w:p>
    <w:p w:rsidR="0069717C" w:rsidRDefault="00476046" w:rsidP="006971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ний, умений и навыков по программе повышения квалификации и установления на этой основе лицам, прошедшим профессиональное обучение, уровня квалификации по соо</w:t>
      </w:r>
      <w:r w:rsidR="0069717C">
        <w:rPr>
          <w:rFonts w:ascii="Times New Roman" w:hAnsi="Times New Roman" w:cs="Times New Roman"/>
          <w:sz w:val="28"/>
          <w:szCs w:val="28"/>
        </w:rPr>
        <w:t>тветствующим профессии рабочих.</w:t>
      </w:r>
      <w:r w:rsidRPr="0069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46" w:rsidRPr="0069717C" w:rsidRDefault="00476046" w:rsidP="006971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 xml:space="preserve">В </w:t>
      </w:r>
      <w:r w:rsidR="0069717C">
        <w:rPr>
          <w:rFonts w:ascii="Times New Roman" w:hAnsi="Times New Roman" w:cs="Times New Roman"/>
          <w:sz w:val="28"/>
          <w:szCs w:val="28"/>
        </w:rPr>
        <w:t>экзаменационную комиссию входят: председатель</w:t>
      </w:r>
      <w:r w:rsidRPr="0069717C">
        <w:rPr>
          <w:rFonts w:ascii="Times New Roman" w:hAnsi="Times New Roman" w:cs="Times New Roman"/>
          <w:sz w:val="28"/>
          <w:szCs w:val="28"/>
        </w:rPr>
        <w:t xml:space="preserve"> </w:t>
      </w:r>
      <w:r w:rsidR="0069717C">
        <w:rPr>
          <w:rFonts w:ascii="Times New Roman" w:hAnsi="Times New Roman" w:cs="Times New Roman"/>
          <w:sz w:val="28"/>
          <w:szCs w:val="28"/>
        </w:rPr>
        <w:t>экзаменационной комиссии,</w:t>
      </w:r>
      <w:r w:rsidRPr="0069717C">
        <w:rPr>
          <w:rFonts w:ascii="Times New Roman" w:hAnsi="Times New Roman" w:cs="Times New Roman"/>
          <w:sz w:val="28"/>
          <w:szCs w:val="28"/>
        </w:rPr>
        <w:t xml:space="preserve"> преподаватели и представитель от работодателя.</w:t>
      </w:r>
    </w:p>
    <w:p w:rsidR="00476046" w:rsidRPr="0069717C" w:rsidRDefault="00476046" w:rsidP="00F00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7C">
        <w:rPr>
          <w:rFonts w:ascii="Times New Roman" w:hAnsi="Times New Roman" w:cs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</w:t>
      </w:r>
      <w:r w:rsidRPr="0069717C">
        <w:rPr>
          <w:rFonts w:ascii="Times New Roman" w:hAnsi="Times New Roman" w:cs="Times New Roman"/>
          <w:sz w:val="28"/>
          <w:szCs w:val="28"/>
        </w:rPr>
        <w:softHyphen/>
        <w:t>сиональных стандартов по соответствующим профессиям рабочих, должностям служащих.</w:t>
      </w:r>
    </w:p>
    <w:sectPr w:rsidR="00476046" w:rsidRPr="0069717C" w:rsidSect="00DB6F0A">
      <w:footerReference w:type="default" r:id="rId17"/>
      <w:pgSz w:w="11906" w:h="16838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2A" w:rsidRDefault="004A652A" w:rsidP="00E30D98">
      <w:r>
        <w:separator/>
      </w:r>
    </w:p>
  </w:endnote>
  <w:endnote w:type="continuationSeparator" w:id="1">
    <w:p w:rsidR="004A652A" w:rsidRDefault="004A652A" w:rsidP="00E3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650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6306" w:rsidRPr="00E30D98" w:rsidRDefault="00046306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30D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0D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0D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591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0D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6306" w:rsidRDefault="000463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2A" w:rsidRDefault="004A652A" w:rsidP="00E30D98">
      <w:r>
        <w:separator/>
      </w:r>
    </w:p>
  </w:footnote>
  <w:footnote w:type="continuationSeparator" w:id="1">
    <w:p w:rsidR="004A652A" w:rsidRDefault="004A652A" w:rsidP="00E30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341E54"/>
    <w:lvl w:ilvl="0">
      <w:numFmt w:val="bullet"/>
      <w:lvlText w:val="*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403194"/>
    <w:multiLevelType w:val="hybridMultilevel"/>
    <w:tmpl w:val="D8AE0F60"/>
    <w:lvl w:ilvl="0" w:tplc="6FFA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D6D47"/>
    <w:multiLevelType w:val="hybridMultilevel"/>
    <w:tmpl w:val="34946158"/>
    <w:lvl w:ilvl="0" w:tplc="F3CEAF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11E94CD6"/>
    <w:multiLevelType w:val="hybridMultilevel"/>
    <w:tmpl w:val="52028B76"/>
    <w:lvl w:ilvl="0" w:tplc="2CF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85"/>
    <w:multiLevelType w:val="hybridMultilevel"/>
    <w:tmpl w:val="F482E90E"/>
    <w:lvl w:ilvl="0" w:tplc="59E8A96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B2D59"/>
    <w:multiLevelType w:val="hybridMultilevel"/>
    <w:tmpl w:val="19344F7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5713"/>
    <w:multiLevelType w:val="multilevel"/>
    <w:tmpl w:val="6CAC6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3244D"/>
    <w:multiLevelType w:val="multilevel"/>
    <w:tmpl w:val="C944F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5962A6"/>
    <w:multiLevelType w:val="hybridMultilevel"/>
    <w:tmpl w:val="85A4684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0F0A"/>
    <w:multiLevelType w:val="multilevel"/>
    <w:tmpl w:val="660A10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1">
    <w:nsid w:val="1C621B2A"/>
    <w:multiLevelType w:val="hybridMultilevel"/>
    <w:tmpl w:val="52028B76"/>
    <w:lvl w:ilvl="0" w:tplc="2CF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EE78E6"/>
    <w:multiLevelType w:val="hybridMultilevel"/>
    <w:tmpl w:val="8C00757C"/>
    <w:lvl w:ilvl="0" w:tplc="94F04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34CE"/>
    <w:multiLevelType w:val="hybridMultilevel"/>
    <w:tmpl w:val="EC704284"/>
    <w:lvl w:ilvl="0" w:tplc="FADA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5D20"/>
    <w:multiLevelType w:val="hybridMultilevel"/>
    <w:tmpl w:val="5DB2FBDC"/>
    <w:lvl w:ilvl="0" w:tplc="866A3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556F80"/>
    <w:multiLevelType w:val="multilevel"/>
    <w:tmpl w:val="7D2A1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C4F91"/>
    <w:multiLevelType w:val="singleLevel"/>
    <w:tmpl w:val="4A2610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93EEE"/>
    <w:multiLevelType w:val="hybridMultilevel"/>
    <w:tmpl w:val="B254B444"/>
    <w:lvl w:ilvl="0" w:tplc="E33C202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FF452A"/>
    <w:multiLevelType w:val="hybridMultilevel"/>
    <w:tmpl w:val="4274CD48"/>
    <w:lvl w:ilvl="0" w:tplc="B73A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B769E1"/>
    <w:multiLevelType w:val="hybridMultilevel"/>
    <w:tmpl w:val="A82A04EE"/>
    <w:lvl w:ilvl="0" w:tplc="95240660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46155A42"/>
    <w:multiLevelType w:val="hybridMultilevel"/>
    <w:tmpl w:val="5C44374A"/>
    <w:lvl w:ilvl="0" w:tplc="748EE3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82CC9"/>
    <w:multiLevelType w:val="multilevel"/>
    <w:tmpl w:val="D1649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4573FA"/>
    <w:multiLevelType w:val="singleLevel"/>
    <w:tmpl w:val="2C16C296"/>
    <w:lvl w:ilvl="0">
      <w:start w:val="2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>
    <w:nsid w:val="4C5471F8"/>
    <w:multiLevelType w:val="hybridMultilevel"/>
    <w:tmpl w:val="FC2CA694"/>
    <w:lvl w:ilvl="0" w:tplc="A4B67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906455"/>
    <w:multiLevelType w:val="multilevel"/>
    <w:tmpl w:val="13BED7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Courier New" w:hAnsi="Courier New" w:cs="Courier New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ourier New" w:hAnsi="Courier New" w:cs="Courier New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Courier New" w:hAnsi="Courier New" w:cs="Courier New" w:hint="default"/>
      </w:rPr>
    </w:lvl>
  </w:abstractNum>
  <w:abstractNum w:abstractNumId="26">
    <w:nsid w:val="4D951CA9"/>
    <w:multiLevelType w:val="hybridMultilevel"/>
    <w:tmpl w:val="B254B444"/>
    <w:lvl w:ilvl="0" w:tplc="E33C202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C77141"/>
    <w:multiLevelType w:val="hybridMultilevel"/>
    <w:tmpl w:val="189EB85C"/>
    <w:lvl w:ilvl="0" w:tplc="190E9328">
      <w:start w:val="65535"/>
      <w:numFmt w:val="bullet"/>
      <w:lvlText w:val="-"/>
      <w:lvlJc w:val="left"/>
      <w:pPr>
        <w:ind w:left="82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53E713C9"/>
    <w:multiLevelType w:val="hybridMultilevel"/>
    <w:tmpl w:val="A1827D4C"/>
    <w:lvl w:ilvl="0" w:tplc="53AC4E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C7771"/>
    <w:multiLevelType w:val="hybridMultilevel"/>
    <w:tmpl w:val="2BD626E6"/>
    <w:lvl w:ilvl="0" w:tplc="90548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C4587D"/>
    <w:multiLevelType w:val="multilevel"/>
    <w:tmpl w:val="71EE54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2">
    <w:nsid w:val="594E5DB3"/>
    <w:multiLevelType w:val="hybridMultilevel"/>
    <w:tmpl w:val="7504B93E"/>
    <w:lvl w:ilvl="0" w:tplc="866A3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912678"/>
    <w:multiLevelType w:val="hybridMultilevel"/>
    <w:tmpl w:val="3ECC8DE6"/>
    <w:lvl w:ilvl="0" w:tplc="FA32D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F47DF3"/>
    <w:multiLevelType w:val="hybridMultilevel"/>
    <w:tmpl w:val="451CA792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66208BF"/>
    <w:multiLevelType w:val="hybridMultilevel"/>
    <w:tmpl w:val="8F7AA34A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81077D3"/>
    <w:multiLevelType w:val="multilevel"/>
    <w:tmpl w:val="656EA2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A520B1E"/>
    <w:multiLevelType w:val="singleLevel"/>
    <w:tmpl w:val="76A4CDE0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8">
    <w:nsid w:val="6D3144FC"/>
    <w:multiLevelType w:val="hybridMultilevel"/>
    <w:tmpl w:val="5DB2FBDC"/>
    <w:lvl w:ilvl="0" w:tplc="866A3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F93AB8"/>
    <w:multiLevelType w:val="multilevel"/>
    <w:tmpl w:val="A7F4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866E48"/>
    <w:multiLevelType w:val="singleLevel"/>
    <w:tmpl w:val="4A2610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>
    <w:nsid w:val="7F7F6DED"/>
    <w:multiLevelType w:val="multilevel"/>
    <w:tmpl w:val="2A044E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5"/>
  </w:num>
  <w:num w:numId="5">
    <w:abstractNumId w:val="2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7"/>
  </w:num>
  <w:num w:numId="8">
    <w:abstractNumId w:val="23"/>
  </w:num>
  <w:num w:numId="9">
    <w:abstractNumId w:val="16"/>
  </w:num>
  <w:num w:numId="10">
    <w:abstractNumId w:val="27"/>
  </w:num>
  <w:num w:numId="11">
    <w:abstractNumId w:val="10"/>
  </w:num>
  <w:num w:numId="12">
    <w:abstractNumId w:val="40"/>
  </w:num>
  <w:num w:numId="13">
    <w:abstractNumId w:val="20"/>
  </w:num>
  <w:num w:numId="14">
    <w:abstractNumId w:val="12"/>
  </w:num>
  <w:num w:numId="15">
    <w:abstractNumId w:val="8"/>
  </w:num>
  <w:num w:numId="16">
    <w:abstractNumId w:val="4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4"/>
  </w:num>
  <w:num w:numId="20">
    <w:abstractNumId w:val="13"/>
  </w:num>
  <w:num w:numId="21">
    <w:abstractNumId w:val="21"/>
  </w:num>
  <w:num w:numId="22">
    <w:abstractNumId w:val="28"/>
  </w:num>
  <w:num w:numId="23">
    <w:abstractNumId w:val="9"/>
  </w:num>
  <w:num w:numId="24">
    <w:abstractNumId w:val="36"/>
  </w:num>
  <w:num w:numId="25">
    <w:abstractNumId w:val="30"/>
  </w:num>
  <w:num w:numId="26">
    <w:abstractNumId w:val="29"/>
  </w:num>
  <w:num w:numId="27">
    <w:abstractNumId w:val="19"/>
  </w:num>
  <w:num w:numId="28">
    <w:abstractNumId w:val="33"/>
  </w:num>
  <w:num w:numId="29">
    <w:abstractNumId w:val="11"/>
  </w:num>
  <w:num w:numId="30">
    <w:abstractNumId w:val="2"/>
  </w:num>
  <w:num w:numId="31">
    <w:abstractNumId w:val="4"/>
  </w:num>
  <w:num w:numId="32">
    <w:abstractNumId w:val="38"/>
  </w:num>
  <w:num w:numId="33">
    <w:abstractNumId w:val="24"/>
  </w:num>
  <w:num w:numId="34">
    <w:abstractNumId w:val="14"/>
  </w:num>
  <w:num w:numId="35">
    <w:abstractNumId w:val="32"/>
  </w:num>
  <w:num w:numId="36">
    <w:abstractNumId w:val="15"/>
  </w:num>
  <w:num w:numId="37">
    <w:abstractNumId w:val="5"/>
  </w:num>
  <w:num w:numId="38">
    <w:abstractNumId w:val="18"/>
  </w:num>
  <w:num w:numId="39">
    <w:abstractNumId w:val="26"/>
  </w:num>
  <w:num w:numId="40">
    <w:abstractNumId w:val="31"/>
  </w:num>
  <w:num w:numId="41">
    <w:abstractNumId w:val="39"/>
  </w:num>
  <w:num w:numId="42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876F5"/>
    <w:rsid w:val="00011FAB"/>
    <w:rsid w:val="00012A43"/>
    <w:rsid w:val="00040C2D"/>
    <w:rsid w:val="00046306"/>
    <w:rsid w:val="00054179"/>
    <w:rsid w:val="000640A7"/>
    <w:rsid w:val="00064B1B"/>
    <w:rsid w:val="00071D0D"/>
    <w:rsid w:val="00073137"/>
    <w:rsid w:val="00086F0F"/>
    <w:rsid w:val="0008779F"/>
    <w:rsid w:val="000933BA"/>
    <w:rsid w:val="000973CC"/>
    <w:rsid w:val="000A31EE"/>
    <w:rsid w:val="000A6A13"/>
    <w:rsid w:val="000C515D"/>
    <w:rsid w:val="000C6F1C"/>
    <w:rsid w:val="000C7694"/>
    <w:rsid w:val="001476D2"/>
    <w:rsid w:val="00183EE2"/>
    <w:rsid w:val="001876F5"/>
    <w:rsid w:val="00187D05"/>
    <w:rsid w:val="001A3220"/>
    <w:rsid w:val="001C2F4E"/>
    <w:rsid w:val="001D3C14"/>
    <w:rsid w:val="001E52F8"/>
    <w:rsid w:val="00201492"/>
    <w:rsid w:val="00204979"/>
    <w:rsid w:val="00205B20"/>
    <w:rsid w:val="0023576B"/>
    <w:rsid w:val="00244B9F"/>
    <w:rsid w:val="002577C2"/>
    <w:rsid w:val="00277E5A"/>
    <w:rsid w:val="00281232"/>
    <w:rsid w:val="00293870"/>
    <w:rsid w:val="00296B68"/>
    <w:rsid w:val="002A01FB"/>
    <w:rsid w:val="002D724A"/>
    <w:rsid w:val="003203AE"/>
    <w:rsid w:val="00324AD7"/>
    <w:rsid w:val="00336488"/>
    <w:rsid w:val="003408B5"/>
    <w:rsid w:val="003524DE"/>
    <w:rsid w:val="0036791F"/>
    <w:rsid w:val="00373617"/>
    <w:rsid w:val="00390C28"/>
    <w:rsid w:val="00393DCD"/>
    <w:rsid w:val="00394121"/>
    <w:rsid w:val="003959F1"/>
    <w:rsid w:val="00395E0E"/>
    <w:rsid w:val="003D0964"/>
    <w:rsid w:val="003D1EBC"/>
    <w:rsid w:val="003E4BB3"/>
    <w:rsid w:val="003E719F"/>
    <w:rsid w:val="003E72E5"/>
    <w:rsid w:val="003F62DC"/>
    <w:rsid w:val="00403E5F"/>
    <w:rsid w:val="00443CAC"/>
    <w:rsid w:val="004749C9"/>
    <w:rsid w:val="00476046"/>
    <w:rsid w:val="0048085E"/>
    <w:rsid w:val="004A652A"/>
    <w:rsid w:val="004B6F3D"/>
    <w:rsid w:val="004E0877"/>
    <w:rsid w:val="004E490C"/>
    <w:rsid w:val="0051564E"/>
    <w:rsid w:val="00520C7F"/>
    <w:rsid w:val="0056512C"/>
    <w:rsid w:val="005F3533"/>
    <w:rsid w:val="005F564C"/>
    <w:rsid w:val="00601549"/>
    <w:rsid w:val="0062489D"/>
    <w:rsid w:val="00630727"/>
    <w:rsid w:val="00634A04"/>
    <w:rsid w:val="00635383"/>
    <w:rsid w:val="0065497D"/>
    <w:rsid w:val="0067531F"/>
    <w:rsid w:val="00694129"/>
    <w:rsid w:val="0069717C"/>
    <w:rsid w:val="006D366B"/>
    <w:rsid w:val="00705A31"/>
    <w:rsid w:val="00714BE9"/>
    <w:rsid w:val="00715519"/>
    <w:rsid w:val="0072303C"/>
    <w:rsid w:val="007305D8"/>
    <w:rsid w:val="007354EC"/>
    <w:rsid w:val="0073555D"/>
    <w:rsid w:val="0074051A"/>
    <w:rsid w:val="007420B6"/>
    <w:rsid w:val="00765914"/>
    <w:rsid w:val="007674ED"/>
    <w:rsid w:val="00776555"/>
    <w:rsid w:val="007F01E1"/>
    <w:rsid w:val="007F0A33"/>
    <w:rsid w:val="008A456B"/>
    <w:rsid w:val="008D69B4"/>
    <w:rsid w:val="008F22B3"/>
    <w:rsid w:val="00917B12"/>
    <w:rsid w:val="009566AE"/>
    <w:rsid w:val="00985C1E"/>
    <w:rsid w:val="009C3570"/>
    <w:rsid w:val="009D4B13"/>
    <w:rsid w:val="00A02431"/>
    <w:rsid w:val="00A178E9"/>
    <w:rsid w:val="00A22054"/>
    <w:rsid w:val="00A25950"/>
    <w:rsid w:val="00A50800"/>
    <w:rsid w:val="00A66380"/>
    <w:rsid w:val="00A71C21"/>
    <w:rsid w:val="00AA63B3"/>
    <w:rsid w:val="00AB7F5B"/>
    <w:rsid w:val="00AC5D3A"/>
    <w:rsid w:val="00AD5D0A"/>
    <w:rsid w:val="00B057BB"/>
    <w:rsid w:val="00B43C1B"/>
    <w:rsid w:val="00B56979"/>
    <w:rsid w:val="00B64717"/>
    <w:rsid w:val="00B64843"/>
    <w:rsid w:val="00B73593"/>
    <w:rsid w:val="00B9314C"/>
    <w:rsid w:val="00BB01E3"/>
    <w:rsid w:val="00BC1830"/>
    <w:rsid w:val="00BE501B"/>
    <w:rsid w:val="00BF5BE9"/>
    <w:rsid w:val="00C13937"/>
    <w:rsid w:val="00C3798C"/>
    <w:rsid w:val="00C53E97"/>
    <w:rsid w:val="00C801A2"/>
    <w:rsid w:val="00C90E95"/>
    <w:rsid w:val="00CB7C43"/>
    <w:rsid w:val="00CC652F"/>
    <w:rsid w:val="00CF7A17"/>
    <w:rsid w:val="00D03175"/>
    <w:rsid w:val="00D05F88"/>
    <w:rsid w:val="00D47196"/>
    <w:rsid w:val="00D507F9"/>
    <w:rsid w:val="00D55122"/>
    <w:rsid w:val="00D714ED"/>
    <w:rsid w:val="00D80C9F"/>
    <w:rsid w:val="00D97369"/>
    <w:rsid w:val="00DB6F0A"/>
    <w:rsid w:val="00E16DE9"/>
    <w:rsid w:val="00E26897"/>
    <w:rsid w:val="00E30D98"/>
    <w:rsid w:val="00E425A0"/>
    <w:rsid w:val="00E446D7"/>
    <w:rsid w:val="00E734B0"/>
    <w:rsid w:val="00E75D54"/>
    <w:rsid w:val="00E86B4A"/>
    <w:rsid w:val="00EA0F19"/>
    <w:rsid w:val="00EB15BB"/>
    <w:rsid w:val="00EC245A"/>
    <w:rsid w:val="00EE2DFF"/>
    <w:rsid w:val="00EE77AB"/>
    <w:rsid w:val="00F0097F"/>
    <w:rsid w:val="00F60D31"/>
    <w:rsid w:val="00F715D8"/>
    <w:rsid w:val="00F7556F"/>
    <w:rsid w:val="00F8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B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443CAC"/>
    <w:pPr>
      <w:keepNext/>
      <w:keepLines/>
      <w:spacing w:before="48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3CAC"/>
    <w:pPr>
      <w:keepNext/>
      <w:keepLines/>
      <w:spacing w:before="200" w:line="360" w:lineRule="auto"/>
      <w:outlineLvl w:val="1"/>
    </w:pPr>
    <w:rPr>
      <w:rFonts w:ascii="Times New Roman" w:eastAsiaTheme="majorEastAsia" w:hAnsi="Times New Roman" w:cstheme="majorBidi"/>
      <w:b/>
      <w:bCs/>
      <w:color w:val="auto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5C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BB"/>
    <w:pPr>
      <w:keepNext/>
      <w:keepLines/>
      <w:widowControl/>
      <w:spacing w:before="200"/>
      <w:contextualSpacing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BB"/>
    <w:pPr>
      <w:keepNext/>
      <w:keepLines/>
      <w:widowControl/>
      <w:spacing w:before="200"/>
      <w:contextualSpacing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76B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BB"/>
    <w:pPr>
      <w:keepNext/>
      <w:keepLines/>
      <w:widowControl/>
      <w:spacing w:before="200"/>
      <w:contextualSpacing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76B"/>
    <w:pPr>
      <w:keepNext/>
      <w:keepLines/>
      <w:widowControl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76B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5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7">
    <w:name w:val="Style7"/>
    <w:basedOn w:val="a"/>
    <w:uiPriority w:val="99"/>
    <w:rsid w:val="0073555D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/>
    </w:rPr>
  </w:style>
  <w:style w:type="character" w:customStyle="1" w:styleId="FontStyle70">
    <w:name w:val="Font Style70"/>
    <w:uiPriority w:val="99"/>
    <w:rsid w:val="0073555D"/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Основной текст (13)_"/>
    <w:basedOn w:val="a0"/>
    <w:link w:val="130"/>
    <w:rsid w:val="007355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3555D"/>
    <w:pPr>
      <w:shd w:val="clear" w:color="auto" w:fill="FFFFFF"/>
      <w:spacing w:before="1080" w:after="140" w:line="43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Сноска_"/>
    <w:basedOn w:val="a0"/>
    <w:link w:val="a5"/>
    <w:rsid w:val="007355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10"/>
    <w:rsid w:val="0073555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7355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11"/>
    <w:rsid w:val="007355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таблице"/>
    <w:basedOn w:val="a6"/>
    <w:rsid w:val="0073555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73555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0">
    <w:name w:val="Основной текст (2)1"/>
    <w:basedOn w:val="a"/>
    <w:link w:val="21"/>
    <w:rsid w:val="0073555D"/>
    <w:pPr>
      <w:shd w:val="clear" w:color="auto" w:fill="FFFFFF"/>
      <w:spacing w:before="700" w:after="700" w:line="240" w:lineRule="exact"/>
      <w:ind w:hanging="10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10">
    <w:name w:val="Основной текст (5)1"/>
    <w:basedOn w:val="a"/>
    <w:link w:val="51"/>
    <w:rsid w:val="0073555D"/>
    <w:pPr>
      <w:shd w:val="clear" w:color="auto" w:fill="FFFFFF"/>
      <w:spacing w:before="340" w:line="310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11">
    <w:name w:val="Подпись к таблице1"/>
    <w:basedOn w:val="a"/>
    <w:link w:val="a6"/>
    <w:rsid w:val="0073555D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8">
    <w:name w:val="Table Grid"/>
    <w:basedOn w:val="a1"/>
    <w:uiPriority w:val="59"/>
    <w:rsid w:val="0073555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4pt">
    <w:name w:val="Основной текст (10) + 14 pt"/>
    <w:aliases w:val="Не курсив"/>
    <w:basedOn w:val="a0"/>
    <w:rsid w:val="0073555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21"/>
    <w:rsid w:val="0073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7355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WW8Num14z2">
    <w:name w:val="WW8Num14z2"/>
    <w:rsid w:val="0073555D"/>
    <w:rPr>
      <w:rFonts w:ascii="Calibri" w:hAnsi="Calibri"/>
      <w:color w:val="auto"/>
    </w:rPr>
  </w:style>
  <w:style w:type="paragraph" w:customStyle="1" w:styleId="Style12">
    <w:name w:val="Style12"/>
    <w:basedOn w:val="a"/>
    <w:uiPriority w:val="99"/>
    <w:rsid w:val="00694129"/>
    <w:pPr>
      <w:autoSpaceDE w:val="0"/>
      <w:autoSpaceDN w:val="0"/>
      <w:adjustRightInd w:val="0"/>
      <w:spacing w:line="278" w:lineRule="exact"/>
      <w:ind w:firstLine="125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694129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FontStyle71">
    <w:name w:val="Font Style71"/>
    <w:rsid w:val="00694129"/>
    <w:rPr>
      <w:rFonts w:ascii="Calibri" w:hAnsi="Calibri" w:cs="Calibri"/>
      <w:sz w:val="20"/>
      <w:szCs w:val="20"/>
    </w:rPr>
  </w:style>
  <w:style w:type="character" w:customStyle="1" w:styleId="23">
    <w:name w:val="Основной текст (2) + Полужирный;Курсив"/>
    <w:basedOn w:val="21"/>
    <w:rsid w:val="006941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515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4"/>
    <w:rsid w:val="005156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15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2"/>
    <w:rsid w:val="0051564E"/>
    <w:pPr>
      <w:shd w:val="clear" w:color="auto" w:fill="FFFFFF"/>
      <w:spacing w:after="320" w:line="266" w:lineRule="exact"/>
      <w:ind w:hanging="13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51564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1564E"/>
    <w:pPr>
      <w:shd w:val="clear" w:color="auto" w:fill="FFFFFF"/>
      <w:spacing w:line="317" w:lineRule="exact"/>
      <w:ind w:hanging="56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956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одпись к таблице + Не полужирный"/>
    <w:basedOn w:val="a6"/>
    <w:rsid w:val="0095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566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566AE"/>
    <w:pPr>
      <w:shd w:val="clear" w:color="auto" w:fill="FFFFFF"/>
      <w:spacing w:before="2300" w:after="4700" w:line="547" w:lineRule="exact"/>
      <w:ind w:hanging="21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3CAC"/>
    <w:rPr>
      <w:rFonts w:ascii="Times New Roman" w:eastAsiaTheme="majorEastAsia" w:hAnsi="Times New Roman" w:cstheme="majorBidi"/>
      <w:b/>
      <w:bCs/>
      <w:sz w:val="28"/>
      <w:szCs w:val="28"/>
      <w:lang w:eastAsia="zh-CN"/>
    </w:rPr>
  </w:style>
  <w:style w:type="paragraph" w:styleId="ac">
    <w:name w:val="header"/>
    <w:basedOn w:val="a"/>
    <w:link w:val="ad"/>
    <w:unhideWhenUsed/>
    <w:rsid w:val="00E30D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30D98"/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E30D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0D98"/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af0">
    <w:name w:val="TOC Heading"/>
    <w:basedOn w:val="1"/>
    <w:next w:val="a"/>
    <w:uiPriority w:val="39"/>
    <w:unhideWhenUsed/>
    <w:qFormat/>
    <w:rsid w:val="00012A43"/>
    <w:pPr>
      <w:widowControl/>
      <w:spacing w:line="276" w:lineRule="auto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12A43"/>
    <w:pPr>
      <w:spacing w:after="100"/>
    </w:pPr>
  </w:style>
  <w:style w:type="character" w:styleId="af1">
    <w:name w:val="Hyperlink"/>
    <w:basedOn w:val="a0"/>
    <w:uiPriority w:val="99"/>
    <w:unhideWhenUsed/>
    <w:rsid w:val="00012A43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2A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2A4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yle1">
    <w:name w:val="Style1"/>
    <w:basedOn w:val="a"/>
    <w:uiPriority w:val="99"/>
    <w:rsid w:val="00390C28"/>
    <w:pPr>
      <w:autoSpaceDE w:val="0"/>
      <w:autoSpaceDN w:val="0"/>
      <w:adjustRightInd w:val="0"/>
      <w:spacing w:line="413" w:lineRule="exact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4">
    <w:name w:val="Style4"/>
    <w:basedOn w:val="a"/>
    <w:uiPriority w:val="99"/>
    <w:rsid w:val="00390C2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5">
    <w:name w:val="Style5"/>
    <w:basedOn w:val="a"/>
    <w:uiPriority w:val="99"/>
    <w:rsid w:val="00390C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8">
    <w:name w:val="Style8"/>
    <w:basedOn w:val="a"/>
    <w:uiPriority w:val="99"/>
    <w:rsid w:val="00390C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9">
    <w:name w:val="Style9"/>
    <w:basedOn w:val="a"/>
    <w:uiPriority w:val="99"/>
    <w:rsid w:val="00390C28"/>
    <w:pPr>
      <w:autoSpaceDE w:val="0"/>
      <w:autoSpaceDN w:val="0"/>
      <w:adjustRightInd w:val="0"/>
      <w:spacing w:line="368" w:lineRule="exact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10">
    <w:name w:val="Style10"/>
    <w:basedOn w:val="a"/>
    <w:rsid w:val="00390C28"/>
    <w:pPr>
      <w:autoSpaceDE w:val="0"/>
      <w:autoSpaceDN w:val="0"/>
      <w:adjustRightInd w:val="0"/>
      <w:spacing w:line="326" w:lineRule="exact"/>
      <w:ind w:firstLine="749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17">
    <w:name w:val="Style17"/>
    <w:basedOn w:val="a"/>
    <w:rsid w:val="00390C28"/>
    <w:pPr>
      <w:autoSpaceDE w:val="0"/>
      <w:autoSpaceDN w:val="0"/>
      <w:adjustRightInd w:val="0"/>
      <w:spacing w:line="317" w:lineRule="exac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0">
    <w:name w:val="Style20"/>
    <w:basedOn w:val="a"/>
    <w:uiPriority w:val="99"/>
    <w:rsid w:val="00390C28"/>
    <w:pPr>
      <w:autoSpaceDE w:val="0"/>
      <w:autoSpaceDN w:val="0"/>
      <w:adjustRightInd w:val="0"/>
      <w:spacing w:line="317" w:lineRule="exact"/>
      <w:ind w:firstLine="35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1">
    <w:name w:val="Style21"/>
    <w:basedOn w:val="a"/>
    <w:uiPriority w:val="99"/>
    <w:rsid w:val="00390C28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2">
    <w:name w:val="Style22"/>
    <w:basedOn w:val="a"/>
    <w:uiPriority w:val="99"/>
    <w:rsid w:val="00390C2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3">
    <w:name w:val="Style23"/>
    <w:basedOn w:val="a"/>
    <w:uiPriority w:val="99"/>
    <w:rsid w:val="00390C28"/>
    <w:pPr>
      <w:autoSpaceDE w:val="0"/>
      <w:autoSpaceDN w:val="0"/>
      <w:adjustRightInd w:val="0"/>
      <w:spacing w:line="278" w:lineRule="exact"/>
      <w:ind w:hanging="355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4">
    <w:name w:val="Style24"/>
    <w:basedOn w:val="a"/>
    <w:uiPriority w:val="99"/>
    <w:rsid w:val="00390C28"/>
    <w:pPr>
      <w:autoSpaceDE w:val="0"/>
      <w:autoSpaceDN w:val="0"/>
      <w:adjustRightInd w:val="0"/>
      <w:spacing w:line="259" w:lineRule="exact"/>
      <w:ind w:firstLine="36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6">
    <w:name w:val="Style26"/>
    <w:basedOn w:val="a"/>
    <w:uiPriority w:val="99"/>
    <w:rsid w:val="00390C28"/>
    <w:pPr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7">
    <w:name w:val="Style27"/>
    <w:basedOn w:val="a"/>
    <w:uiPriority w:val="99"/>
    <w:rsid w:val="00390C28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30">
    <w:name w:val="Font Style30"/>
    <w:uiPriority w:val="99"/>
    <w:rsid w:val="00390C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390C2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390C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390C28"/>
    <w:rPr>
      <w:rFonts w:ascii="Times New Roman" w:hAnsi="Times New Roman" w:cs="Times New Roman"/>
      <w:sz w:val="20"/>
      <w:szCs w:val="20"/>
    </w:rPr>
  </w:style>
  <w:style w:type="character" w:customStyle="1" w:styleId="2ArialNarrow95pt">
    <w:name w:val="Основной текст (2) + Arial Narrow;9;5 pt"/>
    <w:basedOn w:val="21"/>
    <w:rsid w:val="00390C2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21"/>
    <w:rsid w:val="00390C2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43CAC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85C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FontStyle72">
    <w:name w:val="Font Style72"/>
    <w:uiPriority w:val="99"/>
    <w:rsid w:val="00985C1E"/>
    <w:rPr>
      <w:rFonts w:ascii="Calibri" w:hAnsi="Calibri" w:cs="Calibri"/>
      <w:b/>
      <w:bCs/>
      <w:sz w:val="20"/>
      <w:szCs w:val="20"/>
    </w:rPr>
  </w:style>
  <w:style w:type="paragraph" w:customStyle="1" w:styleId="26">
    <w:name w:val="Основной текст2"/>
    <w:basedOn w:val="a"/>
    <w:rsid w:val="00985C1E"/>
    <w:pPr>
      <w:shd w:val="clear" w:color="auto" w:fill="FFFFFF"/>
      <w:spacing w:before="480" w:after="480" w:line="830" w:lineRule="exac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f4">
    <w:name w:val="No Spacing"/>
    <w:qFormat/>
    <w:rsid w:val="00985C1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0">
    <w:name w:val="Основной текст (11)_"/>
    <w:link w:val="111"/>
    <w:locked/>
    <w:rsid w:val="00985C1E"/>
    <w:rPr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985C1E"/>
    <w:pPr>
      <w:shd w:val="clear" w:color="auto" w:fill="FFFFFF"/>
      <w:spacing w:before="720" w:line="221" w:lineRule="exact"/>
      <w:jc w:val="center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112">
    <w:name w:val="Основной текст (11) + Не полужирный"/>
    <w:aliases w:val="Курсив,Интервал 0 pt6,Не курсив3"/>
    <w:uiPriority w:val="99"/>
    <w:rsid w:val="00985C1E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3">
    <w:name w:val="Основной текст (11)"/>
    <w:uiPriority w:val="99"/>
    <w:rsid w:val="00985C1E"/>
    <w:rPr>
      <w:b/>
      <w:bCs/>
      <w:sz w:val="19"/>
      <w:szCs w:val="19"/>
      <w:shd w:val="clear" w:color="auto" w:fill="FFFFFF"/>
    </w:rPr>
  </w:style>
  <w:style w:type="character" w:customStyle="1" w:styleId="1120">
    <w:name w:val="Основной текст (11)2"/>
    <w:uiPriority w:val="99"/>
    <w:rsid w:val="00985C1E"/>
    <w:rPr>
      <w:b/>
      <w:bCs/>
      <w:noProof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985C1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985C1E"/>
    <w:pPr>
      <w:shd w:val="clear" w:color="auto" w:fill="FFFFFF"/>
      <w:spacing w:before="2520" w:line="216" w:lineRule="exact"/>
      <w:jc w:val="center"/>
    </w:pPr>
    <w:rPr>
      <w:rFonts w:ascii="Century Schoolbook" w:eastAsiaTheme="minorHAnsi" w:hAnsi="Century Schoolbook" w:cs="Century Schoolbook"/>
      <w:b/>
      <w:bCs/>
      <w:color w:val="auto"/>
      <w:sz w:val="16"/>
      <w:szCs w:val="16"/>
      <w:lang w:eastAsia="en-US"/>
    </w:rPr>
  </w:style>
  <w:style w:type="character" w:customStyle="1" w:styleId="122">
    <w:name w:val="Основной текст (12) + Курсив"/>
    <w:uiPriority w:val="99"/>
    <w:rsid w:val="00985C1E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23">
    <w:name w:val="Основной текст (12)"/>
    <w:uiPriority w:val="99"/>
    <w:rsid w:val="00985C1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71">
    <w:name w:val="Основной текст (7)_"/>
    <w:link w:val="710"/>
    <w:locked/>
    <w:rsid w:val="00985C1E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985C1E"/>
    <w:pPr>
      <w:shd w:val="clear" w:color="auto" w:fill="FFFFFF"/>
      <w:spacing w:before="2520" w:line="216" w:lineRule="exact"/>
      <w:jc w:val="center"/>
    </w:pPr>
    <w:rPr>
      <w:rFonts w:ascii="Century Schoolbook" w:eastAsiaTheme="minorHAnsi" w:hAnsi="Century Schoolbook" w:cs="Century Schoolbook"/>
      <w:color w:val="auto"/>
      <w:sz w:val="19"/>
      <w:szCs w:val="19"/>
      <w:lang w:eastAsia="en-US"/>
    </w:rPr>
  </w:style>
  <w:style w:type="character" w:customStyle="1" w:styleId="72">
    <w:name w:val="Основной текст (7) + Курсив"/>
    <w:uiPriority w:val="99"/>
    <w:rsid w:val="00985C1E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73">
    <w:name w:val="Основной текст (7)"/>
    <w:uiPriority w:val="99"/>
    <w:rsid w:val="00985C1E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20">
    <w:name w:val="Основной текст (7)2"/>
    <w:uiPriority w:val="99"/>
    <w:rsid w:val="00985C1E"/>
    <w:rPr>
      <w:rFonts w:ascii="Century Schoolbook" w:hAnsi="Century Schoolbook" w:cs="Century Schoolbook"/>
      <w:sz w:val="18"/>
      <w:szCs w:val="18"/>
      <w:u w:val="none"/>
      <w:shd w:val="clear" w:color="auto" w:fill="FFFFFF"/>
    </w:rPr>
  </w:style>
  <w:style w:type="character" w:customStyle="1" w:styleId="74">
    <w:name w:val="Основной текст (7) + Полужирный"/>
    <w:aliases w:val="Курсив2"/>
    <w:uiPriority w:val="99"/>
    <w:rsid w:val="00985C1E"/>
    <w:rPr>
      <w:rFonts w:ascii="Century Schoolbook" w:hAnsi="Century Schoolbook" w:cs="Century Schoolbook"/>
      <w:b/>
      <w:bCs/>
      <w:i/>
      <w:iCs/>
      <w:noProof/>
      <w:sz w:val="18"/>
      <w:szCs w:val="18"/>
      <w:u w:val="none"/>
      <w:shd w:val="clear" w:color="auto" w:fill="FFFFFF"/>
    </w:rPr>
  </w:style>
  <w:style w:type="paragraph" w:customStyle="1" w:styleId="Style57">
    <w:name w:val="Style57"/>
    <w:basedOn w:val="a"/>
    <w:uiPriority w:val="99"/>
    <w:rsid w:val="00985C1E"/>
    <w:pPr>
      <w:autoSpaceDE w:val="0"/>
      <w:autoSpaceDN w:val="0"/>
      <w:adjustRightInd w:val="0"/>
      <w:spacing w:line="245" w:lineRule="exact"/>
    </w:pPr>
    <w:rPr>
      <w:rFonts w:ascii="Arial" w:eastAsia="Times New Roman" w:hAnsi="Arial" w:cs="Arial"/>
      <w:color w:val="auto"/>
      <w:lang w:eastAsia="ru-RU"/>
    </w:rPr>
  </w:style>
  <w:style w:type="character" w:customStyle="1" w:styleId="FontStyle77">
    <w:name w:val="Font Style77"/>
    <w:uiPriority w:val="99"/>
    <w:rsid w:val="00985C1E"/>
    <w:rPr>
      <w:rFonts w:ascii="Calibri" w:hAnsi="Calibri" w:cs="Calibri"/>
      <w:sz w:val="18"/>
      <w:szCs w:val="18"/>
    </w:rPr>
  </w:style>
  <w:style w:type="character" w:customStyle="1" w:styleId="33">
    <w:name w:val="Основной текст (3) + Не полужирный"/>
    <w:basedOn w:val="31"/>
    <w:rsid w:val="00476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5">
    <w:name w:val="Body Text"/>
    <w:basedOn w:val="a"/>
    <w:link w:val="af6"/>
    <w:uiPriority w:val="99"/>
    <w:semiHidden/>
    <w:unhideWhenUsed/>
    <w:rsid w:val="00E26897"/>
    <w:pPr>
      <w:widowControl/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E26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734B0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eastAsia="ru-RU"/>
    </w:rPr>
  </w:style>
  <w:style w:type="paragraph" w:customStyle="1" w:styleId="Style31">
    <w:name w:val="Style31"/>
    <w:basedOn w:val="a"/>
    <w:uiPriority w:val="99"/>
    <w:rsid w:val="00E734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eastAsia="ru-RU"/>
    </w:rPr>
  </w:style>
  <w:style w:type="paragraph" w:customStyle="1" w:styleId="Style33">
    <w:name w:val="Style33"/>
    <w:basedOn w:val="a"/>
    <w:uiPriority w:val="99"/>
    <w:rsid w:val="00E734B0"/>
    <w:pPr>
      <w:autoSpaceDE w:val="0"/>
      <w:autoSpaceDN w:val="0"/>
      <w:adjustRightInd w:val="0"/>
      <w:spacing w:line="200" w:lineRule="exact"/>
    </w:pPr>
    <w:rPr>
      <w:rFonts w:ascii="Times New Roman" w:eastAsiaTheme="minorEastAsia" w:hAnsi="Times New Roman" w:cs="Times New Roman"/>
      <w:color w:val="auto"/>
      <w:lang w:eastAsia="ru-RU"/>
    </w:rPr>
  </w:style>
  <w:style w:type="character" w:customStyle="1" w:styleId="FontStyle51">
    <w:name w:val="Font Style51"/>
    <w:basedOn w:val="a0"/>
    <w:uiPriority w:val="99"/>
    <w:rsid w:val="00E734B0"/>
    <w:rPr>
      <w:rFonts w:ascii="Times New Roman" w:hAnsi="Times New Roman" w:cs="Times New Roman"/>
      <w:sz w:val="18"/>
      <w:szCs w:val="18"/>
    </w:rPr>
  </w:style>
  <w:style w:type="character" w:customStyle="1" w:styleId="af8">
    <w:name w:val="Колонтитул_"/>
    <w:basedOn w:val="a0"/>
    <w:rsid w:val="000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f9">
    <w:name w:val="Колонтитул"/>
    <w:basedOn w:val="af8"/>
    <w:rsid w:val="000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0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0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a">
    <w:name w:val="page number"/>
    <w:basedOn w:val="a0"/>
    <w:rsid w:val="00244B9F"/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244B9F"/>
    <w:rPr>
      <w:rFonts w:ascii="Calibri" w:eastAsia="Calibri" w:hAnsi="Calibri" w:cs="Times New Roman"/>
    </w:rPr>
  </w:style>
  <w:style w:type="paragraph" w:styleId="27">
    <w:name w:val="List 2"/>
    <w:basedOn w:val="a"/>
    <w:rsid w:val="0023576B"/>
    <w:pPr>
      <w:widowControl/>
      <w:ind w:left="566" w:hanging="283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57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357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5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6">
    <w:name w:val="Обычный1"/>
    <w:basedOn w:val="a"/>
    <w:rsid w:val="002357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15B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B15BB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B15B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b">
    <w:name w:val="caption"/>
    <w:basedOn w:val="a"/>
    <w:next w:val="a"/>
    <w:uiPriority w:val="35"/>
    <w:semiHidden/>
    <w:unhideWhenUsed/>
    <w:qFormat/>
    <w:rsid w:val="00EB15BB"/>
    <w:pPr>
      <w:widowControl/>
      <w:contextualSpacing/>
    </w:pPr>
    <w:rPr>
      <w:rFonts w:ascii="Times New Roman" w:hAnsi="Times New Roman" w:cs="Times New Roman"/>
      <w:b/>
      <w:bCs/>
      <w:color w:val="4F81BD"/>
      <w:sz w:val="18"/>
      <w:szCs w:val="18"/>
      <w:lang w:eastAsia="en-US"/>
    </w:rPr>
  </w:style>
  <w:style w:type="paragraph" w:styleId="afc">
    <w:name w:val="Title"/>
    <w:basedOn w:val="a"/>
    <w:next w:val="a"/>
    <w:link w:val="afd"/>
    <w:uiPriority w:val="10"/>
    <w:qFormat/>
    <w:rsid w:val="00EB15BB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EB15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qFormat/>
    <w:rsid w:val="00EB15BB"/>
    <w:pPr>
      <w:widowControl/>
      <w:numPr>
        <w:ilvl w:val="1"/>
      </w:numPr>
      <w:contextualSpacing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f">
    <w:name w:val="Подзаголовок Знак"/>
    <w:basedOn w:val="a0"/>
    <w:link w:val="afe"/>
    <w:rsid w:val="00EB15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0">
    <w:name w:val="Strong"/>
    <w:uiPriority w:val="22"/>
    <w:qFormat/>
    <w:rsid w:val="00EB15BB"/>
    <w:rPr>
      <w:b/>
      <w:bCs/>
    </w:rPr>
  </w:style>
  <w:style w:type="character" w:styleId="aff1">
    <w:name w:val="Emphasis"/>
    <w:qFormat/>
    <w:rsid w:val="00EB15BB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EB15BB"/>
    <w:pPr>
      <w:widowControl/>
      <w:contextualSpacing/>
    </w:pPr>
    <w:rPr>
      <w:rFonts w:ascii="Calibri" w:hAnsi="Calibri" w:cs="Times New Roman"/>
      <w:i/>
      <w:iCs/>
      <w:sz w:val="20"/>
      <w:szCs w:val="20"/>
    </w:rPr>
  </w:style>
  <w:style w:type="character" w:customStyle="1" w:styleId="29">
    <w:name w:val="Цитата 2 Знак"/>
    <w:basedOn w:val="a0"/>
    <w:link w:val="28"/>
    <w:uiPriority w:val="29"/>
    <w:rsid w:val="00EB15BB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2">
    <w:name w:val="Intense Quote"/>
    <w:basedOn w:val="a"/>
    <w:next w:val="a"/>
    <w:link w:val="aff3"/>
    <w:uiPriority w:val="30"/>
    <w:qFormat/>
    <w:rsid w:val="00EB15BB"/>
    <w:pPr>
      <w:widowControl/>
      <w:pBdr>
        <w:bottom w:val="single" w:sz="4" w:space="4" w:color="4F81BD"/>
      </w:pBdr>
      <w:spacing w:before="200" w:after="280"/>
      <w:ind w:left="936" w:right="936"/>
      <w:contextualSpacing/>
    </w:pPr>
    <w:rPr>
      <w:rFonts w:ascii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3">
    <w:name w:val="Выделенная цитата Знак"/>
    <w:basedOn w:val="a0"/>
    <w:link w:val="aff2"/>
    <w:uiPriority w:val="30"/>
    <w:rsid w:val="00EB15BB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f4">
    <w:name w:val="Subtle Emphasis"/>
    <w:uiPriority w:val="19"/>
    <w:qFormat/>
    <w:rsid w:val="00EB15BB"/>
    <w:rPr>
      <w:i/>
      <w:iCs/>
      <w:color w:val="808080"/>
    </w:rPr>
  </w:style>
  <w:style w:type="character" w:styleId="aff5">
    <w:name w:val="Intense Emphasis"/>
    <w:uiPriority w:val="21"/>
    <w:qFormat/>
    <w:rsid w:val="00EB15BB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EB15BB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EB15BB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EB15BB"/>
    <w:rPr>
      <w:b/>
      <w:bCs/>
      <w:smallCaps/>
      <w:spacing w:val="5"/>
    </w:rPr>
  </w:style>
  <w:style w:type="character" w:customStyle="1" w:styleId="apple-converted-space">
    <w:name w:val="apple-converted-space"/>
    <w:rsid w:val="00EB15BB"/>
  </w:style>
  <w:style w:type="character" w:customStyle="1" w:styleId="butback">
    <w:name w:val="butback"/>
    <w:rsid w:val="00EB15BB"/>
  </w:style>
  <w:style w:type="character" w:customStyle="1" w:styleId="submenu-table">
    <w:name w:val="submenu-table"/>
    <w:rsid w:val="00EB15BB"/>
  </w:style>
  <w:style w:type="paragraph" w:styleId="aff9">
    <w:name w:val="Plain Text"/>
    <w:basedOn w:val="a"/>
    <w:link w:val="affa"/>
    <w:rsid w:val="00EB15BB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a">
    <w:name w:val="Текст Знак"/>
    <w:basedOn w:val="a0"/>
    <w:link w:val="aff9"/>
    <w:rsid w:val="00EB15BB"/>
    <w:rPr>
      <w:rFonts w:ascii="Courier New" w:eastAsia="Times New Roman" w:hAnsi="Courier New" w:cs="Times New Roman"/>
      <w:sz w:val="20"/>
      <w:szCs w:val="20"/>
    </w:rPr>
  </w:style>
  <w:style w:type="paragraph" w:styleId="affb">
    <w:name w:val="footnote text"/>
    <w:basedOn w:val="a"/>
    <w:link w:val="affc"/>
    <w:rsid w:val="00EB15BB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c">
    <w:name w:val="Текст сноски Знак"/>
    <w:basedOn w:val="a0"/>
    <w:link w:val="affb"/>
    <w:rsid w:val="00EB15BB"/>
    <w:rPr>
      <w:rFonts w:ascii="Times New Roman" w:eastAsia="Times New Roman" w:hAnsi="Times New Roman" w:cs="Times New Roman"/>
      <w:sz w:val="20"/>
      <w:szCs w:val="20"/>
    </w:rPr>
  </w:style>
  <w:style w:type="paragraph" w:styleId="2a">
    <w:name w:val="Body Text Indent 2"/>
    <w:basedOn w:val="a"/>
    <w:link w:val="2b"/>
    <w:rsid w:val="00EB15BB"/>
    <w:pPr>
      <w:widowControl/>
      <w:ind w:firstLine="90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b">
    <w:name w:val="Основной текст с отступом 2 Знак"/>
    <w:basedOn w:val="a0"/>
    <w:link w:val="2a"/>
    <w:rsid w:val="00EB15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d">
    <w:name w:val="footnote reference"/>
    <w:rsid w:val="00EB15BB"/>
    <w:rPr>
      <w:rFonts w:cs="Times New Roman"/>
      <w:vertAlign w:val="superscript"/>
    </w:rPr>
  </w:style>
  <w:style w:type="paragraph" w:styleId="affe">
    <w:name w:val="Body Text Indent"/>
    <w:basedOn w:val="a"/>
    <w:link w:val="afff"/>
    <w:uiPriority w:val="99"/>
    <w:semiHidden/>
    <w:unhideWhenUsed/>
    <w:rsid w:val="00EB15B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Основной текст с отступом Знак"/>
    <w:basedOn w:val="a0"/>
    <w:link w:val="affe"/>
    <w:uiPriority w:val="99"/>
    <w:semiHidden/>
    <w:rsid w:val="00EB15BB"/>
    <w:rPr>
      <w:rFonts w:ascii="Times New Roman" w:eastAsia="Times New Roman" w:hAnsi="Times New Roman" w:cs="Times New Roman"/>
      <w:sz w:val="24"/>
      <w:szCs w:val="24"/>
    </w:rPr>
  </w:style>
  <w:style w:type="paragraph" w:styleId="2c">
    <w:name w:val="Body Text 2"/>
    <w:basedOn w:val="a"/>
    <w:link w:val="2d"/>
    <w:rsid w:val="00EB15B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d">
    <w:name w:val="Основной текст 2 Знак"/>
    <w:basedOn w:val="a0"/>
    <w:link w:val="2c"/>
    <w:rsid w:val="00EB15B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EB15BB"/>
    <w:rPr>
      <w:rFonts w:ascii="Calibri" w:hAnsi="Calibri" w:cs="Calibri"/>
      <w:sz w:val="20"/>
      <w:szCs w:val="20"/>
    </w:rPr>
  </w:style>
  <w:style w:type="paragraph" w:customStyle="1" w:styleId="Style11">
    <w:name w:val="Style11"/>
    <w:basedOn w:val="a"/>
    <w:uiPriority w:val="99"/>
    <w:rsid w:val="00EB15BB"/>
    <w:pPr>
      <w:autoSpaceDE w:val="0"/>
      <w:autoSpaceDN w:val="0"/>
      <w:adjustRightInd w:val="0"/>
      <w:spacing w:line="293" w:lineRule="exact"/>
      <w:jc w:val="both"/>
    </w:pPr>
    <w:rPr>
      <w:rFonts w:ascii="Arial" w:eastAsia="Times New Roman" w:hAnsi="Arial" w:cs="Arial"/>
      <w:color w:val="auto"/>
      <w:lang w:eastAsia="ru-RU"/>
    </w:rPr>
  </w:style>
  <w:style w:type="paragraph" w:customStyle="1" w:styleId="Style14">
    <w:name w:val="Style14"/>
    <w:basedOn w:val="a"/>
    <w:uiPriority w:val="99"/>
    <w:rsid w:val="00EB15BB"/>
    <w:pPr>
      <w:autoSpaceDE w:val="0"/>
      <w:autoSpaceDN w:val="0"/>
      <w:adjustRightInd w:val="0"/>
      <w:spacing w:line="298" w:lineRule="exact"/>
      <w:jc w:val="both"/>
    </w:pPr>
    <w:rPr>
      <w:rFonts w:ascii="Arial" w:eastAsia="Times New Roman" w:hAnsi="Arial" w:cs="Arial"/>
      <w:color w:val="auto"/>
      <w:lang w:eastAsia="ru-RU"/>
    </w:rPr>
  </w:style>
  <w:style w:type="character" w:customStyle="1" w:styleId="FontStyle13">
    <w:name w:val="Font Style13"/>
    <w:uiPriority w:val="99"/>
    <w:rsid w:val="00EB15B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B15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18">
    <w:name w:val="Font Style18"/>
    <w:uiPriority w:val="99"/>
    <w:rsid w:val="00EB15B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EB15B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B15B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B15BB"/>
    <w:pPr>
      <w:autoSpaceDE w:val="0"/>
      <w:autoSpaceDN w:val="0"/>
      <w:adjustRightInd w:val="0"/>
      <w:spacing w:line="318" w:lineRule="exact"/>
      <w:ind w:firstLine="713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12">
    <w:name w:val="Font Style12"/>
    <w:uiPriority w:val="99"/>
    <w:rsid w:val="00EB15BB"/>
    <w:rPr>
      <w:rFonts w:ascii="Times New Roman" w:hAnsi="Times New Roman" w:cs="Times New Roman"/>
      <w:sz w:val="26"/>
      <w:szCs w:val="26"/>
    </w:rPr>
  </w:style>
  <w:style w:type="character" w:customStyle="1" w:styleId="afff0">
    <w:name w:val="Гипертекстовая ссылка"/>
    <w:uiPriority w:val="99"/>
    <w:rsid w:val="00EB15BB"/>
    <w:rPr>
      <w:b/>
      <w:bCs/>
      <w:color w:val="106BBE"/>
    </w:rPr>
  </w:style>
  <w:style w:type="paragraph" w:customStyle="1" w:styleId="CharChar">
    <w:name w:val="Char Char"/>
    <w:basedOn w:val="a"/>
    <w:rsid w:val="00EB15B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EB15B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34">
    <w:name w:val="Font Style34"/>
    <w:uiPriority w:val="99"/>
    <w:rsid w:val="00EB15BB"/>
    <w:rPr>
      <w:rFonts w:ascii="Arial" w:hAnsi="Arial" w:cs="Arial"/>
      <w:sz w:val="44"/>
      <w:szCs w:val="44"/>
    </w:rPr>
  </w:style>
  <w:style w:type="character" w:customStyle="1" w:styleId="afff2">
    <w:name w:val="Основной текст_"/>
    <w:link w:val="43"/>
    <w:rsid w:val="001D3C14"/>
    <w:rPr>
      <w:rFonts w:cs="Calibri"/>
      <w:spacing w:val="2"/>
      <w:shd w:val="clear" w:color="auto" w:fill="FFFFFF"/>
    </w:rPr>
  </w:style>
  <w:style w:type="character" w:customStyle="1" w:styleId="17">
    <w:name w:val="Основной текст1"/>
    <w:rsid w:val="001D3C14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3">
    <w:name w:val="Основной текст4"/>
    <w:basedOn w:val="a"/>
    <w:link w:val="afff2"/>
    <w:rsid w:val="001D3C14"/>
    <w:pPr>
      <w:shd w:val="clear" w:color="auto" w:fill="FFFFFF"/>
      <w:spacing w:before="420" w:after="240" w:line="298" w:lineRule="exact"/>
      <w:ind w:hanging="360"/>
      <w:jc w:val="both"/>
    </w:pPr>
    <w:rPr>
      <w:rFonts w:asciiTheme="minorHAnsi" w:eastAsiaTheme="minorHAnsi" w:hAnsiTheme="minorHAnsi" w:cs="Calibri"/>
      <w:color w:val="auto"/>
      <w:spacing w:val="2"/>
      <w:sz w:val="22"/>
      <w:szCs w:val="22"/>
      <w:lang w:eastAsia="en-US"/>
    </w:rPr>
  </w:style>
  <w:style w:type="paragraph" w:styleId="2e">
    <w:name w:val="toc 2"/>
    <w:basedOn w:val="a"/>
    <w:next w:val="a"/>
    <w:autoRedefine/>
    <w:uiPriority w:val="39"/>
    <w:unhideWhenUsed/>
    <w:rsid w:val="00A66380"/>
    <w:pPr>
      <w:spacing w:after="100"/>
      <w:ind w:left="240"/>
    </w:pPr>
  </w:style>
  <w:style w:type="paragraph" w:customStyle="1" w:styleId="s1">
    <w:name w:val="s_1"/>
    <w:basedOn w:val="a"/>
    <w:rsid w:val="00A259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16">
    <w:name w:val="s_16"/>
    <w:basedOn w:val="a"/>
    <w:rsid w:val="00A259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2f">
    <w:name w:val="Подпись к таблице (2)"/>
    <w:basedOn w:val="a0"/>
    <w:rsid w:val="00277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232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205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E44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46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4">
    <w:name w:val="Font Style54"/>
    <w:rsid w:val="00054179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C13937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3937"/>
  </w:style>
  <w:style w:type="paragraph" w:customStyle="1" w:styleId="c4">
    <w:name w:val="c4"/>
    <w:basedOn w:val="a"/>
    <w:rsid w:val="00C139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51">
    <w:name w:val="c51"/>
    <w:basedOn w:val="a0"/>
    <w:rsid w:val="00C13937"/>
  </w:style>
  <w:style w:type="character" w:customStyle="1" w:styleId="c18">
    <w:name w:val="c18"/>
    <w:basedOn w:val="a0"/>
    <w:rsid w:val="00C1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B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6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5C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BB"/>
    <w:pPr>
      <w:keepNext/>
      <w:keepLines/>
      <w:widowControl/>
      <w:spacing w:before="200"/>
      <w:contextualSpacing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BB"/>
    <w:pPr>
      <w:keepNext/>
      <w:keepLines/>
      <w:widowControl/>
      <w:spacing w:before="200"/>
      <w:contextualSpacing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76B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BB"/>
    <w:pPr>
      <w:keepNext/>
      <w:keepLines/>
      <w:widowControl/>
      <w:spacing w:before="200"/>
      <w:contextualSpacing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76B"/>
    <w:pPr>
      <w:keepNext/>
      <w:keepLines/>
      <w:widowControl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76B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5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7">
    <w:name w:val="Style7"/>
    <w:basedOn w:val="a"/>
    <w:uiPriority w:val="99"/>
    <w:rsid w:val="0073555D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eastAsia="ru-RU"/>
    </w:rPr>
  </w:style>
  <w:style w:type="character" w:customStyle="1" w:styleId="FontStyle70">
    <w:name w:val="Font Style70"/>
    <w:uiPriority w:val="99"/>
    <w:rsid w:val="0073555D"/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Основной текст (13)_"/>
    <w:basedOn w:val="a0"/>
    <w:link w:val="130"/>
    <w:rsid w:val="007355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3555D"/>
    <w:pPr>
      <w:shd w:val="clear" w:color="auto" w:fill="FFFFFF"/>
      <w:spacing w:before="1080" w:after="140" w:line="43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Сноска_"/>
    <w:basedOn w:val="a0"/>
    <w:link w:val="a5"/>
    <w:rsid w:val="007355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10"/>
    <w:rsid w:val="0073555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7355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11"/>
    <w:rsid w:val="007355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таблице"/>
    <w:basedOn w:val="a6"/>
    <w:rsid w:val="0073555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73555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0">
    <w:name w:val="Основной текст (2)1"/>
    <w:basedOn w:val="a"/>
    <w:link w:val="21"/>
    <w:rsid w:val="0073555D"/>
    <w:pPr>
      <w:shd w:val="clear" w:color="auto" w:fill="FFFFFF"/>
      <w:spacing w:before="700" w:after="700" w:line="240" w:lineRule="exact"/>
      <w:ind w:hanging="10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10">
    <w:name w:val="Основной текст (5)1"/>
    <w:basedOn w:val="a"/>
    <w:link w:val="51"/>
    <w:rsid w:val="0073555D"/>
    <w:pPr>
      <w:shd w:val="clear" w:color="auto" w:fill="FFFFFF"/>
      <w:spacing w:before="340" w:line="310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11">
    <w:name w:val="Подпись к таблице1"/>
    <w:basedOn w:val="a"/>
    <w:link w:val="a6"/>
    <w:rsid w:val="0073555D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8">
    <w:name w:val="Table Grid"/>
    <w:basedOn w:val="a1"/>
    <w:uiPriority w:val="59"/>
    <w:rsid w:val="0073555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4pt">
    <w:name w:val="Основной текст (10) + 14 pt"/>
    <w:aliases w:val="Не курсив"/>
    <w:basedOn w:val="a0"/>
    <w:rsid w:val="0073555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21"/>
    <w:rsid w:val="0073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7355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WW8Num14z2">
    <w:name w:val="WW8Num14z2"/>
    <w:rsid w:val="0073555D"/>
    <w:rPr>
      <w:rFonts w:ascii="Calibri" w:hAnsi="Calibri"/>
      <w:color w:val="auto"/>
    </w:rPr>
  </w:style>
  <w:style w:type="paragraph" w:customStyle="1" w:styleId="Style12">
    <w:name w:val="Style12"/>
    <w:basedOn w:val="a"/>
    <w:uiPriority w:val="99"/>
    <w:rsid w:val="00694129"/>
    <w:pPr>
      <w:autoSpaceDE w:val="0"/>
      <w:autoSpaceDN w:val="0"/>
      <w:adjustRightInd w:val="0"/>
      <w:spacing w:line="278" w:lineRule="exact"/>
      <w:ind w:firstLine="125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694129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FontStyle71">
    <w:name w:val="Font Style71"/>
    <w:rsid w:val="00694129"/>
    <w:rPr>
      <w:rFonts w:ascii="Calibri" w:hAnsi="Calibri" w:cs="Calibri"/>
      <w:sz w:val="20"/>
      <w:szCs w:val="20"/>
    </w:rPr>
  </w:style>
  <w:style w:type="character" w:customStyle="1" w:styleId="23">
    <w:name w:val="Основной текст (2) + Полужирный;Курсив"/>
    <w:basedOn w:val="21"/>
    <w:rsid w:val="006941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515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4"/>
    <w:rsid w:val="005156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15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2"/>
    <w:rsid w:val="0051564E"/>
    <w:pPr>
      <w:shd w:val="clear" w:color="auto" w:fill="FFFFFF"/>
      <w:spacing w:after="320" w:line="266" w:lineRule="exact"/>
      <w:ind w:hanging="13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51564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1564E"/>
    <w:pPr>
      <w:shd w:val="clear" w:color="auto" w:fill="FFFFFF"/>
      <w:spacing w:line="317" w:lineRule="exact"/>
      <w:ind w:hanging="56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956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одпись к таблице + Не полужирный"/>
    <w:basedOn w:val="a6"/>
    <w:rsid w:val="0095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566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566AE"/>
    <w:pPr>
      <w:shd w:val="clear" w:color="auto" w:fill="FFFFFF"/>
      <w:spacing w:before="2300" w:after="4700" w:line="547" w:lineRule="exact"/>
      <w:ind w:hanging="21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5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c">
    <w:name w:val="header"/>
    <w:basedOn w:val="a"/>
    <w:link w:val="ad"/>
    <w:unhideWhenUsed/>
    <w:rsid w:val="00E30D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30D98"/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E30D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0D98"/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af0">
    <w:name w:val="TOC Heading"/>
    <w:basedOn w:val="1"/>
    <w:next w:val="a"/>
    <w:uiPriority w:val="39"/>
    <w:unhideWhenUsed/>
    <w:qFormat/>
    <w:rsid w:val="00012A43"/>
    <w:pPr>
      <w:widowControl/>
      <w:spacing w:line="276" w:lineRule="auto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12A43"/>
    <w:pPr>
      <w:spacing w:after="100"/>
    </w:pPr>
  </w:style>
  <w:style w:type="character" w:styleId="af1">
    <w:name w:val="Hyperlink"/>
    <w:basedOn w:val="a0"/>
    <w:uiPriority w:val="99"/>
    <w:unhideWhenUsed/>
    <w:rsid w:val="00012A43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2A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2A4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yle1">
    <w:name w:val="Style1"/>
    <w:basedOn w:val="a"/>
    <w:uiPriority w:val="99"/>
    <w:rsid w:val="00390C28"/>
    <w:pPr>
      <w:autoSpaceDE w:val="0"/>
      <w:autoSpaceDN w:val="0"/>
      <w:adjustRightInd w:val="0"/>
      <w:spacing w:line="413" w:lineRule="exact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4">
    <w:name w:val="Style4"/>
    <w:basedOn w:val="a"/>
    <w:uiPriority w:val="99"/>
    <w:rsid w:val="00390C2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5">
    <w:name w:val="Style5"/>
    <w:basedOn w:val="a"/>
    <w:uiPriority w:val="99"/>
    <w:rsid w:val="00390C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8">
    <w:name w:val="Style8"/>
    <w:basedOn w:val="a"/>
    <w:uiPriority w:val="99"/>
    <w:rsid w:val="00390C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9">
    <w:name w:val="Style9"/>
    <w:basedOn w:val="a"/>
    <w:uiPriority w:val="99"/>
    <w:rsid w:val="00390C28"/>
    <w:pPr>
      <w:autoSpaceDE w:val="0"/>
      <w:autoSpaceDN w:val="0"/>
      <w:adjustRightInd w:val="0"/>
      <w:spacing w:line="368" w:lineRule="exact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10">
    <w:name w:val="Style10"/>
    <w:basedOn w:val="a"/>
    <w:rsid w:val="00390C28"/>
    <w:pPr>
      <w:autoSpaceDE w:val="0"/>
      <w:autoSpaceDN w:val="0"/>
      <w:adjustRightInd w:val="0"/>
      <w:spacing w:line="326" w:lineRule="exact"/>
      <w:ind w:firstLine="749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17">
    <w:name w:val="Style17"/>
    <w:basedOn w:val="a"/>
    <w:rsid w:val="00390C28"/>
    <w:pPr>
      <w:autoSpaceDE w:val="0"/>
      <w:autoSpaceDN w:val="0"/>
      <w:adjustRightInd w:val="0"/>
      <w:spacing w:line="317" w:lineRule="exac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0">
    <w:name w:val="Style20"/>
    <w:basedOn w:val="a"/>
    <w:uiPriority w:val="99"/>
    <w:rsid w:val="00390C28"/>
    <w:pPr>
      <w:autoSpaceDE w:val="0"/>
      <w:autoSpaceDN w:val="0"/>
      <w:adjustRightInd w:val="0"/>
      <w:spacing w:line="317" w:lineRule="exact"/>
      <w:ind w:firstLine="35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1">
    <w:name w:val="Style21"/>
    <w:basedOn w:val="a"/>
    <w:uiPriority w:val="99"/>
    <w:rsid w:val="00390C28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2">
    <w:name w:val="Style22"/>
    <w:basedOn w:val="a"/>
    <w:uiPriority w:val="99"/>
    <w:rsid w:val="00390C2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3">
    <w:name w:val="Style23"/>
    <w:basedOn w:val="a"/>
    <w:uiPriority w:val="99"/>
    <w:rsid w:val="00390C28"/>
    <w:pPr>
      <w:autoSpaceDE w:val="0"/>
      <w:autoSpaceDN w:val="0"/>
      <w:adjustRightInd w:val="0"/>
      <w:spacing w:line="278" w:lineRule="exact"/>
      <w:ind w:hanging="355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4">
    <w:name w:val="Style24"/>
    <w:basedOn w:val="a"/>
    <w:uiPriority w:val="99"/>
    <w:rsid w:val="00390C28"/>
    <w:pPr>
      <w:autoSpaceDE w:val="0"/>
      <w:autoSpaceDN w:val="0"/>
      <w:adjustRightInd w:val="0"/>
      <w:spacing w:line="259" w:lineRule="exact"/>
      <w:ind w:firstLine="36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6">
    <w:name w:val="Style26"/>
    <w:basedOn w:val="a"/>
    <w:uiPriority w:val="99"/>
    <w:rsid w:val="00390C28"/>
    <w:pPr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tyle27">
    <w:name w:val="Style27"/>
    <w:basedOn w:val="a"/>
    <w:uiPriority w:val="99"/>
    <w:rsid w:val="00390C28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30">
    <w:name w:val="Font Style30"/>
    <w:uiPriority w:val="99"/>
    <w:rsid w:val="00390C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390C2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390C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390C28"/>
    <w:rPr>
      <w:rFonts w:ascii="Times New Roman" w:hAnsi="Times New Roman" w:cs="Times New Roman"/>
      <w:sz w:val="20"/>
      <w:szCs w:val="20"/>
    </w:rPr>
  </w:style>
  <w:style w:type="character" w:customStyle="1" w:styleId="2ArialNarrow95pt">
    <w:name w:val="Основной текст (2) + Arial Narrow;9;5 pt"/>
    <w:basedOn w:val="21"/>
    <w:rsid w:val="00390C2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21"/>
    <w:rsid w:val="00390C2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85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85C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FontStyle72">
    <w:name w:val="Font Style72"/>
    <w:uiPriority w:val="99"/>
    <w:rsid w:val="00985C1E"/>
    <w:rPr>
      <w:rFonts w:ascii="Calibri" w:hAnsi="Calibri" w:cs="Calibri"/>
      <w:b/>
      <w:bCs/>
      <w:sz w:val="20"/>
      <w:szCs w:val="20"/>
    </w:rPr>
  </w:style>
  <w:style w:type="paragraph" w:customStyle="1" w:styleId="26">
    <w:name w:val="Основной текст2"/>
    <w:basedOn w:val="a"/>
    <w:rsid w:val="00985C1E"/>
    <w:pPr>
      <w:shd w:val="clear" w:color="auto" w:fill="FFFFFF"/>
      <w:spacing w:before="480" w:after="480" w:line="830" w:lineRule="exac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f4">
    <w:name w:val="No Spacing"/>
    <w:qFormat/>
    <w:rsid w:val="00985C1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0">
    <w:name w:val="Основной текст (11)_"/>
    <w:link w:val="111"/>
    <w:locked/>
    <w:rsid w:val="00985C1E"/>
    <w:rPr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985C1E"/>
    <w:pPr>
      <w:shd w:val="clear" w:color="auto" w:fill="FFFFFF"/>
      <w:spacing w:before="720" w:line="221" w:lineRule="exact"/>
      <w:jc w:val="center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112">
    <w:name w:val="Основной текст (11) + Не полужирный"/>
    <w:aliases w:val="Курсив,Интервал 0 pt6,Не курсив3"/>
    <w:uiPriority w:val="99"/>
    <w:rsid w:val="00985C1E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3">
    <w:name w:val="Основной текст (11)"/>
    <w:uiPriority w:val="99"/>
    <w:rsid w:val="00985C1E"/>
    <w:rPr>
      <w:b/>
      <w:bCs/>
      <w:sz w:val="19"/>
      <w:szCs w:val="19"/>
      <w:shd w:val="clear" w:color="auto" w:fill="FFFFFF"/>
    </w:rPr>
  </w:style>
  <w:style w:type="character" w:customStyle="1" w:styleId="1120">
    <w:name w:val="Основной текст (11)2"/>
    <w:uiPriority w:val="99"/>
    <w:rsid w:val="00985C1E"/>
    <w:rPr>
      <w:b/>
      <w:bCs/>
      <w:noProof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985C1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985C1E"/>
    <w:pPr>
      <w:shd w:val="clear" w:color="auto" w:fill="FFFFFF"/>
      <w:spacing w:before="2520" w:line="216" w:lineRule="exact"/>
      <w:jc w:val="center"/>
    </w:pPr>
    <w:rPr>
      <w:rFonts w:ascii="Century Schoolbook" w:eastAsiaTheme="minorHAnsi" w:hAnsi="Century Schoolbook" w:cs="Century Schoolbook"/>
      <w:b/>
      <w:bCs/>
      <w:color w:val="auto"/>
      <w:sz w:val="16"/>
      <w:szCs w:val="16"/>
      <w:lang w:eastAsia="en-US"/>
    </w:rPr>
  </w:style>
  <w:style w:type="character" w:customStyle="1" w:styleId="122">
    <w:name w:val="Основной текст (12) + Курсив"/>
    <w:uiPriority w:val="99"/>
    <w:rsid w:val="00985C1E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23">
    <w:name w:val="Основной текст (12)"/>
    <w:uiPriority w:val="99"/>
    <w:rsid w:val="00985C1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71">
    <w:name w:val="Основной текст (7)_"/>
    <w:link w:val="710"/>
    <w:locked/>
    <w:rsid w:val="00985C1E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985C1E"/>
    <w:pPr>
      <w:shd w:val="clear" w:color="auto" w:fill="FFFFFF"/>
      <w:spacing w:before="2520" w:line="216" w:lineRule="exact"/>
      <w:jc w:val="center"/>
    </w:pPr>
    <w:rPr>
      <w:rFonts w:ascii="Century Schoolbook" w:eastAsiaTheme="minorHAnsi" w:hAnsi="Century Schoolbook" w:cs="Century Schoolbook"/>
      <w:color w:val="auto"/>
      <w:sz w:val="19"/>
      <w:szCs w:val="19"/>
      <w:lang w:eastAsia="en-US"/>
    </w:rPr>
  </w:style>
  <w:style w:type="character" w:customStyle="1" w:styleId="72">
    <w:name w:val="Основной текст (7) + Курсив"/>
    <w:uiPriority w:val="99"/>
    <w:rsid w:val="00985C1E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73">
    <w:name w:val="Основной текст (7)"/>
    <w:uiPriority w:val="99"/>
    <w:rsid w:val="00985C1E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20">
    <w:name w:val="Основной текст (7)2"/>
    <w:uiPriority w:val="99"/>
    <w:rsid w:val="00985C1E"/>
    <w:rPr>
      <w:rFonts w:ascii="Century Schoolbook" w:hAnsi="Century Schoolbook" w:cs="Century Schoolbook"/>
      <w:sz w:val="18"/>
      <w:szCs w:val="18"/>
      <w:u w:val="none"/>
      <w:shd w:val="clear" w:color="auto" w:fill="FFFFFF"/>
    </w:rPr>
  </w:style>
  <w:style w:type="character" w:customStyle="1" w:styleId="74">
    <w:name w:val="Основной текст (7) + Полужирный"/>
    <w:aliases w:val="Курсив2"/>
    <w:uiPriority w:val="99"/>
    <w:rsid w:val="00985C1E"/>
    <w:rPr>
      <w:rFonts w:ascii="Century Schoolbook" w:hAnsi="Century Schoolbook" w:cs="Century Schoolbook"/>
      <w:b/>
      <w:bCs/>
      <w:i/>
      <w:iCs/>
      <w:noProof/>
      <w:sz w:val="18"/>
      <w:szCs w:val="18"/>
      <w:u w:val="none"/>
      <w:shd w:val="clear" w:color="auto" w:fill="FFFFFF"/>
    </w:rPr>
  </w:style>
  <w:style w:type="paragraph" w:customStyle="1" w:styleId="Style57">
    <w:name w:val="Style57"/>
    <w:basedOn w:val="a"/>
    <w:uiPriority w:val="99"/>
    <w:rsid w:val="00985C1E"/>
    <w:pPr>
      <w:autoSpaceDE w:val="0"/>
      <w:autoSpaceDN w:val="0"/>
      <w:adjustRightInd w:val="0"/>
      <w:spacing w:line="245" w:lineRule="exact"/>
    </w:pPr>
    <w:rPr>
      <w:rFonts w:ascii="Arial" w:eastAsia="Times New Roman" w:hAnsi="Arial" w:cs="Arial"/>
      <w:color w:val="auto"/>
      <w:lang w:eastAsia="ru-RU"/>
    </w:rPr>
  </w:style>
  <w:style w:type="character" w:customStyle="1" w:styleId="FontStyle77">
    <w:name w:val="Font Style77"/>
    <w:uiPriority w:val="99"/>
    <w:rsid w:val="00985C1E"/>
    <w:rPr>
      <w:rFonts w:ascii="Calibri" w:hAnsi="Calibri" w:cs="Calibri"/>
      <w:sz w:val="18"/>
      <w:szCs w:val="18"/>
    </w:rPr>
  </w:style>
  <w:style w:type="character" w:customStyle="1" w:styleId="33">
    <w:name w:val="Основной текст (3) + Не полужирный"/>
    <w:basedOn w:val="31"/>
    <w:rsid w:val="00476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5">
    <w:name w:val="Body Text"/>
    <w:basedOn w:val="a"/>
    <w:link w:val="af6"/>
    <w:uiPriority w:val="99"/>
    <w:semiHidden/>
    <w:unhideWhenUsed/>
    <w:rsid w:val="00E26897"/>
    <w:pPr>
      <w:widowControl/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E26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734B0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eastAsia="ru-RU"/>
    </w:rPr>
  </w:style>
  <w:style w:type="paragraph" w:customStyle="1" w:styleId="Style31">
    <w:name w:val="Style31"/>
    <w:basedOn w:val="a"/>
    <w:uiPriority w:val="99"/>
    <w:rsid w:val="00E734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eastAsia="ru-RU"/>
    </w:rPr>
  </w:style>
  <w:style w:type="paragraph" w:customStyle="1" w:styleId="Style33">
    <w:name w:val="Style33"/>
    <w:basedOn w:val="a"/>
    <w:uiPriority w:val="99"/>
    <w:rsid w:val="00E734B0"/>
    <w:pPr>
      <w:autoSpaceDE w:val="0"/>
      <w:autoSpaceDN w:val="0"/>
      <w:adjustRightInd w:val="0"/>
      <w:spacing w:line="200" w:lineRule="exact"/>
    </w:pPr>
    <w:rPr>
      <w:rFonts w:ascii="Times New Roman" w:eastAsiaTheme="minorEastAsia" w:hAnsi="Times New Roman" w:cs="Times New Roman"/>
      <w:color w:val="auto"/>
      <w:lang w:eastAsia="ru-RU"/>
    </w:rPr>
  </w:style>
  <w:style w:type="character" w:customStyle="1" w:styleId="FontStyle51">
    <w:name w:val="Font Style51"/>
    <w:basedOn w:val="a0"/>
    <w:uiPriority w:val="99"/>
    <w:rsid w:val="00E734B0"/>
    <w:rPr>
      <w:rFonts w:ascii="Times New Roman" w:hAnsi="Times New Roman" w:cs="Times New Roman"/>
      <w:sz w:val="18"/>
      <w:szCs w:val="18"/>
    </w:rPr>
  </w:style>
  <w:style w:type="character" w:customStyle="1" w:styleId="af8">
    <w:name w:val="Колонтитул_"/>
    <w:basedOn w:val="a0"/>
    <w:rsid w:val="000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f9">
    <w:name w:val="Колонтитул"/>
    <w:basedOn w:val="af8"/>
    <w:rsid w:val="000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0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0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a">
    <w:name w:val="page number"/>
    <w:basedOn w:val="a0"/>
    <w:rsid w:val="00244B9F"/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244B9F"/>
    <w:rPr>
      <w:rFonts w:ascii="Calibri" w:eastAsia="Calibri" w:hAnsi="Calibri" w:cs="Times New Roman"/>
    </w:rPr>
  </w:style>
  <w:style w:type="paragraph" w:styleId="27">
    <w:name w:val="List 2"/>
    <w:basedOn w:val="a"/>
    <w:rsid w:val="0023576B"/>
    <w:pPr>
      <w:widowControl/>
      <w:ind w:left="566" w:hanging="283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57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357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5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6">
    <w:name w:val="Обычный1"/>
    <w:basedOn w:val="a"/>
    <w:rsid w:val="002357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15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EB15BB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B15B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fb">
    <w:name w:val="caption"/>
    <w:basedOn w:val="a"/>
    <w:next w:val="a"/>
    <w:uiPriority w:val="35"/>
    <w:semiHidden/>
    <w:unhideWhenUsed/>
    <w:qFormat/>
    <w:rsid w:val="00EB15BB"/>
    <w:pPr>
      <w:widowControl/>
      <w:contextualSpacing/>
    </w:pPr>
    <w:rPr>
      <w:rFonts w:ascii="Times New Roman" w:hAnsi="Times New Roman" w:cs="Times New Roman"/>
      <w:b/>
      <w:bCs/>
      <w:color w:val="4F81BD"/>
      <w:sz w:val="18"/>
      <w:szCs w:val="18"/>
      <w:lang w:eastAsia="en-US"/>
    </w:rPr>
  </w:style>
  <w:style w:type="paragraph" w:styleId="afc">
    <w:name w:val="Title"/>
    <w:basedOn w:val="a"/>
    <w:next w:val="a"/>
    <w:link w:val="afd"/>
    <w:uiPriority w:val="10"/>
    <w:qFormat/>
    <w:rsid w:val="00EB15BB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d">
    <w:name w:val="Название Знак"/>
    <w:basedOn w:val="a0"/>
    <w:link w:val="afc"/>
    <w:uiPriority w:val="10"/>
    <w:rsid w:val="00EB15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qFormat/>
    <w:rsid w:val="00EB15BB"/>
    <w:pPr>
      <w:widowControl/>
      <w:numPr>
        <w:ilvl w:val="1"/>
      </w:numPr>
      <w:contextualSpacing/>
    </w:pPr>
    <w:rPr>
      <w:rFonts w:ascii="Cambria" w:eastAsia="Times New Roman" w:hAnsi="Cambria" w:cs="Times New Roman"/>
      <w:i/>
      <w:iCs/>
      <w:color w:val="4F81BD"/>
      <w:spacing w:val="15"/>
      <w:lang w:val="x-none" w:eastAsia="x-none"/>
    </w:rPr>
  </w:style>
  <w:style w:type="character" w:customStyle="1" w:styleId="aff">
    <w:name w:val="Подзаголовок Знак"/>
    <w:basedOn w:val="a0"/>
    <w:link w:val="afe"/>
    <w:rsid w:val="00EB15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ff0">
    <w:name w:val="Strong"/>
    <w:uiPriority w:val="22"/>
    <w:qFormat/>
    <w:rsid w:val="00EB15BB"/>
    <w:rPr>
      <w:b/>
      <w:bCs/>
    </w:rPr>
  </w:style>
  <w:style w:type="character" w:styleId="aff1">
    <w:name w:val="Emphasis"/>
    <w:qFormat/>
    <w:rsid w:val="00EB15BB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EB15BB"/>
    <w:pPr>
      <w:widowControl/>
      <w:contextualSpacing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EB15BB"/>
    <w:rPr>
      <w:rFonts w:ascii="Calibri" w:eastAsia="Calibri" w:hAnsi="Calibri" w:cs="Times New Roman"/>
      <w:i/>
      <w:iCs/>
      <w:color w:val="000000"/>
      <w:sz w:val="20"/>
      <w:szCs w:val="20"/>
      <w:lang w:val="x-none" w:eastAsia="x-none"/>
    </w:rPr>
  </w:style>
  <w:style w:type="paragraph" w:styleId="aff2">
    <w:name w:val="Intense Quote"/>
    <w:basedOn w:val="a"/>
    <w:next w:val="a"/>
    <w:link w:val="aff3"/>
    <w:uiPriority w:val="30"/>
    <w:qFormat/>
    <w:rsid w:val="00EB15BB"/>
    <w:pPr>
      <w:widowControl/>
      <w:pBdr>
        <w:bottom w:val="single" w:sz="4" w:space="4" w:color="4F81BD"/>
      </w:pBdr>
      <w:spacing w:before="200" w:after="280"/>
      <w:ind w:left="936" w:right="936"/>
      <w:contextualSpacing/>
    </w:pPr>
    <w:rPr>
      <w:rFonts w:ascii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3">
    <w:name w:val="Выделенная цитата Знак"/>
    <w:basedOn w:val="a0"/>
    <w:link w:val="aff2"/>
    <w:uiPriority w:val="30"/>
    <w:rsid w:val="00EB15BB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f4">
    <w:name w:val="Subtle Emphasis"/>
    <w:uiPriority w:val="19"/>
    <w:qFormat/>
    <w:rsid w:val="00EB15BB"/>
    <w:rPr>
      <w:i/>
      <w:iCs/>
      <w:color w:val="808080"/>
    </w:rPr>
  </w:style>
  <w:style w:type="character" w:styleId="aff5">
    <w:name w:val="Intense Emphasis"/>
    <w:uiPriority w:val="21"/>
    <w:qFormat/>
    <w:rsid w:val="00EB15BB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EB15BB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EB15BB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EB15BB"/>
    <w:rPr>
      <w:b/>
      <w:bCs/>
      <w:smallCaps/>
      <w:spacing w:val="5"/>
    </w:rPr>
  </w:style>
  <w:style w:type="character" w:customStyle="1" w:styleId="apple-converted-space">
    <w:name w:val="apple-converted-space"/>
    <w:rsid w:val="00EB15BB"/>
  </w:style>
  <w:style w:type="character" w:customStyle="1" w:styleId="butback">
    <w:name w:val="butback"/>
    <w:rsid w:val="00EB15BB"/>
  </w:style>
  <w:style w:type="character" w:customStyle="1" w:styleId="submenu-table">
    <w:name w:val="submenu-table"/>
    <w:rsid w:val="00EB15BB"/>
  </w:style>
  <w:style w:type="paragraph" w:styleId="aff9">
    <w:name w:val="Plain Text"/>
    <w:basedOn w:val="a"/>
    <w:link w:val="affa"/>
    <w:rsid w:val="00EB15BB"/>
    <w:pPr>
      <w:widowControl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affa">
    <w:name w:val="Текст Знак"/>
    <w:basedOn w:val="a0"/>
    <w:link w:val="aff9"/>
    <w:rsid w:val="00EB15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b">
    <w:name w:val="footnote text"/>
    <w:basedOn w:val="a"/>
    <w:link w:val="affc"/>
    <w:rsid w:val="00EB15B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fc">
    <w:name w:val="Текст сноски Знак"/>
    <w:basedOn w:val="a0"/>
    <w:link w:val="affb"/>
    <w:rsid w:val="00EB15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a">
    <w:name w:val="Body Text Indent 2"/>
    <w:basedOn w:val="a"/>
    <w:link w:val="2b"/>
    <w:rsid w:val="00EB15BB"/>
    <w:pPr>
      <w:widowControl/>
      <w:ind w:firstLine="900"/>
      <w:jc w:val="both"/>
    </w:pPr>
    <w:rPr>
      <w:rFonts w:ascii="Times New Roman" w:eastAsia="Times New Roman" w:hAnsi="Times New Roman" w:cs="Times New Roman"/>
      <w:b/>
      <w:bCs/>
      <w:color w:val="auto"/>
      <w:lang w:val="x-none" w:eastAsia="x-none"/>
    </w:rPr>
  </w:style>
  <w:style w:type="character" w:customStyle="1" w:styleId="2b">
    <w:name w:val="Основной текст с отступом 2 Знак"/>
    <w:basedOn w:val="a0"/>
    <w:link w:val="2a"/>
    <w:rsid w:val="00EB15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otnote reference"/>
    <w:rsid w:val="00EB15BB"/>
    <w:rPr>
      <w:rFonts w:cs="Times New Roman"/>
      <w:vertAlign w:val="superscript"/>
    </w:rPr>
  </w:style>
  <w:style w:type="paragraph" w:styleId="affe">
    <w:name w:val="Body Text Indent"/>
    <w:basedOn w:val="a"/>
    <w:link w:val="afff"/>
    <w:uiPriority w:val="99"/>
    <w:semiHidden/>
    <w:unhideWhenUsed/>
    <w:rsid w:val="00EB15B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">
    <w:name w:val="Основной текст с отступом Знак"/>
    <w:basedOn w:val="a0"/>
    <w:link w:val="affe"/>
    <w:uiPriority w:val="99"/>
    <w:semiHidden/>
    <w:rsid w:val="00EB15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c">
    <w:name w:val="Body Text 2"/>
    <w:basedOn w:val="a"/>
    <w:link w:val="2d"/>
    <w:rsid w:val="00EB15B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2d">
    <w:name w:val="Основной текст 2 Знак"/>
    <w:basedOn w:val="a0"/>
    <w:link w:val="2c"/>
    <w:rsid w:val="00EB15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74">
    <w:name w:val="Font Style74"/>
    <w:uiPriority w:val="99"/>
    <w:rsid w:val="00EB15BB"/>
    <w:rPr>
      <w:rFonts w:ascii="Calibri" w:hAnsi="Calibri" w:cs="Calibri"/>
      <w:sz w:val="20"/>
      <w:szCs w:val="20"/>
    </w:rPr>
  </w:style>
  <w:style w:type="paragraph" w:customStyle="1" w:styleId="Style11">
    <w:name w:val="Style11"/>
    <w:basedOn w:val="a"/>
    <w:uiPriority w:val="99"/>
    <w:rsid w:val="00EB15BB"/>
    <w:pPr>
      <w:autoSpaceDE w:val="0"/>
      <w:autoSpaceDN w:val="0"/>
      <w:adjustRightInd w:val="0"/>
      <w:spacing w:line="293" w:lineRule="exact"/>
      <w:jc w:val="both"/>
    </w:pPr>
    <w:rPr>
      <w:rFonts w:ascii="Arial" w:eastAsia="Times New Roman" w:hAnsi="Arial" w:cs="Arial"/>
      <w:color w:val="auto"/>
      <w:lang w:eastAsia="ru-RU"/>
    </w:rPr>
  </w:style>
  <w:style w:type="paragraph" w:customStyle="1" w:styleId="Style14">
    <w:name w:val="Style14"/>
    <w:basedOn w:val="a"/>
    <w:uiPriority w:val="99"/>
    <w:rsid w:val="00EB15BB"/>
    <w:pPr>
      <w:autoSpaceDE w:val="0"/>
      <w:autoSpaceDN w:val="0"/>
      <w:adjustRightInd w:val="0"/>
      <w:spacing w:line="298" w:lineRule="exact"/>
      <w:jc w:val="both"/>
    </w:pPr>
    <w:rPr>
      <w:rFonts w:ascii="Arial" w:eastAsia="Times New Roman" w:hAnsi="Arial" w:cs="Arial"/>
      <w:color w:val="auto"/>
      <w:lang w:eastAsia="ru-RU"/>
    </w:rPr>
  </w:style>
  <w:style w:type="character" w:customStyle="1" w:styleId="FontStyle13">
    <w:name w:val="Font Style13"/>
    <w:uiPriority w:val="99"/>
    <w:rsid w:val="00EB15B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B15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18">
    <w:name w:val="Font Style18"/>
    <w:uiPriority w:val="99"/>
    <w:rsid w:val="00EB15B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EB15B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B15B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B15BB"/>
    <w:pPr>
      <w:autoSpaceDE w:val="0"/>
      <w:autoSpaceDN w:val="0"/>
      <w:adjustRightInd w:val="0"/>
      <w:spacing w:line="318" w:lineRule="exact"/>
      <w:ind w:firstLine="713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FontStyle12">
    <w:name w:val="Font Style12"/>
    <w:uiPriority w:val="99"/>
    <w:rsid w:val="00EB15BB"/>
    <w:rPr>
      <w:rFonts w:ascii="Times New Roman" w:hAnsi="Times New Roman" w:cs="Times New Roman"/>
      <w:sz w:val="26"/>
      <w:szCs w:val="26"/>
    </w:rPr>
  </w:style>
  <w:style w:type="character" w:customStyle="1" w:styleId="afff0">
    <w:name w:val="Гипертекстовая ссылка"/>
    <w:uiPriority w:val="99"/>
    <w:rsid w:val="00EB15BB"/>
    <w:rPr>
      <w:b/>
      <w:bCs/>
      <w:color w:val="106BBE"/>
    </w:rPr>
  </w:style>
  <w:style w:type="paragraph" w:customStyle="1" w:styleId="CharChar">
    <w:name w:val="Char Char"/>
    <w:basedOn w:val="a"/>
    <w:rsid w:val="00EB15B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EB15B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34">
    <w:name w:val="Font Style34"/>
    <w:uiPriority w:val="99"/>
    <w:rsid w:val="00EB15BB"/>
    <w:rPr>
      <w:rFonts w:ascii="Arial" w:hAnsi="Arial" w:cs="Arial"/>
      <w:sz w:val="44"/>
      <w:szCs w:val="44"/>
    </w:rPr>
  </w:style>
  <w:style w:type="character" w:customStyle="1" w:styleId="afff2">
    <w:name w:val="Основной текст_"/>
    <w:link w:val="43"/>
    <w:rsid w:val="001D3C14"/>
    <w:rPr>
      <w:rFonts w:cs="Calibri"/>
      <w:spacing w:val="2"/>
      <w:shd w:val="clear" w:color="auto" w:fill="FFFFFF"/>
    </w:rPr>
  </w:style>
  <w:style w:type="character" w:customStyle="1" w:styleId="17">
    <w:name w:val="Основной текст1"/>
    <w:rsid w:val="001D3C14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3">
    <w:name w:val="Основной текст4"/>
    <w:basedOn w:val="a"/>
    <w:link w:val="afff2"/>
    <w:rsid w:val="001D3C14"/>
    <w:pPr>
      <w:shd w:val="clear" w:color="auto" w:fill="FFFFFF"/>
      <w:spacing w:before="420" w:after="240" w:line="298" w:lineRule="exact"/>
      <w:ind w:hanging="360"/>
      <w:jc w:val="both"/>
    </w:pPr>
    <w:rPr>
      <w:rFonts w:asciiTheme="minorHAnsi" w:eastAsiaTheme="minorHAnsi" w:hAnsiTheme="minorHAnsi" w:cs="Calibri"/>
      <w:color w:val="auto"/>
      <w:spacing w:val="2"/>
      <w:sz w:val="22"/>
      <w:szCs w:val="22"/>
      <w:lang w:eastAsia="en-US"/>
    </w:rPr>
  </w:style>
  <w:style w:type="paragraph" w:styleId="2e">
    <w:name w:val="toc 2"/>
    <w:basedOn w:val="a"/>
    <w:next w:val="a"/>
    <w:autoRedefine/>
    <w:uiPriority w:val="39"/>
    <w:unhideWhenUsed/>
    <w:rsid w:val="00A66380"/>
    <w:pPr>
      <w:spacing w:after="100"/>
      <w:ind w:left="240"/>
    </w:pPr>
  </w:style>
  <w:style w:type="paragraph" w:customStyle="1" w:styleId="s1">
    <w:name w:val="s_1"/>
    <w:basedOn w:val="a"/>
    <w:rsid w:val="00A259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s16">
    <w:name w:val="s_16"/>
    <w:basedOn w:val="a"/>
    <w:rsid w:val="00A259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2f">
    <w:name w:val="Подпись к таблице (2)"/>
    <w:basedOn w:val="a0"/>
    <w:rsid w:val="00277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232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205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E44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46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4">
    <w:name w:val="Font Style54"/>
    <w:rsid w:val="00054179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C13937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3937"/>
  </w:style>
  <w:style w:type="paragraph" w:customStyle="1" w:styleId="c4">
    <w:name w:val="c4"/>
    <w:basedOn w:val="a"/>
    <w:rsid w:val="00C139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c51">
    <w:name w:val="c51"/>
    <w:basedOn w:val="a0"/>
    <w:rsid w:val="00C13937"/>
  </w:style>
  <w:style w:type="character" w:customStyle="1" w:styleId="c18">
    <w:name w:val="c18"/>
    <w:basedOn w:val="a0"/>
    <w:rsid w:val="00C13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w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reamspark.ru/-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eamspark.ru/-" TargetMode="External"/><Relationship Id="rId10" Type="http://schemas.openxmlformats.org/officeDocument/2006/relationships/hyperlink" Target="http://www.k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blion.ru/author/279841/" TargetMode="External"/><Relationship Id="rId14" Type="http://schemas.openxmlformats.org/officeDocument/2006/relationships/hyperlink" Target="http://msdn.microsoft.com/ru-ru/gg638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133A-74CD-4DE4-ADC6-ADF379AB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USER-302</dc:creator>
  <cp:lastModifiedBy>sasa beli</cp:lastModifiedBy>
  <cp:revision>3</cp:revision>
  <cp:lastPrinted>2021-08-02T08:25:00Z</cp:lastPrinted>
  <dcterms:created xsi:type="dcterms:W3CDTF">2021-08-02T08:33:00Z</dcterms:created>
  <dcterms:modified xsi:type="dcterms:W3CDTF">2021-08-02T08:36:00Z</dcterms:modified>
</cp:coreProperties>
</file>