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9E" w:rsidRPr="00657C4C" w:rsidRDefault="00FD379E" w:rsidP="00B535D5">
      <w:pPr>
        <w:rPr>
          <w:rFonts w:ascii="Times New Roman" w:hAnsi="Times New Roman"/>
        </w:rPr>
      </w:pPr>
    </w:p>
    <w:p w:rsidR="00FD379E" w:rsidRPr="00657C4C" w:rsidRDefault="006100C2" w:rsidP="00B535D5">
      <w:pPr>
        <w:rPr>
          <w:rFonts w:ascii="Times New Roman" w:hAnsi="Times New Roman"/>
        </w:rPr>
      </w:pPr>
      <w:r>
        <w:rPr>
          <w:noProof/>
        </w:rPr>
        <w:drawing>
          <wp:anchor distT="0" distB="0" distL="114300" distR="114300" simplePos="0" relativeHeight="251657728" behindDoc="0" locked="0" layoutInCell="1" allowOverlap="1">
            <wp:simplePos x="0" y="0"/>
            <wp:positionH relativeFrom="column">
              <wp:posOffset>2854960</wp:posOffset>
            </wp:positionH>
            <wp:positionV relativeFrom="paragraph">
              <wp:posOffset>-1270</wp:posOffset>
            </wp:positionV>
            <wp:extent cx="982980" cy="852170"/>
            <wp:effectExtent l="19050" t="0" r="7620" b="0"/>
            <wp:wrapSquare wrapText="right"/>
            <wp:docPr id="2" name="Рисунок 2" descr="logo_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btk"/>
                    <pic:cNvPicPr>
                      <a:picLocks noChangeAspect="1" noChangeArrowheads="1"/>
                    </pic:cNvPicPr>
                  </pic:nvPicPr>
                  <pic:blipFill>
                    <a:blip r:embed="rId8"/>
                    <a:srcRect/>
                    <a:stretch>
                      <a:fillRect/>
                    </a:stretch>
                  </pic:blipFill>
                  <pic:spPr bwMode="auto">
                    <a:xfrm>
                      <a:off x="0" y="0"/>
                      <a:ext cx="982980" cy="852170"/>
                    </a:xfrm>
                    <a:prstGeom prst="rect">
                      <a:avLst/>
                    </a:prstGeom>
                    <a:noFill/>
                    <a:ln w="9525">
                      <a:noFill/>
                      <a:miter lim="800000"/>
                      <a:headEnd/>
                      <a:tailEnd/>
                    </a:ln>
                  </pic:spPr>
                </pic:pic>
              </a:graphicData>
            </a:graphic>
          </wp:anchor>
        </w:drawing>
      </w:r>
    </w:p>
    <w:p w:rsidR="00FD379E" w:rsidRPr="00657C4C" w:rsidRDefault="00FD379E" w:rsidP="00B535D5">
      <w:pPr>
        <w:spacing w:after="0" w:line="240" w:lineRule="auto"/>
        <w:rPr>
          <w:rFonts w:ascii="Times New Roman" w:hAnsi="Times New Roman"/>
        </w:rPr>
      </w:pPr>
    </w:p>
    <w:p w:rsidR="00FD379E" w:rsidRPr="00657C4C" w:rsidRDefault="00FD379E" w:rsidP="00B535D5">
      <w:pPr>
        <w:spacing w:after="0" w:line="240" w:lineRule="auto"/>
        <w:rPr>
          <w:rFonts w:ascii="Times New Roman" w:hAnsi="Times New Roman"/>
        </w:rPr>
      </w:pPr>
      <w:r w:rsidRPr="00657C4C">
        <w:rPr>
          <w:rFonts w:ascii="Times New Roman" w:hAnsi="Times New Roman"/>
        </w:rPr>
        <w:tab/>
      </w:r>
      <w:r w:rsidRPr="00657C4C">
        <w:rPr>
          <w:rFonts w:ascii="Times New Roman" w:hAnsi="Times New Roman"/>
        </w:rPr>
        <w:tab/>
      </w:r>
      <w:r w:rsidRPr="00657C4C">
        <w:rPr>
          <w:rFonts w:ascii="Times New Roman" w:hAnsi="Times New Roman"/>
          <w:sz w:val="28"/>
          <w:szCs w:val="28"/>
        </w:rPr>
        <w:tab/>
      </w:r>
      <w:r w:rsidRPr="00657C4C">
        <w:rPr>
          <w:rFonts w:ascii="Times New Roman" w:hAnsi="Times New Roman"/>
          <w:sz w:val="28"/>
          <w:szCs w:val="28"/>
        </w:rPr>
        <w:tab/>
      </w:r>
      <w:r w:rsidRPr="00657C4C">
        <w:rPr>
          <w:rFonts w:ascii="Times New Roman" w:hAnsi="Times New Roman"/>
          <w:sz w:val="28"/>
          <w:szCs w:val="28"/>
        </w:rPr>
        <w:tab/>
      </w:r>
    </w:p>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br w:type="textWrapping" w:clear="all"/>
      </w:r>
    </w:p>
    <w:p w:rsidR="00FD379E" w:rsidRPr="00657C4C" w:rsidRDefault="00FD379E" w:rsidP="00B535D5">
      <w:pPr>
        <w:spacing w:after="0" w:line="240" w:lineRule="auto"/>
        <w:jc w:val="center"/>
        <w:rPr>
          <w:rFonts w:ascii="Times New Roman" w:hAnsi="Times New Roman"/>
          <w:b/>
          <w:sz w:val="28"/>
          <w:szCs w:val="28"/>
        </w:rPr>
      </w:pPr>
      <w:r w:rsidRPr="00657C4C">
        <w:rPr>
          <w:rFonts w:ascii="Times New Roman" w:hAnsi="Times New Roman"/>
          <w:b/>
          <w:sz w:val="28"/>
          <w:szCs w:val="28"/>
        </w:rPr>
        <w:t>АНПОО    «Бийский технолого-экономический колледж»</w:t>
      </w:r>
    </w:p>
    <w:p w:rsidR="00FD379E" w:rsidRPr="00657C4C" w:rsidRDefault="00FD379E" w:rsidP="00B535D5">
      <w:pPr>
        <w:spacing w:after="0" w:line="240" w:lineRule="auto"/>
        <w:jc w:val="center"/>
        <w:rPr>
          <w:rFonts w:ascii="Times New Roman" w:hAnsi="Times New Roman"/>
          <w:sz w:val="28"/>
          <w:szCs w:val="28"/>
        </w:rPr>
      </w:pPr>
    </w:p>
    <w:tbl>
      <w:tblPr>
        <w:tblW w:w="0" w:type="auto"/>
        <w:tblLayout w:type="fixed"/>
        <w:tblLook w:val="01E0"/>
      </w:tblPr>
      <w:tblGrid>
        <w:gridCol w:w="3708"/>
        <w:gridCol w:w="1800"/>
        <w:gridCol w:w="4063"/>
      </w:tblGrid>
      <w:tr w:rsidR="00FD379E" w:rsidRPr="00657C4C">
        <w:trPr>
          <w:trHeight w:val="1285"/>
        </w:trPr>
        <w:tc>
          <w:tcPr>
            <w:tcW w:w="3708" w:type="dxa"/>
          </w:tcPr>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t>Согласовано</w:t>
            </w:r>
          </w:p>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t xml:space="preserve">______________________  </w:t>
            </w:r>
          </w:p>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t xml:space="preserve">______________________ </w:t>
            </w:r>
          </w:p>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t>_____________________</w:t>
            </w:r>
            <w:r w:rsidR="00C04C29">
              <w:rPr>
                <w:rFonts w:ascii="Times New Roman" w:hAnsi="Times New Roman"/>
                <w:sz w:val="28"/>
                <w:szCs w:val="28"/>
              </w:rPr>
              <w:t>_</w:t>
            </w:r>
            <w:r w:rsidRPr="00657C4C">
              <w:rPr>
                <w:rFonts w:ascii="Times New Roman" w:hAnsi="Times New Roman"/>
                <w:sz w:val="28"/>
                <w:szCs w:val="28"/>
              </w:rPr>
              <w:t xml:space="preserve">  </w:t>
            </w:r>
          </w:p>
          <w:p w:rsidR="00FD379E" w:rsidRPr="00657C4C" w:rsidRDefault="00FD379E" w:rsidP="00B535D5">
            <w:pPr>
              <w:spacing w:after="0" w:line="240" w:lineRule="auto"/>
              <w:rPr>
                <w:rFonts w:ascii="Times New Roman" w:hAnsi="Times New Roman"/>
                <w:sz w:val="28"/>
                <w:szCs w:val="28"/>
              </w:rPr>
            </w:pPr>
          </w:p>
          <w:p w:rsidR="00FD379E" w:rsidRPr="00657C4C" w:rsidRDefault="00FD379E" w:rsidP="00B535D5">
            <w:pPr>
              <w:spacing w:after="0" w:line="240" w:lineRule="auto"/>
              <w:rPr>
                <w:rFonts w:ascii="Times New Roman" w:hAnsi="Times New Roman"/>
                <w:sz w:val="28"/>
                <w:szCs w:val="28"/>
              </w:rPr>
            </w:pPr>
          </w:p>
        </w:tc>
        <w:tc>
          <w:tcPr>
            <w:tcW w:w="1800" w:type="dxa"/>
          </w:tcPr>
          <w:p w:rsidR="00FD379E" w:rsidRPr="00657C4C" w:rsidRDefault="00FD379E" w:rsidP="00B535D5">
            <w:pPr>
              <w:spacing w:after="0" w:line="240" w:lineRule="auto"/>
              <w:rPr>
                <w:rFonts w:ascii="Times New Roman" w:hAnsi="Times New Roman"/>
                <w:sz w:val="28"/>
                <w:szCs w:val="28"/>
              </w:rPr>
            </w:pPr>
          </w:p>
        </w:tc>
        <w:tc>
          <w:tcPr>
            <w:tcW w:w="4063" w:type="dxa"/>
          </w:tcPr>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Утверждаю</w:t>
            </w:r>
          </w:p>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Директор АН ПОО</w:t>
            </w:r>
          </w:p>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«Бийский технолого-</w:t>
            </w:r>
          </w:p>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экономический колледж»</w:t>
            </w:r>
          </w:p>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__________ А.В.Киданов</w:t>
            </w:r>
          </w:p>
          <w:p w:rsidR="00FD379E" w:rsidRPr="00A95161" w:rsidRDefault="00FD379E" w:rsidP="00B535D5">
            <w:pPr>
              <w:spacing w:after="0" w:line="240" w:lineRule="auto"/>
              <w:jc w:val="right"/>
              <w:rPr>
                <w:rFonts w:ascii="Times New Roman" w:hAnsi="Times New Roman"/>
                <w:sz w:val="24"/>
                <w:szCs w:val="24"/>
              </w:rPr>
            </w:pPr>
            <w:r w:rsidRPr="00A95161">
              <w:rPr>
                <w:rFonts w:ascii="Times New Roman" w:hAnsi="Times New Roman"/>
                <w:sz w:val="24"/>
                <w:szCs w:val="24"/>
              </w:rPr>
              <w:t>«</w:t>
            </w:r>
            <w:r w:rsidR="00152FD5">
              <w:rPr>
                <w:rFonts w:ascii="Times New Roman" w:hAnsi="Times New Roman"/>
                <w:sz w:val="24"/>
                <w:szCs w:val="24"/>
              </w:rPr>
              <w:t>28</w:t>
            </w:r>
            <w:r w:rsidRPr="00A95161">
              <w:rPr>
                <w:rFonts w:ascii="Times New Roman" w:hAnsi="Times New Roman"/>
                <w:sz w:val="24"/>
                <w:szCs w:val="24"/>
              </w:rPr>
              <w:t xml:space="preserve">» </w:t>
            </w:r>
            <w:r w:rsidR="00152FD5">
              <w:rPr>
                <w:rFonts w:ascii="Times New Roman" w:hAnsi="Times New Roman"/>
                <w:sz w:val="24"/>
                <w:szCs w:val="24"/>
              </w:rPr>
              <w:t>06</w:t>
            </w:r>
            <w:r w:rsidR="00256D68">
              <w:rPr>
                <w:rFonts w:ascii="Times New Roman" w:hAnsi="Times New Roman"/>
                <w:sz w:val="24"/>
                <w:szCs w:val="24"/>
              </w:rPr>
              <w:t xml:space="preserve"> 20</w:t>
            </w:r>
            <w:r w:rsidR="00152FD5" w:rsidRPr="00C029E8">
              <w:rPr>
                <w:rFonts w:ascii="Times New Roman" w:hAnsi="Times New Roman"/>
                <w:sz w:val="24"/>
                <w:szCs w:val="24"/>
              </w:rPr>
              <w:t>2</w:t>
            </w:r>
            <w:r w:rsidR="00152FD5">
              <w:rPr>
                <w:rFonts w:ascii="Times New Roman" w:hAnsi="Times New Roman"/>
                <w:sz w:val="24"/>
                <w:szCs w:val="24"/>
              </w:rPr>
              <w:t xml:space="preserve">1 </w:t>
            </w:r>
            <w:r w:rsidRPr="00A95161">
              <w:rPr>
                <w:rFonts w:ascii="Times New Roman" w:hAnsi="Times New Roman"/>
                <w:sz w:val="24"/>
                <w:szCs w:val="24"/>
              </w:rPr>
              <w:t>г.</w:t>
            </w:r>
          </w:p>
          <w:p w:rsidR="00FD379E" w:rsidRPr="00657C4C" w:rsidRDefault="00FD379E" w:rsidP="00C029E8">
            <w:pPr>
              <w:spacing w:after="0" w:line="240" w:lineRule="auto"/>
              <w:jc w:val="right"/>
              <w:rPr>
                <w:rFonts w:ascii="Times New Roman" w:hAnsi="Times New Roman"/>
                <w:sz w:val="28"/>
                <w:szCs w:val="28"/>
              </w:rPr>
            </w:pPr>
            <w:r w:rsidRPr="00A95161">
              <w:rPr>
                <w:rFonts w:ascii="Times New Roman" w:hAnsi="Times New Roman"/>
                <w:sz w:val="24"/>
                <w:szCs w:val="24"/>
              </w:rPr>
              <w:t>Приказ ___</w:t>
            </w:r>
            <w:r w:rsidR="00C029E8">
              <w:rPr>
                <w:rFonts w:ascii="Times New Roman" w:hAnsi="Times New Roman"/>
                <w:sz w:val="24"/>
                <w:szCs w:val="24"/>
              </w:rPr>
              <w:t>№24</w:t>
            </w:r>
            <w:r w:rsidRPr="00A95161">
              <w:rPr>
                <w:rFonts w:ascii="Times New Roman" w:hAnsi="Times New Roman"/>
                <w:sz w:val="24"/>
                <w:szCs w:val="24"/>
              </w:rPr>
              <w:t>_______</w:t>
            </w:r>
          </w:p>
        </w:tc>
      </w:tr>
    </w:tbl>
    <w:p w:rsidR="00FD379E" w:rsidRPr="00657C4C" w:rsidRDefault="00FD379E" w:rsidP="00B535D5">
      <w:pPr>
        <w:spacing w:after="0" w:line="240" w:lineRule="auto"/>
        <w:rPr>
          <w:rFonts w:ascii="Times New Roman" w:hAnsi="Times New Roman"/>
        </w:rPr>
      </w:pPr>
    </w:p>
    <w:p w:rsidR="00FD379E" w:rsidRPr="00657C4C" w:rsidRDefault="00FD379E" w:rsidP="00B535D5">
      <w:pPr>
        <w:spacing w:after="0" w:line="240" w:lineRule="auto"/>
        <w:rPr>
          <w:rFonts w:ascii="Times New Roman" w:hAnsi="Times New Roman"/>
        </w:rPr>
      </w:pPr>
    </w:p>
    <w:p w:rsidR="00FD379E" w:rsidRPr="00657C4C" w:rsidRDefault="00FD379E" w:rsidP="00B535D5">
      <w:pPr>
        <w:spacing w:after="0" w:line="240" w:lineRule="auto"/>
        <w:jc w:val="center"/>
        <w:rPr>
          <w:rFonts w:ascii="Times New Roman" w:hAnsi="Times New Roman"/>
          <w:b/>
        </w:rPr>
      </w:pPr>
    </w:p>
    <w:p w:rsidR="00FD379E" w:rsidRPr="00657C4C" w:rsidRDefault="00FD379E" w:rsidP="00B535D5">
      <w:pPr>
        <w:spacing w:after="0" w:line="240" w:lineRule="auto"/>
        <w:jc w:val="center"/>
        <w:rPr>
          <w:rFonts w:ascii="Times New Roman" w:hAnsi="Times New Roman"/>
          <w:b/>
          <w:sz w:val="28"/>
        </w:rPr>
      </w:pPr>
    </w:p>
    <w:p w:rsidR="00FD379E" w:rsidRPr="00657C4C" w:rsidRDefault="00FD379E" w:rsidP="00B535D5">
      <w:pPr>
        <w:spacing w:after="0" w:line="240" w:lineRule="auto"/>
        <w:jc w:val="center"/>
        <w:rPr>
          <w:rFonts w:ascii="Times New Roman" w:hAnsi="Times New Roman"/>
          <w:b/>
          <w:sz w:val="28"/>
        </w:rPr>
      </w:pPr>
    </w:p>
    <w:p w:rsidR="00FD379E" w:rsidRPr="00657C4C" w:rsidRDefault="00FD379E" w:rsidP="00B535D5">
      <w:pPr>
        <w:spacing w:after="0" w:line="240" w:lineRule="auto"/>
        <w:jc w:val="center"/>
        <w:rPr>
          <w:rFonts w:ascii="Times New Roman" w:hAnsi="Times New Roman"/>
          <w:b/>
          <w:sz w:val="28"/>
        </w:rPr>
      </w:pPr>
    </w:p>
    <w:p w:rsidR="00FD379E" w:rsidRPr="00C04C29" w:rsidRDefault="00FD379E" w:rsidP="00B535D5">
      <w:pPr>
        <w:spacing w:after="0" w:line="240" w:lineRule="auto"/>
        <w:jc w:val="center"/>
        <w:rPr>
          <w:rFonts w:ascii="Times New Roman" w:hAnsi="Times New Roman"/>
          <w:b/>
          <w:sz w:val="28"/>
          <w:szCs w:val="28"/>
        </w:rPr>
      </w:pPr>
      <w:r w:rsidRPr="00C04C29">
        <w:rPr>
          <w:rFonts w:ascii="Times New Roman" w:hAnsi="Times New Roman"/>
          <w:b/>
          <w:sz w:val="28"/>
          <w:szCs w:val="28"/>
        </w:rPr>
        <w:t xml:space="preserve">РАБОЧАЯ ПРОГРАММА  </w:t>
      </w:r>
    </w:p>
    <w:p w:rsidR="00A7466E" w:rsidRPr="00657C4C" w:rsidRDefault="00A7466E" w:rsidP="00A7466E">
      <w:pPr>
        <w:spacing w:after="0" w:line="240" w:lineRule="auto"/>
        <w:jc w:val="center"/>
        <w:rPr>
          <w:rFonts w:ascii="Times New Roman" w:hAnsi="Times New Roman"/>
          <w:b/>
          <w:sz w:val="28"/>
        </w:rPr>
      </w:pPr>
      <w:r>
        <w:rPr>
          <w:rFonts w:ascii="Times New Roman" w:hAnsi="Times New Roman"/>
          <w:b/>
          <w:sz w:val="28"/>
        </w:rPr>
        <w:t>Производственной</w:t>
      </w:r>
      <w:r w:rsidRPr="00657C4C">
        <w:rPr>
          <w:rFonts w:ascii="Times New Roman" w:hAnsi="Times New Roman"/>
          <w:b/>
          <w:sz w:val="28"/>
        </w:rPr>
        <w:t xml:space="preserve"> практики </w:t>
      </w:r>
    </w:p>
    <w:p w:rsidR="0087307D" w:rsidRPr="00C04C29" w:rsidRDefault="0087307D" w:rsidP="00B535D5">
      <w:pPr>
        <w:spacing w:after="0" w:line="240" w:lineRule="auto"/>
        <w:jc w:val="center"/>
        <w:rPr>
          <w:rFonts w:ascii="Times New Roman" w:hAnsi="Times New Roman"/>
          <w:b/>
          <w:sz w:val="28"/>
          <w:szCs w:val="28"/>
          <w:lang w:val="en-US"/>
        </w:rPr>
      </w:pPr>
    </w:p>
    <w:p w:rsidR="00FD379E" w:rsidRPr="00DC7259" w:rsidRDefault="00FD379E" w:rsidP="00B535D5">
      <w:pPr>
        <w:keepNext/>
        <w:spacing w:after="240"/>
        <w:jc w:val="center"/>
        <w:outlineLvl w:val="0"/>
        <w:rPr>
          <w:rFonts w:ascii="Times New Roman" w:hAnsi="Times New Roman"/>
          <w:b/>
          <w:sz w:val="48"/>
          <w:szCs w:val="48"/>
        </w:rPr>
      </w:pPr>
      <w:r w:rsidRPr="00DC7259">
        <w:rPr>
          <w:rFonts w:ascii="Times New Roman" w:hAnsi="Times New Roman"/>
          <w:b/>
          <w:sz w:val="48"/>
          <w:szCs w:val="48"/>
        </w:rPr>
        <w:t>ПМ</w:t>
      </w:r>
      <w:r w:rsidR="004043B3" w:rsidRPr="00DC7259">
        <w:rPr>
          <w:rFonts w:ascii="Times New Roman" w:hAnsi="Times New Roman"/>
          <w:b/>
          <w:sz w:val="48"/>
          <w:szCs w:val="48"/>
        </w:rPr>
        <w:t>.</w:t>
      </w:r>
      <w:r w:rsidRPr="00DC7259">
        <w:rPr>
          <w:rFonts w:ascii="Times New Roman" w:hAnsi="Times New Roman"/>
          <w:b/>
          <w:sz w:val="48"/>
          <w:szCs w:val="48"/>
        </w:rPr>
        <w:t xml:space="preserve"> 01</w:t>
      </w:r>
      <w:r w:rsidRPr="00DC7259">
        <w:rPr>
          <w:rFonts w:ascii="Times New Roman" w:hAnsi="Times New Roman"/>
          <w:sz w:val="48"/>
          <w:szCs w:val="48"/>
        </w:rPr>
        <w:t xml:space="preserve"> </w:t>
      </w:r>
      <w:r w:rsidRPr="00DC7259">
        <w:rPr>
          <w:rFonts w:ascii="Times New Roman" w:hAnsi="Times New Roman"/>
          <w:b/>
          <w:sz w:val="48"/>
          <w:szCs w:val="48"/>
        </w:rPr>
        <w:t>«Обеспечение и реализация прав граждан в сфере пенсионного обеспечения и социальной защиты»</w:t>
      </w:r>
    </w:p>
    <w:p w:rsidR="00FD379E" w:rsidRPr="00657C4C" w:rsidRDefault="00FD379E" w:rsidP="00B535D5">
      <w:pPr>
        <w:tabs>
          <w:tab w:val="left" w:pos="3686"/>
          <w:tab w:val="right" w:pos="9355"/>
        </w:tabs>
        <w:spacing w:after="0" w:line="240" w:lineRule="auto"/>
        <w:rPr>
          <w:rFonts w:ascii="Times New Roman" w:hAnsi="Times New Roman"/>
          <w:sz w:val="28"/>
          <w:szCs w:val="28"/>
        </w:rPr>
      </w:pPr>
    </w:p>
    <w:p w:rsidR="00FD379E" w:rsidRPr="0087307D" w:rsidRDefault="00FD379E" w:rsidP="00B535D5">
      <w:pPr>
        <w:tabs>
          <w:tab w:val="left" w:pos="3686"/>
          <w:tab w:val="right" w:pos="9355"/>
        </w:tabs>
        <w:spacing w:after="0" w:line="240" w:lineRule="auto"/>
        <w:rPr>
          <w:rFonts w:ascii="Times New Roman" w:hAnsi="Times New Roman"/>
          <w:sz w:val="24"/>
          <w:szCs w:val="24"/>
        </w:rPr>
      </w:pPr>
      <w:r w:rsidRPr="0087307D">
        <w:rPr>
          <w:rFonts w:ascii="Times New Roman" w:hAnsi="Times New Roman"/>
          <w:b/>
          <w:sz w:val="24"/>
          <w:szCs w:val="24"/>
        </w:rPr>
        <w:t xml:space="preserve">по программе базовой подготовки </w:t>
      </w:r>
    </w:p>
    <w:p w:rsidR="00FD379E" w:rsidRPr="0087307D" w:rsidRDefault="00FD379E" w:rsidP="00B535D5">
      <w:pPr>
        <w:tabs>
          <w:tab w:val="left" w:pos="3686"/>
          <w:tab w:val="right" w:pos="9355"/>
        </w:tabs>
        <w:spacing w:after="0" w:line="240" w:lineRule="auto"/>
        <w:rPr>
          <w:rFonts w:ascii="Times New Roman" w:hAnsi="Times New Roman"/>
          <w:sz w:val="24"/>
          <w:szCs w:val="24"/>
          <w:u w:val="single"/>
        </w:rPr>
      </w:pPr>
      <w:r w:rsidRPr="0087307D">
        <w:rPr>
          <w:rFonts w:ascii="Times New Roman" w:hAnsi="Times New Roman"/>
          <w:b/>
          <w:sz w:val="24"/>
          <w:szCs w:val="24"/>
        </w:rPr>
        <w:t xml:space="preserve">специальности </w:t>
      </w:r>
      <w:r w:rsidRPr="0087307D">
        <w:rPr>
          <w:rFonts w:ascii="Times New Roman" w:hAnsi="Times New Roman"/>
          <w:sz w:val="24"/>
          <w:szCs w:val="24"/>
        </w:rPr>
        <w:t xml:space="preserve">        </w:t>
      </w:r>
      <w:r w:rsidRPr="0087307D">
        <w:rPr>
          <w:rFonts w:ascii="Times New Roman" w:hAnsi="Times New Roman"/>
          <w:sz w:val="24"/>
          <w:szCs w:val="24"/>
          <w:u w:val="single"/>
        </w:rPr>
        <w:t xml:space="preserve">        40.02.01.    Право и организация социального обеспечения            </w:t>
      </w:r>
      <w:r w:rsidRPr="0087307D">
        <w:rPr>
          <w:rFonts w:ascii="Times New Roman" w:hAnsi="Times New Roman"/>
          <w:color w:val="FFFFFF"/>
          <w:sz w:val="24"/>
          <w:szCs w:val="24"/>
          <w:u w:val="single"/>
        </w:rPr>
        <w:t>.</w:t>
      </w:r>
    </w:p>
    <w:p w:rsidR="00FD379E" w:rsidRPr="00657C4C" w:rsidRDefault="00FD379E" w:rsidP="00B535D5">
      <w:pPr>
        <w:spacing w:after="0" w:line="240" w:lineRule="auto"/>
        <w:jc w:val="center"/>
        <w:rPr>
          <w:rFonts w:ascii="Times New Roman" w:hAnsi="Times New Roman"/>
        </w:rPr>
      </w:pPr>
    </w:p>
    <w:p w:rsidR="00FD379E" w:rsidRPr="00657C4C" w:rsidRDefault="00FD379E" w:rsidP="00B535D5">
      <w:pPr>
        <w:spacing w:after="0" w:line="240" w:lineRule="auto"/>
        <w:jc w:val="center"/>
        <w:rPr>
          <w:rFonts w:ascii="Times New Roman" w:hAnsi="Times New Roman"/>
        </w:rPr>
      </w:pPr>
    </w:p>
    <w:p w:rsidR="00FD379E" w:rsidRPr="00657C4C" w:rsidRDefault="00FD379E" w:rsidP="00B535D5">
      <w:pPr>
        <w:spacing w:after="0" w:line="240" w:lineRule="auto"/>
        <w:jc w:val="center"/>
        <w:rPr>
          <w:rFonts w:ascii="Times New Roman" w:hAnsi="Times New Roman"/>
        </w:rPr>
      </w:pPr>
    </w:p>
    <w:p w:rsidR="00FD379E" w:rsidRPr="00657C4C" w:rsidRDefault="00FD379E" w:rsidP="00B535D5">
      <w:pPr>
        <w:spacing w:after="0" w:line="240" w:lineRule="auto"/>
        <w:jc w:val="center"/>
        <w:rPr>
          <w:rFonts w:ascii="Times New Roman" w:hAnsi="Times New Roman"/>
        </w:rPr>
      </w:pPr>
    </w:p>
    <w:p w:rsidR="00FD379E" w:rsidRPr="00657C4C" w:rsidRDefault="00FD379E" w:rsidP="00DC7259">
      <w:pPr>
        <w:spacing w:after="0" w:line="240" w:lineRule="auto"/>
        <w:rPr>
          <w:rFonts w:ascii="Times New Roman" w:hAnsi="Times New Roman"/>
          <w:sz w:val="36"/>
        </w:rPr>
      </w:pPr>
    </w:p>
    <w:p w:rsidR="00FD379E" w:rsidRPr="00657C4C" w:rsidRDefault="00FD379E" w:rsidP="00B535D5">
      <w:pPr>
        <w:spacing w:after="0" w:line="240" w:lineRule="auto"/>
        <w:jc w:val="center"/>
        <w:rPr>
          <w:rFonts w:ascii="Times New Roman" w:hAnsi="Times New Roman"/>
          <w:sz w:val="36"/>
        </w:rPr>
      </w:pPr>
    </w:p>
    <w:p w:rsidR="00FD379E" w:rsidRPr="00657C4C" w:rsidRDefault="00FD379E" w:rsidP="00B535D5">
      <w:pPr>
        <w:spacing w:after="0" w:line="240" w:lineRule="auto"/>
        <w:jc w:val="center"/>
        <w:rPr>
          <w:rFonts w:ascii="Times New Roman" w:hAnsi="Times New Roman"/>
          <w:sz w:val="36"/>
        </w:rPr>
      </w:pPr>
    </w:p>
    <w:p w:rsidR="00FD379E" w:rsidRPr="00657C4C" w:rsidRDefault="00FD379E" w:rsidP="00B535D5">
      <w:pPr>
        <w:spacing w:after="0" w:line="240" w:lineRule="auto"/>
        <w:jc w:val="center"/>
        <w:rPr>
          <w:rFonts w:ascii="Times New Roman" w:hAnsi="Times New Roman"/>
          <w:sz w:val="36"/>
        </w:rPr>
      </w:pPr>
    </w:p>
    <w:p w:rsidR="00FD379E" w:rsidRPr="00657C4C" w:rsidRDefault="00FD379E" w:rsidP="00B535D5">
      <w:pPr>
        <w:spacing w:after="0" w:line="240" w:lineRule="auto"/>
        <w:jc w:val="center"/>
        <w:rPr>
          <w:rFonts w:ascii="Times New Roman" w:hAnsi="Times New Roman"/>
        </w:rPr>
      </w:pPr>
    </w:p>
    <w:p w:rsidR="000E530B" w:rsidRDefault="0087307D" w:rsidP="00C04C29">
      <w:pPr>
        <w:spacing w:after="0" w:line="240" w:lineRule="auto"/>
        <w:jc w:val="center"/>
        <w:rPr>
          <w:rFonts w:ascii="Times New Roman" w:hAnsi="Times New Roman"/>
          <w:sz w:val="28"/>
          <w:szCs w:val="28"/>
        </w:rPr>
      </w:pPr>
      <w:r>
        <w:rPr>
          <w:rFonts w:ascii="Times New Roman" w:hAnsi="Times New Roman"/>
          <w:sz w:val="28"/>
          <w:szCs w:val="28"/>
        </w:rPr>
        <w:t xml:space="preserve">Бийск </w:t>
      </w:r>
      <w:r w:rsidRPr="002207FC">
        <w:rPr>
          <w:rFonts w:ascii="Times New Roman" w:hAnsi="Times New Roman"/>
          <w:sz w:val="28"/>
          <w:szCs w:val="28"/>
        </w:rPr>
        <w:t xml:space="preserve"> </w:t>
      </w:r>
      <w:r w:rsidR="00256D68">
        <w:rPr>
          <w:rFonts w:ascii="Times New Roman" w:hAnsi="Times New Roman"/>
          <w:sz w:val="28"/>
          <w:szCs w:val="28"/>
        </w:rPr>
        <w:t>20</w:t>
      </w:r>
      <w:r w:rsidR="00152FD5" w:rsidRPr="00C029E8">
        <w:rPr>
          <w:rFonts w:ascii="Times New Roman" w:hAnsi="Times New Roman"/>
          <w:sz w:val="28"/>
          <w:szCs w:val="28"/>
        </w:rPr>
        <w:t>21</w:t>
      </w:r>
      <w:r w:rsidR="00256D68">
        <w:rPr>
          <w:rFonts w:ascii="Times New Roman" w:eastAsia="Times New Roman" w:hAnsi="Times New Roman"/>
          <w:sz w:val="28"/>
          <w:szCs w:val="28"/>
        </w:rPr>
        <w:t xml:space="preserve"> </w:t>
      </w:r>
      <w:r w:rsidR="00DC7259">
        <w:rPr>
          <w:rFonts w:ascii="Times New Roman" w:hAnsi="Times New Roman"/>
          <w:sz w:val="28"/>
          <w:szCs w:val="28"/>
        </w:rPr>
        <w:t xml:space="preserve"> г.</w:t>
      </w:r>
    </w:p>
    <w:p w:rsidR="00FD379E" w:rsidRPr="00C04C29" w:rsidRDefault="000E530B" w:rsidP="00C04C29">
      <w:pPr>
        <w:spacing w:after="0" w:line="240" w:lineRule="auto"/>
        <w:jc w:val="center"/>
        <w:rPr>
          <w:rFonts w:ascii="Times New Roman" w:hAnsi="Times New Roman"/>
          <w:sz w:val="28"/>
          <w:szCs w:val="28"/>
        </w:rPr>
      </w:pPr>
      <w:r>
        <w:rPr>
          <w:rFonts w:ascii="Times New Roman" w:hAnsi="Times New Roman"/>
          <w:sz w:val="28"/>
          <w:szCs w:val="28"/>
        </w:rPr>
        <w:br w:type="page"/>
      </w:r>
    </w:p>
    <w:p w:rsidR="002207FC" w:rsidRPr="00A7466E" w:rsidRDefault="002207FC" w:rsidP="00A7466E">
      <w:pPr>
        <w:tabs>
          <w:tab w:val="left" w:pos="426"/>
        </w:tabs>
        <w:spacing w:after="0" w:line="240" w:lineRule="auto"/>
        <w:ind w:firstLine="709"/>
        <w:jc w:val="both"/>
        <w:rPr>
          <w:rFonts w:ascii="Times New Roman" w:hAnsi="Times New Roman"/>
          <w:sz w:val="28"/>
          <w:szCs w:val="28"/>
        </w:rPr>
      </w:pPr>
      <w:r w:rsidRPr="002207FC">
        <w:rPr>
          <w:rFonts w:ascii="Times New Roman" w:eastAsia="Times New Roman" w:hAnsi="Times New Roman"/>
          <w:sz w:val="28"/>
          <w:szCs w:val="28"/>
        </w:rPr>
        <w:lastRenderedPageBreak/>
        <w:t xml:space="preserve">Программа </w:t>
      </w:r>
      <w:r w:rsidR="00A7466E">
        <w:rPr>
          <w:rFonts w:ascii="Times New Roman" w:eastAsia="Times New Roman" w:hAnsi="Times New Roman"/>
          <w:sz w:val="28"/>
          <w:szCs w:val="28"/>
        </w:rPr>
        <w:t xml:space="preserve">производственной </w:t>
      </w:r>
      <w:r w:rsidRPr="002207FC">
        <w:rPr>
          <w:rFonts w:ascii="Times New Roman" w:eastAsia="Times New Roman" w:hAnsi="Times New Roman"/>
          <w:sz w:val="28"/>
          <w:szCs w:val="28"/>
        </w:rPr>
        <w:t xml:space="preserve">практики </w:t>
      </w:r>
      <w:r w:rsidRPr="00657C4C">
        <w:rPr>
          <w:rFonts w:ascii="Times New Roman" w:hAnsi="Times New Roman"/>
          <w:sz w:val="28"/>
          <w:szCs w:val="28"/>
        </w:rPr>
        <w:t>ПМ.01 «Обеспечение реализации прав граждан в сфере пенсионного о</w:t>
      </w:r>
      <w:r>
        <w:rPr>
          <w:rFonts w:ascii="Times New Roman" w:hAnsi="Times New Roman"/>
          <w:sz w:val="28"/>
          <w:szCs w:val="28"/>
        </w:rPr>
        <w:t xml:space="preserve">беспечения и социальной защиты» </w:t>
      </w:r>
      <w:r w:rsidRPr="002207FC">
        <w:rPr>
          <w:rFonts w:ascii="Times New Roman" w:eastAsia="Times New Roman" w:hAnsi="Times New Roman"/>
          <w:sz w:val="28"/>
          <w:szCs w:val="28"/>
        </w:rPr>
        <w:t>разработана на основе Федерального государственного образовательного стандарта (далее ФГОС) по специальности среднего профессионального образования (далее СПО)</w:t>
      </w:r>
      <w:r w:rsidR="00A7466E">
        <w:rPr>
          <w:rFonts w:ascii="Times New Roman" w:hAnsi="Times New Roman"/>
          <w:sz w:val="28"/>
          <w:szCs w:val="28"/>
        </w:rPr>
        <w:t xml:space="preserve"> </w:t>
      </w:r>
      <w:r>
        <w:rPr>
          <w:rFonts w:ascii="Times New Roman" w:eastAsia="Times New Roman" w:hAnsi="Times New Roman"/>
          <w:sz w:val="28"/>
          <w:szCs w:val="28"/>
        </w:rPr>
        <w:t>40</w:t>
      </w:r>
      <w:r w:rsidRPr="002207FC">
        <w:rPr>
          <w:rFonts w:ascii="Times New Roman" w:eastAsia="Times New Roman" w:hAnsi="Times New Roman"/>
          <w:sz w:val="28"/>
          <w:szCs w:val="28"/>
        </w:rPr>
        <w:t xml:space="preserve">.02.01 </w:t>
      </w:r>
      <w:r>
        <w:rPr>
          <w:rFonts w:ascii="Times New Roman" w:eastAsia="Times New Roman" w:hAnsi="Times New Roman"/>
          <w:sz w:val="28"/>
          <w:szCs w:val="28"/>
        </w:rPr>
        <w:t>«Право и организация социального обеспечения»</w:t>
      </w:r>
      <w:r w:rsidRPr="002207FC">
        <w:t xml:space="preserve"> </w:t>
      </w:r>
      <w:r w:rsidRPr="002207FC">
        <w:rPr>
          <w:rFonts w:ascii="Times New Roman" w:eastAsia="Times New Roman" w:hAnsi="Times New Roman"/>
          <w:sz w:val="28"/>
          <w:szCs w:val="28"/>
        </w:rPr>
        <w:t>от 12.05.2014 N 508</w:t>
      </w:r>
      <w:r>
        <w:rPr>
          <w:rFonts w:ascii="Times New Roman" w:eastAsia="Times New Roman" w:hAnsi="Times New Roman"/>
          <w:sz w:val="28"/>
          <w:szCs w:val="28"/>
        </w:rPr>
        <w:t xml:space="preserve">, </w:t>
      </w:r>
      <w:r w:rsidRPr="00657C4C">
        <w:rPr>
          <w:rFonts w:ascii="Times New Roman" w:hAnsi="Times New Roman"/>
          <w:sz w:val="28"/>
          <w:szCs w:val="28"/>
        </w:rPr>
        <w:t xml:space="preserve">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w:t>
      </w:r>
      <w:r w:rsidRPr="00E52D2C">
        <w:rPr>
          <w:rFonts w:ascii="Times New Roman" w:hAnsi="Times New Roman"/>
          <w:color w:val="000000"/>
          <w:sz w:val="28"/>
          <w:szCs w:val="28"/>
        </w:rPr>
        <w:t xml:space="preserve">Министерства </w:t>
      </w:r>
      <w:r>
        <w:rPr>
          <w:rFonts w:ascii="Times New Roman" w:hAnsi="Times New Roman"/>
          <w:color w:val="000000"/>
          <w:sz w:val="28"/>
          <w:szCs w:val="28"/>
        </w:rPr>
        <w:t>образования и науки РФ от 18</w:t>
      </w:r>
      <w:r w:rsidRPr="002207FC">
        <w:rPr>
          <w:rFonts w:ascii="Times New Roman" w:hAnsi="Times New Roman"/>
          <w:color w:val="000000"/>
          <w:sz w:val="28"/>
          <w:szCs w:val="28"/>
        </w:rPr>
        <w:t>.04.</w:t>
      </w:r>
      <w:r w:rsidR="000E530B">
        <w:rPr>
          <w:rFonts w:ascii="Times New Roman" w:hAnsi="Times New Roman"/>
          <w:color w:val="000000"/>
          <w:sz w:val="28"/>
          <w:szCs w:val="28"/>
        </w:rPr>
        <w:t xml:space="preserve"> 201</w:t>
      </w:r>
      <w:r w:rsidR="000E530B" w:rsidRPr="000E530B">
        <w:rPr>
          <w:rFonts w:ascii="Times New Roman" w:hAnsi="Times New Roman"/>
          <w:color w:val="000000"/>
          <w:sz w:val="28"/>
          <w:szCs w:val="28"/>
        </w:rPr>
        <w:t xml:space="preserve">3 </w:t>
      </w:r>
      <w:r w:rsidRPr="00E52D2C">
        <w:rPr>
          <w:rFonts w:ascii="Times New Roman" w:hAnsi="Times New Roman"/>
          <w:color w:val="000000"/>
          <w:sz w:val="28"/>
          <w:szCs w:val="28"/>
        </w:rPr>
        <w:t xml:space="preserve">г. № </w:t>
      </w:r>
      <w:r w:rsidR="000E530B" w:rsidRPr="000E530B">
        <w:rPr>
          <w:rFonts w:ascii="Times New Roman" w:hAnsi="Times New Roman"/>
          <w:color w:val="000000"/>
          <w:sz w:val="28"/>
          <w:szCs w:val="28"/>
        </w:rPr>
        <w:t>291</w:t>
      </w:r>
      <w:r w:rsidR="000E530B">
        <w:rPr>
          <w:rFonts w:ascii="Times New Roman" w:hAnsi="Times New Roman"/>
          <w:color w:val="000000"/>
          <w:sz w:val="28"/>
          <w:szCs w:val="28"/>
        </w:rPr>
        <w:t>,</w:t>
      </w:r>
      <w:r w:rsidR="000E530B" w:rsidRPr="000E530B">
        <w:rPr>
          <w:rFonts w:ascii="Times New Roman" w:eastAsia="Times New Roman" w:hAnsi="Times New Roman"/>
          <w:iCs/>
          <w:sz w:val="20"/>
          <w:shd w:val="clear" w:color="auto" w:fill="FFFFFF"/>
        </w:rPr>
        <w:t xml:space="preserve"> </w:t>
      </w:r>
      <w:r w:rsidRPr="002207FC">
        <w:rPr>
          <w:rFonts w:ascii="Times New Roman" w:eastAsia="Times New Roman" w:hAnsi="Times New Roman"/>
          <w:sz w:val="28"/>
          <w:szCs w:val="28"/>
        </w:rPr>
        <w:t>в соответствии с учебным планом,</w:t>
      </w:r>
      <w:r w:rsidR="000E530B">
        <w:rPr>
          <w:rFonts w:ascii="Times New Roman" w:eastAsia="Times New Roman" w:hAnsi="Times New Roman"/>
          <w:sz w:val="28"/>
          <w:szCs w:val="28"/>
        </w:rPr>
        <w:t xml:space="preserve"> АНПОО «БиТЭК»</w:t>
      </w:r>
      <w:r w:rsidRPr="002207FC">
        <w:rPr>
          <w:rFonts w:ascii="Times New Roman" w:eastAsia="Times New Roman" w:hAnsi="Times New Roman"/>
          <w:sz w:val="28"/>
          <w:szCs w:val="28"/>
        </w:rPr>
        <w:t xml:space="preserve"> и рабочей программой профессионального модуля </w:t>
      </w:r>
      <w:r w:rsidRPr="00657C4C">
        <w:rPr>
          <w:rFonts w:ascii="Times New Roman" w:hAnsi="Times New Roman"/>
          <w:sz w:val="28"/>
          <w:szCs w:val="28"/>
        </w:rPr>
        <w:t>ПМ.01 «Обеспечение реализации прав граждан в сфере пенсионного о</w:t>
      </w:r>
      <w:r>
        <w:rPr>
          <w:rFonts w:ascii="Times New Roman" w:hAnsi="Times New Roman"/>
          <w:sz w:val="28"/>
          <w:szCs w:val="28"/>
        </w:rPr>
        <w:t>беспечения и социальной защиты»</w:t>
      </w:r>
    </w:p>
    <w:p w:rsidR="002207FC" w:rsidRPr="002207FC" w:rsidRDefault="002207FC" w:rsidP="002207FC">
      <w:pPr>
        <w:tabs>
          <w:tab w:val="left" w:leader="underscore" w:pos="5533"/>
          <w:tab w:val="left" w:leader="underscore" w:pos="6483"/>
          <w:tab w:val="left" w:leader="underscore" w:pos="8768"/>
        </w:tabs>
        <w:spacing w:after="0" w:line="240" w:lineRule="auto"/>
        <w:ind w:firstLine="567"/>
        <w:jc w:val="both"/>
        <w:rPr>
          <w:rFonts w:ascii="Times New Roman" w:eastAsia="Times New Roman" w:hAnsi="Times New Roman"/>
          <w:sz w:val="28"/>
          <w:szCs w:val="28"/>
        </w:rPr>
      </w:pPr>
    </w:p>
    <w:p w:rsidR="00FD379E" w:rsidRDefault="00FD379E" w:rsidP="008B73AF">
      <w:pPr>
        <w:spacing w:after="0" w:line="240" w:lineRule="auto"/>
        <w:ind w:firstLine="708"/>
        <w:jc w:val="both"/>
        <w:rPr>
          <w:rFonts w:ascii="Times New Roman" w:hAnsi="Times New Roman"/>
          <w:sz w:val="28"/>
          <w:szCs w:val="28"/>
        </w:rPr>
      </w:pPr>
    </w:p>
    <w:p w:rsidR="009B60EE" w:rsidRDefault="000E530B" w:rsidP="000E5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8"/>
          <w:szCs w:val="28"/>
          <w:lang w:eastAsia="zh-CN"/>
        </w:rPr>
      </w:pPr>
      <w:r w:rsidRPr="00C32025">
        <w:rPr>
          <w:rFonts w:ascii="Times New Roman" w:hAnsi="Times New Roman"/>
          <w:sz w:val="28"/>
          <w:szCs w:val="28"/>
        </w:rPr>
        <w:tab/>
      </w:r>
      <w:r w:rsidR="009B60EE" w:rsidRPr="009B60EE">
        <w:rPr>
          <w:rFonts w:ascii="Times New Roman" w:hAnsi="Times New Roman"/>
          <w:sz w:val="28"/>
          <w:szCs w:val="28"/>
        </w:rPr>
        <w:t>Организация – разработчик: Автономная некоммерческая профессиональная образовательная организация «Бийский технолого-экономический колледж».</w:t>
      </w:r>
    </w:p>
    <w:p w:rsidR="009B60EE" w:rsidRPr="00657C4C" w:rsidRDefault="009B60EE" w:rsidP="008B73AF">
      <w:pPr>
        <w:spacing w:after="0" w:line="240" w:lineRule="auto"/>
        <w:ind w:firstLine="708"/>
        <w:jc w:val="both"/>
        <w:rPr>
          <w:rFonts w:ascii="Times New Roman" w:hAnsi="Times New Roman"/>
          <w:sz w:val="28"/>
          <w:szCs w:val="28"/>
        </w:rPr>
      </w:pPr>
    </w:p>
    <w:p w:rsidR="00FD379E" w:rsidRPr="000E530B" w:rsidRDefault="000E530B" w:rsidP="000E530B">
      <w:pPr>
        <w:tabs>
          <w:tab w:val="left" w:leader="underscore" w:pos="5533"/>
          <w:tab w:val="left" w:leader="underscore" w:pos="6483"/>
          <w:tab w:val="left" w:leader="underscore" w:pos="8768"/>
        </w:tabs>
        <w:spacing w:after="0" w:line="240" w:lineRule="auto"/>
        <w:ind w:firstLine="567"/>
        <w:jc w:val="both"/>
        <w:rPr>
          <w:rFonts w:ascii="Times New Roman" w:eastAsia="Times New Roman" w:hAnsi="Times New Roman"/>
          <w:sz w:val="28"/>
          <w:szCs w:val="28"/>
        </w:rPr>
      </w:pPr>
      <w:r w:rsidRPr="002207FC">
        <w:rPr>
          <w:rFonts w:ascii="Times New Roman" w:eastAsia="Times New Roman" w:hAnsi="Times New Roman"/>
          <w:sz w:val="28"/>
          <w:szCs w:val="28"/>
        </w:rPr>
        <w:t xml:space="preserve">Разработчик: </w:t>
      </w:r>
      <w:r>
        <w:rPr>
          <w:rFonts w:ascii="Times New Roman" w:eastAsia="Times New Roman" w:hAnsi="Times New Roman"/>
          <w:sz w:val="28"/>
          <w:szCs w:val="28"/>
        </w:rPr>
        <w:t>Космачева Н</w:t>
      </w:r>
      <w:r w:rsidRPr="002207FC">
        <w:rPr>
          <w:rFonts w:ascii="Times New Roman" w:eastAsia="Times New Roman" w:hAnsi="Times New Roman"/>
          <w:sz w:val="28"/>
          <w:szCs w:val="28"/>
        </w:rPr>
        <w:t>.</w:t>
      </w:r>
      <w:r>
        <w:rPr>
          <w:rFonts w:ascii="Times New Roman" w:eastAsia="Times New Roman" w:hAnsi="Times New Roman"/>
          <w:sz w:val="28"/>
          <w:szCs w:val="28"/>
        </w:rPr>
        <w:t>К</w:t>
      </w:r>
      <w:r w:rsidRPr="000E530B">
        <w:rPr>
          <w:rFonts w:ascii="Times New Roman" w:eastAsia="Times New Roman" w:hAnsi="Times New Roman"/>
          <w:sz w:val="28"/>
          <w:szCs w:val="28"/>
        </w:rPr>
        <w:t xml:space="preserve">. </w:t>
      </w:r>
      <w:r w:rsidR="00FD379E" w:rsidRPr="00657C4C">
        <w:rPr>
          <w:rFonts w:ascii="Times New Roman" w:hAnsi="Times New Roman"/>
          <w:sz w:val="28"/>
          <w:szCs w:val="28"/>
        </w:rPr>
        <w:t>п</w:t>
      </w:r>
      <w:r>
        <w:rPr>
          <w:rFonts w:ascii="Times New Roman" w:hAnsi="Times New Roman"/>
          <w:sz w:val="28"/>
          <w:szCs w:val="28"/>
        </w:rPr>
        <w:t>реподаватель спец. дисциплин АН</w:t>
      </w:r>
      <w:r w:rsidR="00FD379E" w:rsidRPr="00657C4C">
        <w:rPr>
          <w:rFonts w:ascii="Times New Roman" w:hAnsi="Times New Roman"/>
          <w:sz w:val="28"/>
          <w:szCs w:val="28"/>
        </w:rPr>
        <w:t xml:space="preserve">ПОО «БиТЭК»  </w:t>
      </w:r>
    </w:p>
    <w:p w:rsidR="00FD379E" w:rsidRDefault="00FD379E" w:rsidP="00B535D5">
      <w:pPr>
        <w:spacing w:after="0" w:line="240" w:lineRule="auto"/>
        <w:rPr>
          <w:rFonts w:ascii="Times New Roman" w:hAnsi="Times New Roman"/>
          <w:sz w:val="28"/>
          <w:szCs w:val="28"/>
        </w:rPr>
      </w:pPr>
    </w:p>
    <w:p w:rsidR="009B60EE" w:rsidRPr="00657C4C" w:rsidRDefault="009B60EE" w:rsidP="00B535D5">
      <w:pPr>
        <w:spacing w:after="0" w:line="240" w:lineRule="auto"/>
        <w:rPr>
          <w:rFonts w:ascii="Times New Roman" w:hAnsi="Times New Roman"/>
          <w:sz w:val="28"/>
          <w:szCs w:val="28"/>
        </w:rPr>
      </w:pPr>
    </w:p>
    <w:p w:rsidR="000E530B" w:rsidRPr="000E530B" w:rsidRDefault="000E530B" w:rsidP="000E530B">
      <w:pPr>
        <w:spacing w:after="0" w:line="240" w:lineRule="auto"/>
        <w:ind w:firstLine="567"/>
        <w:jc w:val="both"/>
        <w:rPr>
          <w:rFonts w:ascii="Times New Roman" w:eastAsia="Times New Roman" w:hAnsi="Times New Roman"/>
          <w:sz w:val="28"/>
          <w:szCs w:val="28"/>
        </w:rPr>
      </w:pPr>
      <w:r w:rsidRPr="00657C4C">
        <w:rPr>
          <w:rFonts w:ascii="Times New Roman" w:hAnsi="Times New Roman"/>
          <w:sz w:val="28"/>
          <w:szCs w:val="28"/>
        </w:rPr>
        <w:t xml:space="preserve">Программа </w:t>
      </w:r>
      <w:r w:rsidRPr="000E530B">
        <w:rPr>
          <w:rFonts w:ascii="Times New Roman" w:eastAsia="Times New Roman" w:hAnsi="Times New Roman"/>
          <w:bCs/>
          <w:sz w:val="28"/>
          <w:shd w:val="clear" w:color="auto" w:fill="FFFFFF"/>
        </w:rPr>
        <w:t>обсуждена и рекомендована</w:t>
      </w:r>
      <w:r w:rsidRPr="000E530B">
        <w:rPr>
          <w:rFonts w:ascii="Times New Roman" w:eastAsia="Times New Roman" w:hAnsi="Times New Roman"/>
          <w:sz w:val="28"/>
          <w:szCs w:val="28"/>
        </w:rPr>
        <w:t xml:space="preserve"> к утверждению решением </w:t>
      </w:r>
      <w:r>
        <w:rPr>
          <w:rFonts w:ascii="Times New Roman" w:hAnsi="Times New Roman"/>
          <w:sz w:val="28"/>
          <w:szCs w:val="28"/>
        </w:rPr>
        <w:t>заседания</w:t>
      </w:r>
      <w:r w:rsidRPr="00657C4C">
        <w:rPr>
          <w:rFonts w:ascii="Times New Roman" w:hAnsi="Times New Roman"/>
          <w:sz w:val="28"/>
          <w:szCs w:val="28"/>
        </w:rPr>
        <w:t xml:space="preserve"> ПЦК </w:t>
      </w:r>
      <w:r w:rsidRPr="009B60EE">
        <w:rPr>
          <w:rFonts w:ascii="Times New Roman" w:hAnsi="Times New Roman"/>
          <w:sz w:val="28"/>
          <w:szCs w:val="28"/>
        </w:rPr>
        <w:t>профессионального цикла дисциплин</w:t>
      </w:r>
      <w:r>
        <w:rPr>
          <w:rFonts w:ascii="Times New Roman" w:hAnsi="Times New Roman"/>
          <w:sz w:val="28"/>
          <w:szCs w:val="28"/>
        </w:rPr>
        <w:t xml:space="preserve"> социально-экономического </w:t>
      </w:r>
      <w:r w:rsidRPr="009B60EE">
        <w:rPr>
          <w:rFonts w:ascii="Times New Roman" w:hAnsi="Times New Roman"/>
          <w:sz w:val="28"/>
          <w:szCs w:val="28"/>
        </w:rPr>
        <w:t xml:space="preserve"> профиля.</w:t>
      </w:r>
    </w:p>
    <w:p w:rsidR="000E530B" w:rsidRPr="000E530B" w:rsidRDefault="00ED1722" w:rsidP="000E530B">
      <w:pPr>
        <w:tabs>
          <w:tab w:val="left" w:leader="underscore" w:pos="1140"/>
          <w:tab w:val="left" w:leader="underscore" w:pos="2868"/>
          <w:tab w:val="left" w:leader="underscore" w:pos="6343"/>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от «</w:t>
      </w:r>
      <w:r w:rsidR="00152FD5">
        <w:rPr>
          <w:rFonts w:ascii="Times New Roman" w:eastAsia="Times New Roman" w:hAnsi="Times New Roman"/>
          <w:sz w:val="28"/>
          <w:szCs w:val="28"/>
        </w:rPr>
        <w:t>25</w:t>
      </w:r>
      <w:r>
        <w:rPr>
          <w:rFonts w:ascii="Times New Roman" w:eastAsia="Times New Roman" w:hAnsi="Times New Roman"/>
          <w:sz w:val="28"/>
          <w:szCs w:val="28"/>
        </w:rPr>
        <w:t>»</w:t>
      </w:r>
      <w:r w:rsidR="00152FD5">
        <w:rPr>
          <w:rFonts w:ascii="Times New Roman" w:eastAsia="Times New Roman" w:hAnsi="Times New Roman"/>
          <w:sz w:val="28"/>
          <w:szCs w:val="28"/>
        </w:rPr>
        <w:t xml:space="preserve"> июня</w:t>
      </w:r>
      <w:r>
        <w:rPr>
          <w:rFonts w:ascii="Times New Roman" w:eastAsia="Times New Roman" w:hAnsi="Times New Roman"/>
          <w:sz w:val="28"/>
          <w:szCs w:val="28"/>
        </w:rPr>
        <w:t xml:space="preserve"> 20</w:t>
      </w:r>
      <w:r w:rsidR="00152FD5" w:rsidRPr="00C029E8">
        <w:rPr>
          <w:rFonts w:ascii="Times New Roman" w:eastAsia="Times New Roman" w:hAnsi="Times New Roman"/>
          <w:sz w:val="28"/>
          <w:szCs w:val="28"/>
        </w:rPr>
        <w:t>21</w:t>
      </w:r>
      <w:r w:rsidR="000E530B" w:rsidRPr="000E530B">
        <w:rPr>
          <w:rFonts w:ascii="Times New Roman" w:eastAsia="Times New Roman" w:hAnsi="Times New Roman"/>
          <w:sz w:val="28"/>
          <w:szCs w:val="28"/>
        </w:rPr>
        <w:t xml:space="preserve"> г., протокол №</w:t>
      </w:r>
      <w:r w:rsidR="00152FD5">
        <w:rPr>
          <w:rFonts w:ascii="Times New Roman" w:eastAsia="Times New Roman" w:hAnsi="Times New Roman"/>
          <w:sz w:val="28"/>
          <w:szCs w:val="28"/>
        </w:rPr>
        <w:t>8</w:t>
      </w:r>
      <w:r w:rsidR="000E530B" w:rsidRPr="000E530B">
        <w:rPr>
          <w:rFonts w:ascii="Times New Roman" w:eastAsia="Times New Roman" w:hAnsi="Times New Roman"/>
          <w:sz w:val="28"/>
          <w:szCs w:val="28"/>
        </w:rPr>
        <w:t xml:space="preserve"> ____________</w:t>
      </w:r>
    </w:p>
    <w:p w:rsidR="009B60EE" w:rsidRPr="00657C4C" w:rsidRDefault="009B60EE" w:rsidP="00B535D5">
      <w:pPr>
        <w:spacing w:after="0" w:line="240" w:lineRule="auto"/>
        <w:rPr>
          <w:rFonts w:ascii="Times New Roman" w:hAnsi="Times New Roman"/>
          <w:sz w:val="28"/>
          <w:szCs w:val="28"/>
        </w:rPr>
      </w:pPr>
    </w:p>
    <w:p w:rsidR="00FD379E" w:rsidRPr="00657C4C" w:rsidRDefault="00FD379E" w:rsidP="00B535D5">
      <w:pPr>
        <w:spacing w:after="0" w:line="240" w:lineRule="auto"/>
        <w:rPr>
          <w:rFonts w:ascii="Times New Roman" w:hAnsi="Times New Roman"/>
          <w:sz w:val="28"/>
          <w:szCs w:val="28"/>
        </w:rPr>
      </w:pPr>
      <w:r w:rsidRPr="00657C4C">
        <w:rPr>
          <w:rFonts w:ascii="Times New Roman" w:hAnsi="Times New Roman"/>
          <w:sz w:val="28"/>
          <w:szCs w:val="28"/>
        </w:rPr>
        <w:t>Председатель ПЦК __________________</w:t>
      </w:r>
    </w:p>
    <w:p w:rsidR="00FD379E" w:rsidRPr="00657C4C" w:rsidRDefault="00FD379E" w:rsidP="00B535D5">
      <w:pPr>
        <w:spacing w:after="0" w:line="240" w:lineRule="auto"/>
        <w:rPr>
          <w:rFonts w:ascii="Times New Roman" w:hAnsi="Times New Roman"/>
          <w:sz w:val="28"/>
          <w:szCs w:val="28"/>
        </w:rPr>
      </w:pPr>
    </w:p>
    <w:p w:rsidR="00FD379E" w:rsidRPr="00657C4C" w:rsidRDefault="00FD379E" w:rsidP="00B535D5">
      <w:pPr>
        <w:spacing w:after="0" w:line="240" w:lineRule="auto"/>
        <w:rPr>
          <w:rFonts w:ascii="Times New Roman" w:hAnsi="Times New Roman"/>
          <w:sz w:val="28"/>
          <w:szCs w:val="28"/>
        </w:rPr>
      </w:pPr>
    </w:p>
    <w:p w:rsidR="00FD379E" w:rsidRDefault="00FD379E"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Default="002E272B" w:rsidP="002E272B">
      <w:pPr>
        <w:spacing w:after="0" w:line="240" w:lineRule="auto"/>
        <w:rPr>
          <w:rFonts w:ascii="Times New Roman" w:hAnsi="Times New Roman"/>
          <w:sz w:val="28"/>
          <w:szCs w:val="28"/>
        </w:rPr>
      </w:pPr>
    </w:p>
    <w:p w:rsidR="002E272B" w:rsidRPr="00657C4C" w:rsidRDefault="002E272B" w:rsidP="002E272B">
      <w:pPr>
        <w:spacing w:after="0" w:line="240" w:lineRule="auto"/>
        <w:rPr>
          <w:rFonts w:ascii="Times New Roman" w:hAnsi="Times New Roman"/>
          <w:b/>
          <w:sz w:val="32"/>
          <w:szCs w:val="32"/>
        </w:rPr>
      </w:pPr>
    </w:p>
    <w:p w:rsidR="00FD379E" w:rsidRPr="00657C4C" w:rsidRDefault="00FD379E" w:rsidP="009467EC">
      <w:pPr>
        <w:spacing w:after="0"/>
        <w:jc w:val="center"/>
        <w:rPr>
          <w:rFonts w:ascii="Times New Roman" w:hAnsi="Times New Roman"/>
          <w:b/>
          <w:sz w:val="28"/>
          <w:szCs w:val="28"/>
        </w:rPr>
      </w:pPr>
      <w:r w:rsidRPr="00657C4C">
        <w:rPr>
          <w:rFonts w:ascii="Times New Roman" w:hAnsi="Times New Roman"/>
          <w:b/>
          <w:sz w:val="28"/>
          <w:szCs w:val="28"/>
        </w:rPr>
        <w:lastRenderedPageBreak/>
        <w:t>СОДЕРЖАНИЕ</w:t>
      </w:r>
    </w:p>
    <w:p w:rsidR="00FD379E" w:rsidRPr="00657C4C" w:rsidRDefault="00FD379E" w:rsidP="009467EC">
      <w:pPr>
        <w:spacing w:after="0"/>
        <w:jc w:val="center"/>
        <w:rPr>
          <w:rFonts w:ascii="Times New Roman" w:hAnsi="Times New Roman"/>
          <w:b/>
          <w:sz w:val="28"/>
          <w:szCs w:val="28"/>
        </w:rPr>
      </w:pPr>
    </w:p>
    <w:p w:rsidR="00FD379E" w:rsidRPr="00657C4C" w:rsidRDefault="00FD379E" w:rsidP="009467EC">
      <w:pPr>
        <w:pStyle w:val="11"/>
        <w:numPr>
          <w:ilvl w:val="0"/>
          <w:numId w:val="1"/>
        </w:numPr>
        <w:spacing w:after="0"/>
        <w:rPr>
          <w:rFonts w:ascii="Times New Roman" w:hAnsi="Times New Roman"/>
          <w:sz w:val="28"/>
          <w:szCs w:val="28"/>
        </w:rPr>
      </w:pPr>
      <w:r w:rsidRPr="00657C4C">
        <w:rPr>
          <w:rFonts w:ascii="Times New Roman" w:hAnsi="Times New Roman"/>
          <w:sz w:val="28"/>
          <w:szCs w:val="28"/>
        </w:rPr>
        <w:t>ПАСПОРТ ПРОГРАММЫ ПРАКТИКИ</w:t>
      </w:r>
    </w:p>
    <w:p w:rsidR="00FD379E" w:rsidRPr="00657C4C" w:rsidRDefault="00FD379E" w:rsidP="009467EC">
      <w:pPr>
        <w:pStyle w:val="11"/>
        <w:numPr>
          <w:ilvl w:val="0"/>
          <w:numId w:val="1"/>
        </w:numPr>
        <w:spacing w:after="0"/>
        <w:rPr>
          <w:rFonts w:ascii="Times New Roman" w:hAnsi="Times New Roman"/>
          <w:sz w:val="28"/>
          <w:szCs w:val="28"/>
        </w:rPr>
      </w:pPr>
      <w:r w:rsidRPr="00657C4C">
        <w:rPr>
          <w:rFonts w:ascii="Times New Roman" w:hAnsi="Times New Roman"/>
          <w:sz w:val="28"/>
          <w:szCs w:val="28"/>
        </w:rPr>
        <w:t>РЕЗУЛЬТАТЫ ПРАКТИКИ</w:t>
      </w:r>
    </w:p>
    <w:p w:rsidR="00FD379E" w:rsidRPr="00657C4C" w:rsidRDefault="00FD379E" w:rsidP="009467EC">
      <w:pPr>
        <w:pStyle w:val="11"/>
        <w:numPr>
          <w:ilvl w:val="0"/>
          <w:numId w:val="1"/>
        </w:numPr>
        <w:spacing w:after="0"/>
        <w:rPr>
          <w:rFonts w:ascii="Times New Roman" w:hAnsi="Times New Roman"/>
          <w:sz w:val="28"/>
          <w:szCs w:val="28"/>
        </w:rPr>
      </w:pPr>
      <w:r w:rsidRPr="00657C4C">
        <w:rPr>
          <w:rFonts w:ascii="Times New Roman" w:hAnsi="Times New Roman"/>
          <w:sz w:val="28"/>
          <w:szCs w:val="28"/>
        </w:rPr>
        <w:t>СТРУКТУРА И СОДЕРЖАНИЕ ПРАКТИКИ</w:t>
      </w:r>
    </w:p>
    <w:p w:rsidR="00FD379E" w:rsidRPr="00657C4C" w:rsidRDefault="00FD379E" w:rsidP="009467EC">
      <w:pPr>
        <w:pStyle w:val="11"/>
        <w:numPr>
          <w:ilvl w:val="0"/>
          <w:numId w:val="1"/>
        </w:numPr>
        <w:spacing w:after="0"/>
        <w:rPr>
          <w:rFonts w:ascii="Times New Roman" w:hAnsi="Times New Roman"/>
          <w:sz w:val="28"/>
          <w:szCs w:val="28"/>
        </w:rPr>
      </w:pPr>
      <w:r w:rsidRPr="00657C4C">
        <w:rPr>
          <w:rFonts w:ascii="Times New Roman" w:hAnsi="Times New Roman"/>
          <w:sz w:val="28"/>
          <w:szCs w:val="28"/>
        </w:rPr>
        <w:t>УСЛОВИЯ ОРГАНИЗАЦИИ И ПРОВЕДЕНИЯ ПРАКТИКИ</w:t>
      </w:r>
    </w:p>
    <w:p w:rsidR="00FD379E" w:rsidRDefault="00FD379E" w:rsidP="009467EC">
      <w:pPr>
        <w:pStyle w:val="11"/>
        <w:numPr>
          <w:ilvl w:val="0"/>
          <w:numId w:val="1"/>
        </w:numPr>
        <w:spacing w:after="0"/>
        <w:rPr>
          <w:rFonts w:ascii="Times New Roman" w:hAnsi="Times New Roman"/>
          <w:sz w:val="28"/>
          <w:szCs w:val="28"/>
        </w:rPr>
      </w:pPr>
      <w:r w:rsidRPr="00657C4C">
        <w:rPr>
          <w:rFonts w:ascii="Times New Roman" w:hAnsi="Times New Roman"/>
          <w:sz w:val="28"/>
          <w:szCs w:val="28"/>
        </w:rPr>
        <w:t>КОНТРОЛЬ И ОЦЕНКА РЕЗУЛЬТАТОВ ПРАКТИКИ</w:t>
      </w:r>
    </w:p>
    <w:p w:rsidR="006A7F02" w:rsidRDefault="006A7F02" w:rsidP="009467EC">
      <w:pPr>
        <w:pStyle w:val="11"/>
        <w:numPr>
          <w:ilvl w:val="0"/>
          <w:numId w:val="1"/>
        </w:numPr>
        <w:spacing w:after="0"/>
        <w:rPr>
          <w:rFonts w:ascii="Times New Roman" w:hAnsi="Times New Roman"/>
          <w:sz w:val="28"/>
          <w:szCs w:val="28"/>
        </w:rPr>
      </w:pPr>
      <w:r>
        <w:rPr>
          <w:rFonts w:ascii="Times New Roman" w:hAnsi="Times New Roman"/>
          <w:sz w:val="28"/>
          <w:szCs w:val="28"/>
        </w:rPr>
        <w:t>ПРИЛОЖЕНИЕ 1</w:t>
      </w:r>
    </w:p>
    <w:p w:rsidR="006A7F02" w:rsidRDefault="006A7F02" w:rsidP="009467EC">
      <w:pPr>
        <w:pStyle w:val="11"/>
        <w:numPr>
          <w:ilvl w:val="0"/>
          <w:numId w:val="1"/>
        </w:numPr>
        <w:spacing w:after="0"/>
        <w:rPr>
          <w:rFonts w:ascii="Times New Roman" w:hAnsi="Times New Roman"/>
          <w:sz w:val="28"/>
          <w:szCs w:val="28"/>
        </w:rPr>
      </w:pPr>
      <w:r>
        <w:rPr>
          <w:rFonts w:ascii="Times New Roman" w:hAnsi="Times New Roman"/>
          <w:sz w:val="28"/>
          <w:szCs w:val="28"/>
        </w:rPr>
        <w:t>ПРИЛОЖЕНИЕ 2</w:t>
      </w:r>
    </w:p>
    <w:p w:rsidR="006A7F02" w:rsidRPr="00657C4C" w:rsidRDefault="006A7F02" w:rsidP="009467EC">
      <w:pPr>
        <w:pStyle w:val="11"/>
        <w:numPr>
          <w:ilvl w:val="0"/>
          <w:numId w:val="1"/>
        </w:numPr>
        <w:spacing w:after="0"/>
        <w:rPr>
          <w:rFonts w:ascii="Times New Roman" w:hAnsi="Times New Roman"/>
          <w:sz w:val="28"/>
          <w:szCs w:val="28"/>
        </w:rPr>
      </w:pPr>
      <w:r>
        <w:rPr>
          <w:rFonts w:ascii="Times New Roman" w:hAnsi="Times New Roman"/>
          <w:sz w:val="28"/>
          <w:szCs w:val="28"/>
        </w:rPr>
        <w:t>ПРИЛОЖЕНИЕ 3</w:t>
      </w:r>
    </w:p>
    <w:p w:rsidR="00FD379E" w:rsidRPr="00C04C29" w:rsidRDefault="00FD379E" w:rsidP="00ED1722">
      <w:pPr>
        <w:pStyle w:val="11"/>
        <w:numPr>
          <w:ilvl w:val="0"/>
          <w:numId w:val="16"/>
        </w:numPr>
        <w:spacing w:after="0" w:line="240" w:lineRule="auto"/>
        <w:jc w:val="center"/>
        <w:rPr>
          <w:rFonts w:ascii="Times New Roman" w:hAnsi="Times New Roman"/>
          <w:b/>
          <w:sz w:val="28"/>
          <w:szCs w:val="28"/>
        </w:rPr>
      </w:pPr>
      <w:r w:rsidRPr="00657C4C">
        <w:rPr>
          <w:rFonts w:ascii="Times New Roman" w:hAnsi="Times New Roman"/>
          <w:sz w:val="28"/>
          <w:szCs w:val="28"/>
        </w:rPr>
        <w:br w:type="page"/>
      </w:r>
      <w:r w:rsidRPr="00C04C29">
        <w:rPr>
          <w:rFonts w:ascii="Times New Roman" w:hAnsi="Times New Roman"/>
          <w:b/>
          <w:sz w:val="28"/>
          <w:szCs w:val="28"/>
        </w:rPr>
        <w:lastRenderedPageBreak/>
        <w:t xml:space="preserve">ПАСПОРТ ПРОГРАММЫ </w:t>
      </w:r>
      <w:r w:rsidR="00971A39">
        <w:rPr>
          <w:rFonts w:ascii="Times New Roman" w:hAnsi="Times New Roman"/>
          <w:b/>
          <w:sz w:val="28"/>
          <w:szCs w:val="28"/>
        </w:rPr>
        <w:t>ПРОИЗВОДСТВЕННОЙ</w:t>
      </w:r>
      <w:r w:rsidRPr="00C04C29">
        <w:rPr>
          <w:rFonts w:ascii="Times New Roman" w:hAnsi="Times New Roman"/>
          <w:b/>
          <w:sz w:val="28"/>
          <w:szCs w:val="28"/>
        </w:rPr>
        <w:tab/>
        <w:t>ПРАКТИКИ</w:t>
      </w:r>
    </w:p>
    <w:p w:rsidR="00FD379E" w:rsidRPr="00C04C29" w:rsidRDefault="00FD379E" w:rsidP="00C04C29">
      <w:pPr>
        <w:spacing w:after="0" w:line="240" w:lineRule="auto"/>
        <w:jc w:val="center"/>
        <w:rPr>
          <w:rFonts w:ascii="Times New Roman" w:hAnsi="Times New Roman"/>
          <w:b/>
          <w:sz w:val="28"/>
          <w:szCs w:val="28"/>
        </w:rPr>
      </w:pPr>
    </w:p>
    <w:p w:rsidR="00FD379E" w:rsidRPr="00657C4C" w:rsidRDefault="00FD379E" w:rsidP="00C04C29">
      <w:pPr>
        <w:spacing w:after="0" w:line="240" w:lineRule="auto"/>
        <w:jc w:val="center"/>
        <w:rPr>
          <w:rFonts w:ascii="Times New Roman" w:hAnsi="Times New Roman"/>
          <w:b/>
          <w:sz w:val="28"/>
          <w:szCs w:val="28"/>
        </w:rPr>
      </w:pPr>
    </w:p>
    <w:p w:rsidR="00C32025" w:rsidRPr="00657C4C" w:rsidRDefault="00FD379E" w:rsidP="00C32025">
      <w:pPr>
        <w:pStyle w:val="11"/>
        <w:tabs>
          <w:tab w:val="left" w:pos="426"/>
        </w:tabs>
        <w:spacing w:after="0" w:line="240" w:lineRule="auto"/>
        <w:ind w:left="0"/>
        <w:jc w:val="center"/>
        <w:rPr>
          <w:rFonts w:ascii="Times New Roman" w:hAnsi="Times New Roman"/>
          <w:b/>
          <w:sz w:val="28"/>
          <w:szCs w:val="28"/>
        </w:rPr>
      </w:pPr>
      <w:r w:rsidRPr="00657C4C">
        <w:rPr>
          <w:rFonts w:ascii="Times New Roman" w:hAnsi="Times New Roman"/>
          <w:b/>
          <w:sz w:val="28"/>
          <w:szCs w:val="28"/>
        </w:rPr>
        <w:t>1. 1.</w:t>
      </w:r>
      <w:r w:rsidR="00C32025" w:rsidRPr="00657C4C">
        <w:rPr>
          <w:rFonts w:ascii="Times New Roman" w:hAnsi="Times New Roman"/>
          <w:b/>
          <w:sz w:val="28"/>
          <w:szCs w:val="28"/>
        </w:rPr>
        <w:t xml:space="preserve"> Место </w:t>
      </w:r>
      <w:r w:rsidR="00971A39">
        <w:rPr>
          <w:rFonts w:ascii="Times New Roman" w:hAnsi="Times New Roman"/>
          <w:b/>
          <w:sz w:val="28"/>
          <w:szCs w:val="28"/>
        </w:rPr>
        <w:t xml:space="preserve">производственной </w:t>
      </w:r>
      <w:r w:rsidR="00C32025" w:rsidRPr="00657C4C">
        <w:rPr>
          <w:rFonts w:ascii="Times New Roman" w:hAnsi="Times New Roman"/>
          <w:b/>
          <w:sz w:val="28"/>
          <w:szCs w:val="28"/>
        </w:rPr>
        <w:t>практики в структуре</w:t>
      </w:r>
    </w:p>
    <w:p w:rsidR="00BD6533" w:rsidRPr="00657C4C" w:rsidRDefault="00C32025" w:rsidP="00C32025">
      <w:pPr>
        <w:pStyle w:val="11"/>
        <w:tabs>
          <w:tab w:val="left" w:pos="426"/>
        </w:tabs>
        <w:spacing w:after="0" w:line="240" w:lineRule="auto"/>
        <w:ind w:left="0"/>
        <w:jc w:val="center"/>
        <w:rPr>
          <w:rFonts w:ascii="Times New Roman" w:hAnsi="Times New Roman"/>
          <w:b/>
          <w:sz w:val="28"/>
          <w:szCs w:val="28"/>
        </w:rPr>
      </w:pPr>
      <w:r w:rsidRPr="00657C4C">
        <w:rPr>
          <w:rFonts w:ascii="Times New Roman" w:hAnsi="Times New Roman"/>
          <w:b/>
          <w:sz w:val="28"/>
          <w:szCs w:val="28"/>
        </w:rPr>
        <w:t>основной профессиональной образовательной программы</w:t>
      </w:r>
    </w:p>
    <w:p w:rsidR="00C32025" w:rsidRDefault="00C04C29" w:rsidP="00C04C29">
      <w:pPr>
        <w:pStyle w:val="11"/>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ab/>
      </w:r>
    </w:p>
    <w:p w:rsidR="00C32025" w:rsidRDefault="00C32025" w:rsidP="002A66E7">
      <w:pPr>
        <w:pStyle w:val="11"/>
        <w:tabs>
          <w:tab w:val="left" w:pos="426"/>
        </w:tabs>
        <w:spacing w:after="0" w:line="240" w:lineRule="auto"/>
        <w:ind w:left="0" w:firstLine="709"/>
        <w:jc w:val="both"/>
        <w:rPr>
          <w:rFonts w:ascii="Times New Roman" w:hAnsi="Times New Roman"/>
          <w:color w:val="000000"/>
          <w:sz w:val="28"/>
          <w:szCs w:val="28"/>
        </w:rPr>
      </w:pPr>
      <w:r w:rsidRPr="00657C4C">
        <w:rPr>
          <w:rFonts w:ascii="Times New Roman" w:hAnsi="Times New Roman"/>
          <w:color w:val="000000"/>
          <w:sz w:val="28"/>
          <w:szCs w:val="28"/>
        </w:rPr>
        <w:t>Программа</w:t>
      </w:r>
      <w:r w:rsidR="00971A39">
        <w:rPr>
          <w:rFonts w:ascii="Times New Roman" w:hAnsi="Times New Roman"/>
          <w:color w:val="000000"/>
          <w:sz w:val="28"/>
          <w:szCs w:val="28"/>
        </w:rPr>
        <w:t xml:space="preserve"> производственной</w:t>
      </w:r>
      <w:r>
        <w:rPr>
          <w:rFonts w:ascii="Times New Roman" w:hAnsi="Times New Roman"/>
          <w:color w:val="000000"/>
          <w:sz w:val="28"/>
          <w:szCs w:val="28"/>
        </w:rPr>
        <w:t xml:space="preserve"> практики </w:t>
      </w:r>
      <w:r w:rsidR="009546C3" w:rsidRPr="00657C4C">
        <w:rPr>
          <w:rFonts w:ascii="Times New Roman" w:hAnsi="Times New Roman"/>
          <w:color w:val="000000"/>
          <w:sz w:val="28"/>
          <w:szCs w:val="28"/>
        </w:rPr>
        <w:t>– является частью основной профессиональной образовательной программы</w:t>
      </w:r>
      <w:r w:rsidR="009546C3">
        <w:rPr>
          <w:rFonts w:ascii="Times New Roman" w:hAnsi="Times New Roman"/>
          <w:color w:val="000000"/>
          <w:sz w:val="28"/>
          <w:szCs w:val="28"/>
        </w:rPr>
        <w:t xml:space="preserve"> (далее ОПОП</w:t>
      </w:r>
      <w:r w:rsidR="009546C3" w:rsidRPr="00657C4C">
        <w:rPr>
          <w:rFonts w:ascii="Times New Roman" w:hAnsi="Times New Roman"/>
          <w:color w:val="000000"/>
          <w:sz w:val="28"/>
          <w:szCs w:val="28"/>
        </w:rPr>
        <w:t>)</w:t>
      </w:r>
      <w:r w:rsidR="009546C3">
        <w:rPr>
          <w:rFonts w:ascii="Times New Roman" w:hAnsi="Times New Roman"/>
          <w:color w:val="000000"/>
          <w:sz w:val="28"/>
          <w:szCs w:val="28"/>
        </w:rPr>
        <w:t xml:space="preserve"> по</w:t>
      </w:r>
      <w:r w:rsidR="009546C3" w:rsidRPr="009546C3">
        <w:rPr>
          <w:rFonts w:ascii="Times New Roman" w:hAnsi="Times New Roman"/>
          <w:color w:val="000000"/>
          <w:sz w:val="28"/>
          <w:szCs w:val="28"/>
        </w:rPr>
        <w:t xml:space="preserve"> </w:t>
      </w:r>
      <w:r w:rsidR="009546C3" w:rsidRPr="00657C4C">
        <w:rPr>
          <w:rFonts w:ascii="Times New Roman" w:hAnsi="Times New Roman"/>
          <w:color w:val="000000"/>
          <w:sz w:val="28"/>
          <w:szCs w:val="28"/>
        </w:rPr>
        <w:t>специальности 40</w:t>
      </w:r>
      <w:r w:rsidR="009546C3">
        <w:rPr>
          <w:rFonts w:ascii="Times New Roman" w:hAnsi="Times New Roman"/>
          <w:color w:val="000000"/>
          <w:sz w:val="28"/>
          <w:szCs w:val="28"/>
        </w:rPr>
        <w:t>.</w:t>
      </w:r>
      <w:r w:rsidR="009546C3" w:rsidRPr="00657C4C">
        <w:rPr>
          <w:rFonts w:ascii="Times New Roman" w:hAnsi="Times New Roman"/>
          <w:color w:val="000000"/>
          <w:sz w:val="28"/>
          <w:szCs w:val="28"/>
        </w:rPr>
        <w:t>02</w:t>
      </w:r>
      <w:r w:rsidR="009546C3">
        <w:rPr>
          <w:rFonts w:ascii="Times New Roman" w:hAnsi="Times New Roman"/>
          <w:color w:val="000000"/>
          <w:sz w:val="28"/>
          <w:szCs w:val="28"/>
        </w:rPr>
        <w:t>.</w:t>
      </w:r>
      <w:r w:rsidR="009546C3" w:rsidRPr="00657C4C">
        <w:rPr>
          <w:rFonts w:ascii="Times New Roman" w:hAnsi="Times New Roman"/>
          <w:color w:val="000000"/>
          <w:sz w:val="28"/>
          <w:szCs w:val="28"/>
        </w:rPr>
        <w:t>01</w:t>
      </w:r>
      <w:r w:rsidR="009546C3">
        <w:rPr>
          <w:rFonts w:ascii="Times New Roman" w:hAnsi="Times New Roman"/>
          <w:color w:val="000000"/>
          <w:sz w:val="28"/>
          <w:szCs w:val="28"/>
        </w:rPr>
        <w:t>.</w:t>
      </w:r>
      <w:r w:rsidR="009546C3" w:rsidRPr="00657C4C">
        <w:rPr>
          <w:rFonts w:ascii="Times New Roman" w:hAnsi="Times New Roman"/>
          <w:color w:val="000000"/>
          <w:sz w:val="28"/>
          <w:szCs w:val="28"/>
        </w:rPr>
        <w:t xml:space="preserve"> «Право и организация социального обеспечения»</w:t>
      </w:r>
      <w:r w:rsidR="009546C3" w:rsidRPr="009546C3">
        <w:t xml:space="preserve"> </w:t>
      </w:r>
      <w:r w:rsidR="009546C3" w:rsidRPr="009546C3">
        <w:rPr>
          <w:rFonts w:ascii="Times New Roman" w:hAnsi="Times New Roman"/>
          <w:color w:val="000000"/>
          <w:sz w:val="28"/>
          <w:szCs w:val="28"/>
        </w:rPr>
        <w:t>в части освоения вида профессиональной деятельности:</w:t>
      </w:r>
      <w:r w:rsidR="00B035F8" w:rsidRPr="00B035F8">
        <w:t xml:space="preserve"> </w:t>
      </w:r>
      <w:r w:rsidR="00B035F8">
        <w:rPr>
          <w:rFonts w:ascii="Times New Roman" w:hAnsi="Times New Roman"/>
          <w:color w:val="000000"/>
          <w:sz w:val="28"/>
          <w:szCs w:val="28"/>
        </w:rPr>
        <w:t>о</w:t>
      </w:r>
      <w:r w:rsidR="00B035F8" w:rsidRPr="00B035F8">
        <w:rPr>
          <w:rFonts w:ascii="Times New Roman" w:hAnsi="Times New Roman"/>
          <w:color w:val="000000"/>
          <w:sz w:val="28"/>
          <w:szCs w:val="28"/>
        </w:rPr>
        <w:t xml:space="preserve">беспечение реализации прав граждан в сфере пенсионного </w:t>
      </w:r>
      <w:r w:rsidR="00B035F8">
        <w:rPr>
          <w:rFonts w:ascii="Times New Roman" w:hAnsi="Times New Roman"/>
          <w:color w:val="000000"/>
          <w:sz w:val="28"/>
          <w:szCs w:val="28"/>
        </w:rPr>
        <w:t>обеспечения и социальной защиты, о</w:t>
      </w:r>
      <w:r w:rsidR="00B035F8" w:rsidRPr="00B035F8">
        <w:rPr>
          <w:rFonts w:ascii="Times New Roman" w:hAnsi="Times New Roman"/>
          <w:color w:val="000000"/>
          <w:sz w:val="28"/>
          <w:szCs w:val="28"/>
        </w:rPr>
        <w:t>рганизационное обеспечение деятельности учреждений социальной защиты населения и органов Пенсионного фонда Российской Федерации.</w:t>
      </w:r>
    </w:p>
    <w:p w:rsidR="00C32025" w:rsidRDefault="00C32025" w:rsidP="00C04C29">
      <w:pPr>
        <w:pStyle w:val="11"/>
        <w:tabs>
          <w:tab w:val="left" w:pos="426"/>
        </w:tabs>
        <w:spacing w:after="0" w:line="240" w:lineRule="auto"/>
        <w:ind w:left="0"/>
        <w:jc w:val="both"/>
        <w:rPr>
          <w:rFonts w:ascii="Times New Roman" w:hAnsi="Times New Roman"/>
          <w:sz w:val="28"/>
          <w:szCs w:val="28"/>
        </w:rPr>
      </w:pPr>
    </w:p>
    <w:p w:rsidR="00FD379E" w:rsidRPr="00657C4C" w:rsidRDefault="00FD379E" w:rsidP="00B035F8">
      <w:pPr>
        <w:pStyle w:val="11"/>
        <w:tabs>
          <w:tab w:val="left" w:pos="426"/>
        </w:tabs>
        <w:spacing w:after="0" w:line="240" w:lineRule="auto"/>
        <w:ind w:left="0"/>
        <w:jc w:val="center"/>
        <w:rPr>
          <w:rFonts w:ascii="Times New Roman" w:hAnsi="Times New Roman"/>
          <w:b/>
          <w:sz w:val="28"/>
          <w:szCs w:val="28"/>
        </w:rPr>
      </w:pPr>
      <w:r w:rsidRPr="00657C4C">
        <w:rPr>
          <w:rFonts w:ascii="Times New Roman" w:hAnsi="Times New Roman"/>
          <w:b/>
          <w:sz w:val="28"/>
          <w:szCs w:val="28"/>
        </w:rPr>
        <w:t>1.2.</w:t>
      </w:r>
      <w:r w:rsidR="00B035F8">
        <w:rPr>
          <w:rFonts w:ascii="Times New Roman" w:hAnsi="Times New Roman"/>
          <w:b/>
          <w:sz w:val="28"/>
          <w:szCs w:val="28"/>
        </w:rPr>
        <w:t>Цели и задачи практики</w:t>
      </w:r>
    </w:p>
    <w:p w:rsidR="00223A63" w:rsidRDefault="00223A63" w:rsidP="006A7F02">
      <w:pPr>
        <w:keepNext/>
        <w:spacing w:after="0" w:line="240" w:lineRule="auto"/>
        <w:jc w:val="both"/>
        <w:outlineLvl w:val="0"/>
        <w:rPr>
          <w:rFonts w:ascii="Times New Roman" w:hAnsi="Times New Roman"/>
          <w:b/>
          <w:sz w:val="28"/>
          <w:szCs w:val="28"/>
        </w:rPr>
      </w:pPr>
    </w:p>
    <w:p w:rsidR="00971A39" w:rsidRDefault="00971A39" w:rsidP="00223A63">
      <w:pPr>
        <w:spacing w:after="0" w:line="240" w:lineRule="auto"/>
        <w:ind w:firstLine="567"/>
        <w:jc w:val="both"/>
        <w:rPr>
          <w:rFonts w:ascii="Times New Roman" w:hAnsi="Times New Roman"/>
          <w:sz w:val="28"/>
          <w:szCs w:val="28"/>
        </w:rPr>
      </w:pPr>
      <w:r>
        <w:rPr>
          <w:rFonts w:ascii="Times New Roman" w:hAnsi="Times New Roman"/>
          <w:sz w:val="28"/>
          <w:szCs w:val="28"/>
        </w:rPr>
        <w:t>Ц</w:t>
      </w:r>
      <w:r w:rsidRPr="00971A39">
        <w:rPr>
          <w:rFonts w:ascii="Times New Roman" w:hAnsi="Times New Roman"/>
          <w:sz w:val="28"/>
          <w:szCs w:val="28"/>
        </w:rPr>
        <w:t>елью овладения данным видом деятельности.</w:t>
      </w:r>
      <w:r>
        <w:rPr>
          <w:rFonts w:ascii="Times New Roman" w:hAnsi="Times New Roman"/>
          <w:sz w:val="28"/>
          <w:szCs w:val="28"/>
        </w:rPr>
        <w:t xml:space="preserve"> </w:t>
      </w:r>
    </w:p>
    <w:p w:rsidR="00971A39" w:rsidRPr="00223A63" w:rsidRDefault="00971A39" w:rsidP="00971A39">
      <w:pPr>
        <w:spacing w:after="0" w:line="240" w:lineRule="auto"/>
        <w:ind w:firstLine="567"/>
        <w:jc w:val="both"/>
        <w:rPr>
          <w:rFonts w:ascii="Times New Roman" w:eastAsia="Times New Roman" w:hAnsi="Times New Roman"/>
          <w:sz w:val="28"/>
          <w:szCs w:val="28"/>
        </w:rPr>
      </w:pPr>
      <w:r w:rsidRPr="00223A63">
        <w:rPr>
          <w:rFonts w:ascii="Times New Roman" w:eastAsia="Times New Roman" w:hAnsi="Times New Roman"/>
          <w:sz w:val="28"/>
          <w:szCs w:val="28"/>
        </w:rPr>
        <w:t>Задачи практики:</w:t>
      </w:r>
    </w:p>
    <w:p w:rsidR="00971A39" w:rsidRDefault="00971A39" w:rsidP="00971A39">
      <w:pPr>
        <w:spacing w:after="0" w:line="240" w:lineRule="auto"/>
        <w:ind w:firstLine="567"/>
        <w:jc w:val="both"/>
        <w:rPr>
          <w:rFonts w:ascii="Times New Roman" w:hAnsi="Times New Roman"/>
          <w:sz w:val="28"/>
          <w:szCs w:val="28"/>
        </w:rPr>
      </w:pPr>
      <w:r>
        <w:rPr>
          <w:rFonts w:ascii="Times New Roman" w:hAnsi="Times New Roman"/>
          <w:sz w:val="28"/>
          <w:szCs w:val="28"/>
        </w:rPr>
        <w:t>Формирование</w:t>
      </w:r>
      <w:r w:rsidRPr="00971A39">
        <w:rPr>
          <w:rFonts w:ascii="Times New Roman" w:hAnsi="Times New Roman"/>
          <w:sz w:val="28"/>
          <w:szCs w:val="28"/>
        </w:rPr>
        <w:t xml:space="preserve"> у обучающегося общих и профессиональных компетенции  в соответствии с программой модуля, </w:t>
      </w:r>
      <w:r>
        <w:rPr>
          <w:rFonts w:ascii="Times New Roman" w:hAnsi="Times New Roman"/>
          <w:sz w:val="28"/>
          <w:szCs w:val="28"/>
        </w:rPr>
        <w:t>и приобретение практического</w:t>
      </w:r>
      <w:r w:rsidRPr="00971A39">
        <w:rPr>
          <w:rFonts w:ascii="Times New Roman" w:hAnsi="Times New Roman"/>
          <w:sz w:val="28"/>
          <w:szCs w:val="28"/>
        </w:rPr>
        <w:t xml:space="preserve"> опыт</w:t>
      </w:r>
      <w:r>
        <w:rPr>
          <w:rFonts w:ascii="Times New Roman" w:hAnsi="Times New Roman"/>
          <w:sz w:val="28"/>
          <w:szCs w:val="28"/>
        </w:rPr>
        <w:t>а</w:t>
      </w:r>
    </w:p>
    <w:p w:rsidR="00971A39" w:rsidRDefault="00971A39" w:rsidP="00223A63">
      <w:pPr>
        <w:spacing w:after="0" w:line="240" w:lineRule="auto"/>
        <w:ind w:firstLine="567"/>
        <w:jc w:val="both"/>
        <w:rPr>
          <w:rFonts w:ascii="Times New Roman" w:eastAsia="Times New Roman" w:hAnsi="Times New Roman"/>
          <w:sz w:val="28"/>
          <w:szCs w:val="28"/>
        </w:rPr>
      </w:pPr>
    </w:p>
    <w:p w:rsidR="00223A63" w:rsidRDefault="00223A63" w:rsidP="006A7F02">
      <w:pPr>
        <w:keepNext/>
        <w:spacing w:after="0" w:line="240" w:lineRule="auto"/>
        <w:jc w:val="both"/>
        <w:outlineLvl w:val="0"/>
        <w:rPr>
          <w:rFonts w:ascii="Times New Roman" w:hAnsi="Times New Roman"/>
          <w:color w:val="000000"/>
          <w:sz w:val="28"/>
          <w:szCs w:val="28"/>
        </w:rPr>
      </w:pPr>
    </w:p>
    <w:p w:rsidR="00223A63" w:rsidRDefault="00223A63" w:rsidP="00604619">
      <w:pPr>
        <w:pStyle w:val="24"/>
        <w:shd w:val="clear" w:color="auto" w:fill="auto"/>
        <w:tabs>
          <w:tab w:val="left" w:leader="underscore" w:pos="5102"/>
        </w:tabs>
        <w:spacing w:before="0" w:line="240" w:lineRule="auto"/>
        <w:ind w:firstLine="567"/>
        <w:jc w:val="center"/>
        <w:rPr>
          <w:rFonts w:ascii="Times New Roman" w:hAnsi="Times New Roman"/>
          <w:sz w:val="28"/>
          <w:szCs w:val="28"/>
        </w:rPr>
      </w:pPr>
      <w:r w:rsidRPr="0034129C">
        <w:rPr>
          <w:rFonts w:ascii="Times New Roman" w:hAnsi="Times New Roman"/>
          <w:sz w:val="28"/>
          <w:szCs w:val="28"/>
        </w:rPr>
        <w:t>1.3. Продолжительность практики:</w:t>
      </w:r>
    </w:p>
    <w:p w:rsidR="00604619" w:rsidRPr="00657C4C" w:rsidRDefault="00604619" w:rsidP="00604619">
      <w:pPr>
        <w:tabs>
          <w:tab w:val="left" w:pos="426"/>
        </w:tabs>
        <w:spacing w:after="0" w:line="240" w:lineRule="auto"/>
        <w:rPr>
          <w:rFonts w:ascii="Times New Roman" w:hAnsi="Times New Roman"/>
          <w:sz w:val="28"/>
          <w:szCs w:val="28"/>
        </w:rPr>
      </w:pPr>
      <w:r w:rsidRPr="00657C4C">
        <w:rPr>
          <w:rFonts w:ascii="Times New Roman" w:hAnsi="Times New Roman"/>
          <w:sz w:val="28"/>
          <w:szCs w:val="28"/>
        </w:rPr>
        <w:tab/>
        <w:t>Всего: 72 часов, 2 недели.</w:t>
      </w:r>
    </w:p>
    <w:p w:rsidR="00FD379E" w:rsidRDefault="00FD379E" w:rsidP="006A7F02">
      <w:pPr>
        <w:pStyle w:val="11"/>
        <w:tabs>
          <w:tab w:val="left" w:pos="426"/>
        </w:tabs>
        <w:spacing w:after="0" w:line="240" w:lineRule="auto"/>
        <w:ind w:left="855"/>
        <w:jc w:val="center"/>
        <w:rPr>
          <w:rFonts w:ascii="Times New Roman" w:hAnsi="Times New Roman"/>
          <w:b/>
          <w:sz w:val="28"/>
          <w:szCs w:val="28"/>
        </w:rPr>
      </w:pPr>
    </w:p>
    <w:p w:rsidR="00604619" w:rsidRDefault="00604619" w:rsidP="00604619">
      <w:pPr>
        <w:pStyle w:val="11"/>
        <w:spacing w:after="0" w:line="240" w:lineRule="auto"/>
        <w:ind w:left="0" w:firstLine="360"/>
        <w:jc w:val="center"/>
        <w:rPr>
          <w:rFonts w:ascii="Times New Roman" w:hAnsi="Times New Roman"/>
          <w:b/>
          <w:sz w:val="28"/>
          <w:szCs w:val="28"/>
        </w:rPr>
      </w:pPr>
      <w:r w:rsidRPr="00657C4C">
        <w:rPr>
          <w:rFonts w:ascii="Times New Roman" w:hAnsi="Times New Roman"/>
          <w:b/>
          <w:sz w:val="28"/>
          <w:szCs w:val="28"/>
        </w:rPr>
        <w:t xml:space="preserve">1.4. Формы проведения </w:t>
      </w:r>
      <w:r w:rsidR="00971A39">
        <w:rPr>
          <w:rFonts w:ascii="Times New Roman" w:hAnsi="Times New Roman"/>
          <w:b/>
          <w:sz w:val="28"/>
          <w:szCs w:val="28"/>
        </w:rPr>
        <w:t xml:space="preserve">производственной </w:t>
      </w:r>
      <w:r w:rsidRPr="00657C4C">
        <w:rPr>
          <w:rFonts w:ascii="Times New Roman" w:hAnsi="Times New Roman"/>
          <w:b/>
          <w:sz w:val="28"/>
          <w:szCs w:val="28"/>
        </w:rPr>
        <w:t>практики</w:t>
      </w:r>
    </w:p>
    <w:p w:rsidR="002A66E7" w:rsidRDefault="002A66E7" w:rsidP="00604619">
      <w:pPr>
        <w:pStyle w:val="11"/>
        <w:spacing w:after="0" w:line="240" w:lineRule="auto"/>
        <w:ind w:left="0" w:firstLine="360"/>
        <w:jc w:val="center"/>
        <w:rPr>
          <w:rFonts w:ascii="Times New Roman" w:hAnsi="Times New Roman"/>
          <w:b/>
          <w:sz w:val="28"/>
          <w:szCs w:val="28"/>
        </w:rPr>
      </w:pPr>
    </w:p>
    <w:p w:rsidR="002A66E7" w:rsidRPr="002A66E7" w:rsidRDefault="002A66E7" w:rsidP="002A66E7">
      <w:pPr>
        <w:spacing w:after="0" w:line="240" w:lineRule="auto"/>
        <w:ind w:firstLine="720"/>
        <w:jc w:val="both"/>
        <w:rPr>
          <w:rFonts w:ascii="Times New Roman" w:hAnsi="Times New Roman"/>
          <w:color w:val="000000"/>
          <w:sz w:val="28"/>
          <w:szCs w:val="28"/>
        </w:rPr>
      </w:pPr>
      <w:r w:rsidRPr="00F10B1B">
        <w:rPr>
          <w:rFonts w:ascii="Times New Roman" w:hAnsi="Times New Roman"/>
          <w:color w:val="000000"/>
          <w:sz w:val="28"/>
          <w:szCs w:val="28"/>
        </w:rPr>
        <w:t>Производственная практика проводится в форме практической деятельности обучающихся под непосредственным руководством и контролем преподавателей профессиональных модулей и руководителей от организации.</w:t>
      </w:r>
    </w:p>
    <w:p w:rsidR="00604619" w:rsidRPr="002A66E7" w:rsidRDefault="00604619" w:rsidP="00604619">
      <w:pPr>
        <w:pStyle w:val="11"/>
        <w:spacing w:after="0" w:line="240" w:lineRule="auto"/>
        <w:ind w:left="0" w:firstLine="360"/>
        <w:jc w:val="center"/>
        <w:rPr>
          <w:rFonts w:ascii="Times New Roman" w:hAnsi="Times New Roman"/>
          <w:b/>
          <w:sz w:val="28"/>
          <w:szCs w:val="28"/>
        </w:rPr>
      </w:pPr>
    </w:p>
    <w:p w:rsidR="00604619" w:rsidRDefault="00604619" w:rsidP="00604619">
      <w:pPr>
        <w:pStyle w:val="11"/>
        <w:spacing w:after="0" w:line="240" w:lineRule="auto"/>
        <w:ind w:left="0" w:firstLine="360"/>
        <w:jc w:val="center"/>
        <w:rPr>
          <w:rFonts w:ascii="Times New Roman" w:hAnsi="Times New Roman"/>
          <w:b/>
          <w:sz w:val="28"/>
          <w:szCs w:val="28"/>
        </w:rPr>
      </w:pPr>
      <w:r>
        <w:rPr>
          <w:rFonts w:ascii="Times New Roman" w:hAnsi="Times New Roman"/>
          <w:b/>
          <w:sz w:val="28"/>
          <w:szCs w:val="28"/>
        </w:rPr>
        <w:t>1</w:t>
      </w:r>
      <w:r w:rsidRPr="00604619">
        <w:rPr>
          <w:rFonts w:ascii="Times New Roman" w:hAnsi="Times New Roman"/>
          <w:b/>
          <w:sz w:val="28"/>
          <w:szCs w:val="28"/>
        </w:rPr>
        <w:t xml:space="preserve">.5 </w:t>
      </w:r>
      <w:r w:rsidRPr="00657C4C">
        <w:rPr>
          <w:rFonts w:ascii="Times New Roman" w:hAnsi="Times New Roman"/>
          <w:b/>
          <w:sz w:val="28"/>
          <w:szCs w:val="28"/>
        </w:rPr>
        <w:t xml:space="preserve">Место и время проведения </w:t>
      </w:r>
      <w:r w:rsidR="00971A39">
        <w:rPr>
          <w:rFonts w:ascii="Times New Roman" w:hAnsi="Times New Roman"/>
          <w:b/>
          <w:sz w:val="28"/>
          <w:szCs w:val="28"/>
        </w:rPr>
        <w:t xml:space="preserve">производственной </w:t>
      </w:r>
      <w:r w:rsidRPr="00657C4C">
        <w:rPr>
          <w:rFonts w:ascii="Times New Roman" w:hAnsi="Times New Roman"/>
          <w:b/>
          <w:sz w:val="28"/>
          <w:szCs w:val="28"/>
        </w:rPr>
        <w:t>практики</w:t>
      </w:r>
    </w:p>
    <w:p w:rsidR="002A66E7" w:rsidRPr="00F10B1B" w:rsidRDefault="002A66E7" w:rsidP="002A66E7">
      <w:pPr>
        <w:spacing w:after="0" w:line="240" w:lineRule="auto"/>
        <w:ind w:firstLine="720"/>
        <w:jc w:val="both"/>
        <w:rPr>
          <w:rFonts w:ascii="Times New Roman" w:hAnsi="Times New Roman"/>
          <w:sz w:val="28"/>
          <w:szCs w:val="28"/>
        </w:rPr>
      </w:pPr>
      <w:r w:rsidRPr="00F10B1B">
        <w:rPr>
          <w:rFonts w:ascii="Times New Roman" w:hAnsi="Times New Roman"/>
          <w:sz w:val="28"/>
          <w:szCs w:val="28"/>
        </w:rPr>
        <w:t>Производственную практику студенты проходят в организациях любой формы собственности, Адвокатском кабинете, в  социальной защиты населения, управление Пенсионного фонда РФ, филиал Фонда социального страхования РФ, комиссия социального страхования, центр занятости населения, негосударственные пенсионные Фонды Р.Ф.</w:t>
      </w:r>
    </w:p>
    <w:p w:rsidR="002A66E7" w:rsidRPr="00F10B1B" w:rsidRDefault="002A66E7" w:rsidP="002A66E7">
      <w:pPr>
        <w:spacing w:after="0" w:line="240" w:lineRule="auto"/>
        <w:ind w:firstLine="720"/>
        <w:jc w:val="both"/>
        <w:rPr>
          <w:rFonts w:ascii="Times New Roman" w:hAnsi="Times New Roman"/>
          <w:sz w:val="28"/>
          <w:szCs w:val="28"/>
        </w:rPr>
      </w:pPr>
      <w:r w:rsidRPr="00F10B1B">
        <w:rPr>
          <w:rFonts w:ascii="Times New Roman" w:hAnsi="Times New Roman"/>
          <w:sz w:val="28"/>
          <w:szCs w:val="28"/>
        </w:rPr>
        <w:t>Время прохождения производственной практики определяется графиком учебного процесса.</w:t>
      </w:r>
    </w:p>
    <w:p w:rsidR="002A66E7" w:rsidRPr="00F10B1B" w:rsidRDefault="002A66E7" w:rsidP="002A66E7">
      <w:pPr>
        <w:spacing w:after="0" w:line="240" w:lineRule="auto"/>
        <w:ind w:firstLine="720"/>
        <w:jc w:val="both"/>
        <w:rPr>
          <w:rFonts w:ascii="Times New Roman" w:hAnsi="Times New Roman"/>
          <w:sz w:val="28"/>
          <w:szCs w:val="28"/>
        </w:rPr>
      </w:pPr>
      <w:r w:rsidRPr="00F10B1B">
        <w:rPr>
          <w:rFonts w:ascii="Times New Roman" w:hAnsi="Times New Roman"/>
          <w:sz w:val="28"/>
          <w:szCs w:val="28"/>
        </w:rPr>
        <w:t>На обучающихся, проходящих производственную практику</w:t>
      </w:r>
      <w:r>
        <w:rPr>
          <w:rFonts w:ascii="Times New Roman" w:hAnsi="Times New Roman"/>
          <w:sz w:val="28"/>
          <w:szCs w:val="28"/>
        </w:rPr>
        <w:t xml:space="preserve"> в организация</w:t>
      </w:r>
      <w:r w:rsidRPr="00F10B1B">
        <w:rPr>
          <w:rFonts w:ascii="Times New Roman" w:hAnsi="Times New Roman"/>
          <w:sz w:val="28"/>
          <w:szCs w:val="28"/>
        </w:rPr>
        <w:t>, распространяются правила охраны труда и правила внутреннего трудового распорядка, действующие</w:t>
      </w:r>
      <w:r>
        <w:rPr>
          <w:rFonts w:ascii="Times New Roman" w:hAnsi="Times New Roman"/>
          <w:sz w:val="28"/>
          <w:szCs w:val="28"/>
        </w:rPr>
        <w:t xml:space="preserve"> в организации</w:t>
      </w:r>
      <w:r w:rsidRPr="00F10B1B">
        <w:rPr>
          <w:rFonts w:ascii="Times New Roman" w:hAnsi="Times New Roman"/>
          <w:sz w:val="28"/>
          <w:szCs w:val="28"/>
        </w:rPr>
        <w:t>.</w:t>
      </w:r>
    </w:p>
    <w:p w:rsidR="00604619" w:rsidRDefault="00604619" w:rsidP="002A66E7">
      <w:pPr>
        <w:pStyle w:val="11"/>
        <w:spacing w:after="0" w:line="240" w:lineRule="auto"/>
        <w:ind w:left="0"/>
        <w:rPr>
          <w:rFonts w:ascii="Times New Roman" w:hAnsi="Times New Roman" w:cs="Calibri"/>
          <w:b/>
          <w:sz w:val="28"/>
          <w:szCs w:val="28"/>
          <w:lang w:eastAsia="en-US"/>
        </w:rPr>
      </w:pPr>
    </w:p>
    <w:p w:rsidR="002A66E7" w:rsidRPr="00657C4C" w:rsidRDefault="002A66E7" w:rsidP="002A66E7">
      <w:pPr>
        <w:pStyle w:val="11"/>
        <w:spacing w:after="0" w:line="240" w:lineRule="auto"/>
        <w:ind w:left="0"/>
        <w:rPr>
          <w:rFonts w:ascii="Times New Roman" w:hAnsi="Times New Roman"/>
          <w:b/>
          <w:sz w:val="28"/>
          <w:szCs w:val="28"/>
        </w:rPr>
      </w:pPr>
    </w:p>
    <w:p w:rsidR="00604619" w:rsidRPr="0034129C" w:rsidRDefault="00604619" w:rsidP="00604619">
      <w:pPr>
        <w:pStyle w:val="24"/>
        <w:shd w:val="clear" w:color="auto" w:fill="auto"/>
        <w:tabs>
          <w:tab w:val="left" w:leader="underscore" w:pos="6766"/>
        </w:tabs>
        <w:spacing w:before="0" w:line="240" w:lineRule="auto"/>
        <w:ind w:firstLine="567"/>
        <w:rPr>
          <w:rFonts w:ascii="Times New Roman" w:hAnsi="Times New Roman"/>
          <w:sz w:val="28"/>
          <w:szCs w:val="28"/>
        </w:rPr>
      </w:pPr>
      <w:r w:rsidRPr="0034129C">
        <w:rPr>
          <w:rFonts w:ascii="Times New Roman" w:hAnsi="Times New Roman"/>
          <w:sz w:val="28"/>
          <w:szCs w:val="28"/>
        </w:rPr>
        <w:lastRenderedPageBreak/>
        <w:t>2. РЕЗУЛЬТАТЫ ПРАКТИКИ</w:t>
      </w:r>
    </w:p>
    <w:p w:rsidR="00F55E01" w:rsidRPr="002A66E7" w:rsidRDefault="00F55E01" w:rsidP="00604619">
      <w:pPr>
        <w:spacing w:after="0" w:line="240" w:lineRule="auto"/>
        <w:ind w:firstLine="720"/>
        <w:jc w:val="both"/>
        <w:rPr>
          <w:rFonts w:ascii="Times New Roman" w:hAnsi="Times New Roman"/>
          <w:sz w:val="28"/>
          <w:szCs w:val="28"/>
        </w:rPr>
      </w:pPr>
    </w:p>
    <w:p w:rsidR="002A66E7" w:rsidRPr="002A66E7" w:rsidRDefault="002A66E7" w:rsidP="002A66E7">
      <w:pPr>
        <w:spacing w:after="0" w:line="240" w:lineRule="auto"/>
        <w:ind w:firstLine="720"/>
        <w:jc w:val="both"/>
        <w:rPr>
          <w:rFonts w:ascii="Times New Roman" w:hAnsi="Times New Roman"/>
          <w:sz w:val="28"/>
          <w:szCs w:val="28"/>
        </w:rPr>
      </w:pPr>
      <w:r w:rsidRPr="002A66E7">
        <w:rPr>
          <w:rFonts w:ascii="Times New Roman" w:hAnsi="Times New Roman"/>
          <w:sz w:val="28"/>
          <w:szCs w:val="28"/>
        </w:rPr>
        <w:t xml:space="preserve">Результатом практики является освоение </w:t>
      </w:r>
    </w:p>
    <w:p w:rsidR="002A66E7" w:rsidRDefault="002A66E7" w:rsidP="002A66E7">
      <w:pPr>
        <w:spacing w:after="0" w:line="240" w:lineRule="auto"/>
        <w:ind w:firstLine="720"/>
        <w:jc w:val="both"/>
        <w:rPr>
          <w:rFonts w:ascii="Times New Roman" w:hAnsi="Times New Roman"/>
          <w:sz w:val="28"/>
          <w:szCs w:val="28"/>
        </w:rPr>
      </w:pPr>
      <w:r w:rsidRPr="002A66E7">
        <w:rPr>
          <w:rFonts w:ascii="Times New Roman" w:hAnsi="Times New Roman"/>
          <w:sz w:val="28"/>
          <w:szCs w:val="28"/>
        </w:rPr>
        <w:t>общих компетенций (ОК):</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9. Ориентироваться в условиях постоянного изменения правовой базы.</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10. Соблюдать основы здорового образа жизни, требования охраны труда.</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11. Соблюдать деловой этикет, культуру и психологические основы общения, нормы и правила поведения.</w:t>
      </w:r>
    </w:p>
    <w:p w:rsidR="002A66E7" w:rsidRPr="002A66E7"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ОК 12. Проявлять нетерпимость к коррупционному поведению.</w:t>
      </w:r>
    </w:p>
    <w:p w:rsidR="002A66E7" w:rsidRPr="00223A63" w:rsidRDefault="002A66E7" w:rsidP="002A66E7">
      <w:pPr>
        <w:spacing w:after="0" w:line="240" w:lineRule="auto"/>
        <w:ind w:firstLine="567"/>
        <w:jc w:val="both"/>
        <w:rPr>
          <w:rFonts w:ascii="Times New Roman" w:eastAsia="Times New Roman" w:hAnsi="Times New Roman"/>
          <w:sz w:val="28"/>
          <w:szCs w:val="28"/>
        </w:rPr>
      </w:pPr>
      <w:r w:rsidRPr="00223A63">
        <w:rPr>
          <w:rFonts w:ascii="Times New Roman" w:eastAsia="Times New Roman" w:hAnsi="Times New Roman"/>
          <w:sz w:val="28"/>
          <w:szCs w:val="28"/>
        </w:rPr>
        <w:t>и профессиональных</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1.2. Осуществлять прием граждан по вопросам пенсионного обеспечения и социальной защиты.</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2A66E7" w:rsidRPr="00223A63"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1.5. Осуществлять формирование и хранение дел получателей пенсий, пособий и других социальных выплат.</w:t>
      </w:r>
    </w:p>
    <w:p w:rsidR="00FD379E" w:rsidRPr="002A66E7" w:rsidRDefault="002A66E7" w:rsidP="002A66E7">
      <w:pPr>
        <w:pStyle w:val="ConsPlusNormal"/>
        <w:ind w:firstLine="709"/>
        <w:jc w:val="both"/>
        <w:rPr>
          <w:rFonts w:ascii="Times New Roman" w:hAnsi="Times New Roman" w:cs="Times New Roman"/>
          <w:sz w:val="28"/>
          <w:szCs w:val="28"/>
        </w:rPr>
      </w:pPr>
      <w:r w:rsidRPr="00223A63">
        <w:rPr>
          <w:rFonts w:ascii="Times New Roman" w:hAnsi="Times New Roman" w:cs="Times New Roman"/>
          <w:sz w:val="28"/>
          <w:szCs w:val="28"/>
        </w:rPr>
        <w:t>ПК 1.6. Консультировать граждан и представителей юридических лиц по вопросам пенсионного обеспечения и социальной защиты.</w:t>
      </w:r>
    </w:p>
    <w:p w:rsidR="00FD379E" w:rsidRDefault="00FD379E" w:rsidP="00F503ED">
      <w:pPr>
        <w:pStyle w:val="11"/>
        <w:numPr>
          <w:ilvl w:val="1"/>
          <w:numId w:val="2"/>
        </w:numPr>
        <w:spacing w:after="0"/>
        <w:ind w:left="709" w:hanging="283"/>
        <w:jc w:val="center"/>
        <w:rPr>
          <w:rFonts w:ascii="Times New Roman" w:hAnsi="Times New Roman"/>
          <w:b/>
          <w:sz w:val="28"/>
          <w:szCs w:val="28"/>
        </w:rPr>
      </w:pPr>
      <w:r w:rsidRPr="00657C4C">
        <w:rPr>
          <w:rFonts w:ascii="Times New Roman" w:hAnsi="Times New Roman"/>
          <w:b/>
          <w:sz w:val="28"/>
          <w:szCs w:val="28"/>
        </w:rPr>
        <w:lastRenderedPageBreak/>
        <w:t>СТРУКТУР</w:t>
      </w:r>
      <w:r w:rsidR="002A66E7">
        <w:rPr>
          <w:rFonts w:ascii="Times New Roman" w:hAnsi="Times New Roman"/>
          <w:b/>
          <w:sz w:val="28"/>
          <w:szCs w:val="28"/>
        </w:rPr>
        <w:t>А И СОДЕРЖАНИЕ ПРОГРАММЫ ПРОИЗВОДСТВЕННОЙ</w:t>
      </w:r>
      <w:r w:rsidRPr="00657C4C">
        <w:rPr>
          <w:rFonts w:ascii="Times New Roman" w:hAnsi="Times New Roman"/>
          <w:b/>
          <w:sz w:val="28"/>
          <w:szCs w:val="28"/>
        </w:rPr>
        <w:t xml:space="preserve"> ПРАКТИКИ</w:t>
      </w:r>
    </w:p>
    <w:p w:rsidR="00AD2892" w:rsidRPr="00657C4C" w:rsidRDefault="002A66E7" w:rsidP="002A66E7">
      <w:pPr>
        <w:spacing w:after="0" w:line="240" w:lineRule="auto"/>
        <w:rPr>
          <w:rFonts w:ascii="Times New Roman" w:hAnsi="Times New Roman"/>
          <w:b/>
          <w:sz w:val="24"/>
          <w:szCs w:val="24"/>
        </w:rPr>
      </w:pPr>
      <w:r w:rsidRPr="002A66E7">
        <w:rPr>
          <w:rFonts w:ascii="Times New Roman" w:hAnsi="Times New Roman"/>
          <w:b/>
          <w:sz w:val="24"/>
          <w:szCs w:val="24"/>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2"/>
        <w:gridCol w:w="2310"/>
        <w:gridCol w:w="3253"/>
        <w:gridCol w:w="1979"/>
        <w:gridCol w:w="297"/>
        <w:gridCol w:w="713"/>
      </w:tblGrid>
      <w:tr w:rsidR="0086773D" w:rsidRPr="00A204BD" w:rsidTr="001F0060">
        <w:trPr>
          <w:trHeight w:val="1075"/>
        </w:trPr>
        <w:tc>
          <w:tcPr>
            <w:tcW w:w="2222" w:type="dxa"/>
            <w:vAlign w:val="center"/>
          </w:tcPr>
          <w:p w:rsidR="0086773D" w:rsidRPr="0086773D" w:rsidRDefault="0086773D" w:rsidP="001F0060">
            <w:pPr>
              <w:pStyle w:val="af8"/>
              <w:ind w:left="0"/>
              <w:jc w:val="center"/>
              <w:rPr>
                <w:rFonts w:ascii="Times New Roman" w:hAnsi="Times New Roman"/>
                <w:b/>
                <w:sz w:val="20"/>
                <w:szCs w:val="20"/>
              </w:rPr>
            </w:pPr>
            <w:r w:rsidRPr="0086773D">
              <w:rPr>
                <w:rFonts w:ascii="Times New Roman" w:hAnsi="Times New Roman"/>
                <w:b/>
              </w:rPr>
              <w:t>Формируемые умения, первоначальный практический опыт</w:t>
            </w:r>
          </w:p>
        </w:tc>
        <w:tc>
          <w:tcPr>
            <w:tcW w:w="2310" w:type="dxa"/>
            <w:vAlign w:val="center"/>
          </w:tcPr>
          <w:p w:rsidR="0086773D" w:rsidRPr="00AE6FD3"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Виды работ</w:t>
            </w:r>
          </w:p>
        </w:tc>
        <w:tc>
          <w:tcPr>
            <w:tcW w:w="3253" w:type="dxa"/>
            <w:vAlign w:val="center"/>
          </w:tcPr>
          <w:p w:rsidR="0086773D" w:rsidRPr="00AE6FD3"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Содержание</w:t>
            </w:r>
          </w:p>
          <w:p w:rsidR="0086773D" w:rsidRPr="00AE6FD3"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освоенного учебного материала, необходимого для выполнения видов работ</w:t>
            </w:r>
          </w:p>
        </w:tc>
        <w:tc>
          <w:tcPr>
            <w:tcW w:w="1979" w:type="dxa"/>
            <w:vAlign w:val="center"/>
          </w:tcPr>
          <w:p w:rsidR="0086773D" w:rsidRPr="00AE6FD3"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Наименование междисциплинарных курсов с указанием тем, обеспечивающих выполнение видов работ</w:t>
            </w:r>
          </w:p>
        </w:tc>
        <w:tc>
          <w:tcPr>
            <w:tcW w:w="1010" w:type="dxa"/>
            <w:gridSpan w:val="2"/>
            <w:vAlign w:val="center"/>
          </w:tcPr>
          <w:p w:rsidR="0086773D"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 xml:space="preserve">Количество часов </w:t>
            </w:r>
          </w:p>
          <w:p w:rsidR="0086773D" w:rsidRPr="00AE6FD3" w:rsidRDefault="0086773D" w:rsidP="001F0060">
            <w:pPr>
              <w:pStyle w:val="af8"/>
              <w:ind w:left="0"/>
              <w:jc w:val="center"/>
              <w:rPr>
                <w:rFonts w:ascii="Times New Roman" w:hAnsi="Times New Roman"/>
                <w:b/>
                <w:sz w:val="20"/>
                <w:szCs w:val="20"/>
              </w:rPr>
            </w:pPr>
            <w:r w:rsidRPr="00AE6FD3">
              <w:rPr>
                <w:rFonts w:ascii="Times New Roman" w:hAnsi="Times New Roman"/>
                <w:b/>
                <w:sz w:val="20"/>
                <w:szCs w:val="20"/>
              </w:rPr>
              <w:t>(недель)</w:t>
            </w:r>
          </w:p>
        </w:tc>
      </w:tr>
      <w:tr w:rsidR="0086773D" w:rsidRPr="00A204BD" w:rsidTr="001F0060">
        <w:trPr>
          <w:trHeight w:val="740"/>
        </w:trPr>
        <w:tc>
          <w:tcPr>
            <w:tcW w:w="10774" w:type="dxa"/>
            <w:gridSpan w:val="6"/>
            <w:vAlign w:val="center"/>
          </w:tcPr>
          <w:p w:rsidR="0086773D" w:rsidRPr="00F52B7F" w:rsidRDefault="0086773D" w:rsidP="001F0060">
            <w:pPr>
              <w:pStyle w:val="af8"/>
              <w:ind w:left="0"/>
              <w:rPr>
                <w:rFonts w:ascii="Times New Roman" w:hAnsi="Times New Roman"/>
                <w:b/>
                <w:sz w:val="20"/>
                <w:szCs w:val="20"/>
              </w:rPr>
            </w:pPr>
            <w:r w:rsidRPr="00F52B7F">
              <w:rPr>
                <w:rFonts w:ascii="Times New Roman" w:hAnsi="Times New Roman"/>
                <w:b/>
                <w:sz w:val="28"/>
                <w:szCs w:val="28"/>
              </w:rPr>
              <w:t>МДК 01.01 Право социального обеспечения</w:t>
            </w:r>
          </w:p>
        </w:tc>
      </w:tr>
      <w:tr w:rsidR="0086773D" w:rsidRPr="00A204BD" w:rsidTr="001F0060">
        <w:trPr>
          <w:trHeight w:val="291"/>
        </w:trPr>
        <w:tc>
          <w:tcPr>
            <w:tcW w:w="10061" w:type="dxa"/>
            <w:gridSpan w:val="5"/>
            <w:vAlign w:val="center"/>
          </w:tcPr>
          <w:p w:rsidR="0086773D" w:rsidRPr="00AE6FD3" w:rsidRDefault="0086773D" w:rsidP="001F0060">
            <w:pPr>
              <w:pStyle w:val="af8"/>
              <w:ind w:left="0"/>
              <w:rPr>
                <w:rFonts w:ascii="Times New Roman" w:hAnsi="Times New Roman"/>
                <w:b/>
                <w:sz w:val="20"/>
                <w:szCs w:val="20"/>
              </w:rPr>
            </w:pPr>
            <w:r w:rsidRPr="00AE6FD3">
              <w:rPr>
                <w:rFonts w:ascii="Times New Roman" w:hAnsi="Times New Roman"/>
                <w:b/>
                <w:sz w:val="20"/>
                <w:szCs w:val="20"/>
              </w:rPr>
              <w:t>Вводный инструктаж</w:t>
            </w:r>
          </w:p>
        </w:tc>
        <w:tc>
          <w:tcPr>
            <w:tcW w:w="713" w:type="dxa"/>
            <w:vAlign w:val="center"/>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sz w:val="20"/>
                <w:szCs w:val="20"/>
              </w:rPr>
              <w:t>2</w:t>
            </w:r>
          </w:p>
        </w:tc>
      </w:tr>
      <w:tr w:rsidR="0086773D" w:rsidRPr="00A204BD" w:rsidTr="001F0060">
        <w:trPr>
          <w:trHeight w:val="2539"/>
        </w:trPr>
        <w:tc>
          <w:tcPr>
            <w:tcW w:w="2222" w:type="dxa"/>
            <w:vAlign w:val="center"/>
          </w:tcPr>
          <w:p w:rsidR="0086773D" w:rsidRDefault="0086773D" w:rsidP="001F0060">
            <w:pPr>
              <w:jc w:val="both"/>
              <w:rPr>
                <w:rFonts w:ascii="Times New Roman" w:hAnsi="Times New Roman"/>
              </w:rPr>
            </w:pPr>
            <w:r w:rsidRPr="00657C4C">
              <w:rPr>
                <w:rFonts w:ascii="Times New Roman" w:hAnsi="Times New Roman"/>
              </w:rPr>
              <w:t>ПК1.1.Осуществлятьпрофессиональное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657832" w:rsidRDefault="0086773D" w:rsidP="001F0060">
            <w:pPr>
              <w:jc w:val="center"/>
              <w:rPr>
                <w:rFonts w:ascii="Times New Roman" w:hAnsi="Times New Roman"/>
                <w:b/>
                <w:color w:val="000000"/>
                <w:sz w:val="20"/>
                <w:szCs w:val="20"/>
              </w:rPr>
            </w:pPr>
          </w:p>
        </w:tc>
        <w:tc>
          <w:tcPr>
            <w:tcW w:w="2310" w:type="dxa"/>
          </w:tcPr>
          <w:p w:rsidR="0086773D" w:rsidRPr="00AE6FD3" w:rsidRDefault="0086773D" w:rsidP="001F0060">
            <w:pPr>
              <w:pStyle w:val="af8"/>
              <w:ind w:left="0"/>
              <w:rPr>
                <w:rFonts w:ascii="Times New Roman" w:hAnsi="Times New Roman"/>
                <w:b/>
                <w:color w:val="FF0000"/>
                <w:sz w:val="20"/>
                <w:szCs w:val="20"/>
              </w:rPr>
            </w:pPr>
            <w:r w:rsidRPr="00AE6FD3">
              <w:rPr>
                <w:rFonts w:ascii="Times New Roman" w:hAnsi="Times New Roman"/>
                <w:color w:val="000000"/>
                <w:sz w:val="20"/>
                <w:szCs w:val="20"/>
              </w:rPr>
              <w:t xml:space="preserve">Практическая работа по </w:t>
            </w:r>
            <w:r>
              <w:rPr>
                <w:rFonts w:ascii="Times New Roman" w:hAnsi="Times New Roman"/>
                <w:color w:val="000000"/>
                <w:sz w:val="20"/>
                <w:szCs w:val="20"/>
              </w:rPr>
              <w:t>исчислению страхового стажа.</w:t>
            </w:r>
          </w:p>
        </w:tc>
        <w:tc>
          <w:tcPr>
            <w:tcW w:w="3253" w:type="dxa"/>
          </w:tcPr>
          <w:p w:rsidR="0086773D" w:rsidRPr="001E4886" w:rsidRDefault="0086773D" w:rsidP="001F0060">
            <w:pPr>
              <w:spacing w:after="0"/>
              <w:jc w:val="both"/>
              <w:rPr>
                <w:rFonts w:ascii="Times New Roman" w:hAnsi="Times New Roman"/>
                <w:b/>
                <w:color w:val="FF0000"/>
                <w:sz w:val="20"/>
                <w:szCs w:val="20"/>
              </w:rPr>
            </w:pPr>
            <w:r w:rsidRPr="001E4886">
              <w:rPr>
                <w:rFonts w:ascii="Times New Roman" w:hAnsi="Times New Roman"/>
                <w:sz w:val="20"/>
                <w:szCs w:val="20"/>
              </w:rPr>
              <w:t>Страховой стаж понятие, юридическое значение. Виды трудовой и иной деятельности, засчитываемые в страховой стаж. Иные периоды, не связанные с трудовой деятельностью, засчитываемые в страховой стаж. Правила подсчета и подтверждения страхового стажа. Документы, требуемые для подтверждения страхового стажа. Данные индивидуального (персонифицированного) учета содержащие сведения о трудовой деятельности.</w:t>
            </w:r>
          </w:p>
        </w:tc>
        <w:tc>
          <w:tcPr>
            <w:tcW w:w="2276" w:type="dxa"/>
            <w:gridSpan w:val="2"/>
          </w:tcPr>
          <w:p w:rsidR="0086773D" w:rsidRPr="001E4886" w:rsidRDefault="0086773D" w:rsidP="001F0060">
            <w:pPr>
              <w:pStyle w:val="af8"/>
              <w:ind w:left="0"/>
              <w:rPr>
                <w:rFonts w:ascii="Times New Roman" w:hAnsi="Times New Roman"/>
                <w:b/>
                <w:color w:val="000000"/>
                <w:sz w:val="20"/>
                <w:szCs w:val="20"/>
              </w:rPr>
            </w:pPr>
            <w:r w:rsidRPr="001E4886">
              <w:rPr>
                <w:rFonts w:ascii="Times New Roman" w:hAnsi="Times New Roman"/>
                <w:b/>
                <w:sz w:val="20"/>
                <w:szCs w:val="20"/>
              </w:rPr>
              <w:t>Понятие и значение страхового стажа</w:t>
            </w:r>
          </w:p>
        </w:tc>
        <w:tc>
          <w:tcPr>
            <w:tcW w:w="713" w:type="dxa"/>
            <w:vAlign w:val="center"/>
          </w:tcPr>
          <w:p w:rsidR="0086773D" w:rsidRPr="00AE6FD3" w:rsidRDefault="0086773D" w:rsidP="001F0060">
            <w:pPr>
              <w:pStyle w:val="af8"/>
              <w:ind w:left="0"/>
              <w:jc w:val="center"/>
              <w:rPr>
                <w:rFonts w:ascii="Times New Roman" w:hAnsi="Times New Roman"/>
                <w:color w:val="000000"/>
                <w:sz w:val="20"/>
                <w:szCs w:val="20"/>
              </w:rPr>
            </w:pPr>
            <w:r>
              <w:rPr>
                <w:rFonts w:ascii="Times New Roman" w:hAnsi="Times New Roman"/>
                <w:color w:val="000000"/>
                <w:sz w:val="20"/>
                <w:szCs w:val="20"/>
              </w:rPr>
              <w:t>4</w:t>
            </w:r>
          </w:p>
        </w:tc>
      </w:tr>
      <w:tr w:rsidR="0086773D" w:rsidRPr="00A204BD" w:rsidTr="001F0060">
        <w:trPr>
          <w:trHeight w:val="784"/>
        </w:trPr>
        <w:tc>
          <w:tcPr>
            <w:tcW w:w="2222" w:type="dxa"/>
            <w:vAlign w:val="center"/>
          </w:tcPr>
          <w:p w:rsidR="0086773D" w:rsidRDefault="0086773D" w:rsidP="001F0060">
            <w:pPr>
              <w:rPr>
                <w:rFonts w:ascii="Times New Roman" w:hAnsi="Times New Roman"/>
              </w:rPr>
            </w:pPr>
            <w:r>
              <w:rPr>
                <w:rFonts w:ascii="Times New Roman" w:hAnsi="Times New Roman"/>
              </w:rPr>
              <w:t>ПК</w:t>
            </w:r>
            <w:r w:rsidRPr="00657C4C">
              <w:rPr>
                <w:rFonts w:ascii="Times New Roman" w:hAnsi="Times New Roman"/>
              </w:rPr>
              <w:t>1.3.  Рассматривать пакет документов для назначения пенсий,  а также мер социальной поддержки отдельным категориям граждан, нуждающимся в социальной защите.</w:t>
            </w:r>
          </w:p>
          <w:p w:rsidR="0086773D" w:rsidRPr="00AE6FD3" w:rsidRDefault="0086773D" w:rsidP="001F0060">
            <w:pPr>
              <w:rPr>
                <w:rFonts w:ascii="Times New Roman" w:hAnsi="Times New Roman"/>
                <w:b/>
                <w:color w:val="FF0000"/>
                <w:sz w:val="20"/>
                <w:szCs w:val="20"/>
              </w:rPr>
            </w:pPr>
            <w:r w:rsidRPr="00657C4C">
              <w:rPr>
                <w:rFonts w:ascii="Times New Roman" w:hAnsi="Times New Roman"/>
              </w:rPr>
              <w:t>ПК 1.6. Консультировать граждан и представителей юридических лиц по вопросам пенсионного обеспечения и</w:t>
            </w:r>
            <w:r>
              <w:rPr>
                <w:rFonts w:ascii="Times New Roman" w:hAnsi="Times New Roman"/>
              </w:rPr>
              <w:t xml:space="preserve"> социальной защиты</w:t>
            </w:r>
          </w:p>
        </w:tc>
        <w:tc>
          <w:tcPr>
            <w:tcW w:w="2310" w:type="dxa"/>
          </w:tcPr>
          <w:p w:rsidR="0086773D" w:rsidRPr="00AE6FD3" w:rsidRDefault="0086773D" w:rsidP="001F0060">
            <w:pPr>
              <w:pStyle w:val="af8"/>
              <w:ind w:left="0"/>
              <w:jc w:val="center"/>
              <w:rPr>
                <w:rFonts w:ascii="Times New Roman" w:hAnsi="Times New Roman"/>
                <w:color w:val="000000"/>
                <w:sz w:val="20"/>
                <w:szCs w:val="20"/>
              </w:rPr>
            </w:pPr>
            <w:r w:rsidRPr="00AE6FD3">
              <w:rPr>
                <w:rFonts w:ascii="Times New Roman" w:hAnsi="Times New Roman"/>
                <w:color w:val="000000"/>
                <w:sz w:val="20"/>
                <w:szCs w:val="20"/>
              </w:rPr>
              <w:t>Практическая работа</w:t>
            </w:r>
            <w:r>
              <w:rPr>
                <w:rFonts w:ascii="Times New Roman" w:hAnsi="Times New Roman"/>
                <w:color w:val="000000"/>
                <w:sz w:val="20"/>
                <w:szCs w:val="20"/>
              </w:rPr>
              <w:t xml:space="preserve"> по исчислению специального страхового стажа</w:t>
            </w:r>
          </w:p>
        </w:tc>
        <w:tc>
          <w:tcPr>
            <w:tcW w:w="3253" w:type="dxa"/>
            <w:tcBorders>
              <w:bottom w:val="single" w:sz="4" w:space="0" w:color="auto"/>
            </w:tcBorders>
          </w:tcPr>
          <w:p w:rsidR="0086773D" w:rsidRPr="001E4886" w:rsidRDefault="0086773D" w:rsidP="001F0060">
            <w:pPr>
              <w:spacing w:after="0"/>
              <w:jc w:val="both"/>
              <w:rPr>
                <w:rFonts w:ascii="Times New Roman" w:hAnsi="Times New Roman"/>
                <w:sz w:val="20"/>
                <w:szCs w:val="20"/>
              </w:rPr>
            </w:pPr>
            <w:r w:rsidRPr="001E4886">
              <w:rPr>
                <w:rFonts w:ascii="Times New Roman" w:hAnsi="Times New Roman"/>
                <w:sz w:val="20"/>
                <w:szCs w:val="20"/>
              </w:rPr>
              <w:t xml:space="preserve">Специальный страховой стаж, необходимый для досрочного назначения </w:t>
            </w:r>
            <w:r>
              <w:rPr>
                <w:rFonts w:ascii="Times New Roman" w:hAnsi="Times New Roman"/>
                <w:sz w:val="20"/>
                <w:szCs w:val="20"/>
              </w:rPr>
              <w:t xml:space="preserve">страховых </w:t>
            </w:r>
            <w:r w:rsidRPr="001E4886">
              <w:rPr>
                <w:rFonts w:ascii="Times New Roman" w:hAnsi="Times New Roman"/>
                <w:sz w:val="20"/>
                <w:szCs w:val="20"/>
              </w:rPr>
              <w:t>пенсий по старости. Специальный страховой стаж в связи с  особыми условиями труда, условиями труда в особо-климатических условиях, особыми психологическими и физическими нагрузками (педагогическая, лечебная деятельность и т.д.) Правила подсчета и подтверждения специального страхового стажа</w:t>
            </w:r>
          </w:p>
        </w:tc>
        <w:tc>
          <w:tcPr>
            <w:tcW w:w="2276" w:type="dxa"/>
            <w:gridSpan w:val="2"/>
          </w:tcPr>
          <w:p w:rsidR="0086773D" w:rsidRPr="001E4886" w:rsidRDefault="0086773D" w:rsidP="001F0060">
            <w:pPr>
              <w:pStyle w:val="af8"/>
              <w:ind w:left="0"/>
              <w:jc w:val="center"/>
              <w:rPr>
                <w:rFonts w:ascii="Times New Roman" w:hAnsi="Times New Roman"/>
                <w:b/>
                <w:color w:val="FF0000"/>
                <w:sz w:val="20"/>
                <w:szCs w:val="20"/>
              </w:rPr>
            </w:pPr>
            <w:r w:rsidRPr="001E4886">
              <w:rPr>
                <w:rFonts w:ascii="Times New Roman" w:hAnsi="Times New Roman"/>
                <w:b/>
                <w:sz w:val="20"/>
                <w:szCs w:val="20"/>
              </w:rPr>
              <w:t>Специальный трудовой стаж</w:t>
            </w:r>
          </w:p>
        </w:tc>
        <w:tc>
          <w:tcPr>
            <w:tcW w:w="713" w:type="dxa"/>
            <w:vAlign w:val="center"/>
          </w:tcPr>
          <w:p w:rsidR="0086773D" w:rsidRPr="00AE6FD3" w:rsidRDefault="0086773D" w:rsidP="001F0060">
            <w:pPr>
              <w:pStyle w:val="af8"/>
              <w:ind w:left="0"/>
              <w:jc w:val="center"/>
              <w:rPr>
                <w:rFonts w:ascii="Times New Roman" w:hAnsi="Times New Roman"/>
                <w:color w:val="000000"/>
                <w:sz w:val="20"/>
                <w:szCs w:val="20"/>
              </w:rPr>
            </w:pPr>
            <w:r>
              <w:rPr>
                <w:rFonts w:ascii="Times New Roman" w:hAnsi="Times New Roman"/>
                <w:color w:val="000000"/>
                <w:sz w:val="20"/>
                <w:szCs w:val="20"/>
              </w:rPr>
              <w:t>6</w:t>
            </w:r>
          </w:p>
        </w:tc>
      </w:tr>
      <w:tr w:rsidR="0086773D" w:rsidRPr="00A204BD" w:rsidTr="001F0060">
        <w:trPr>
          <w:trHeight w:val="784"/>
        </w:trPr>
        <w:tc>
          <w:tcPr>
            <w:tcW w:w="2222" w:type="dxa"/>
            <w:vAlign w:val="center"/>
          </w:tcPr>
          <w:p w:rsidR="0086773D" w:rsidRDefault="0086773D" w:rsidP="001F0060">
            <w:pPr>
              <w:rPr>
                <w:rFonts w:ascii="Times New Roman" w:hAnsi="Times New Roman"/>
              </w:rPr>
            </w:pPr>
            <w:r w:rsidRPr="00657C4C">
              <w:rPr>
                <w:rFonts w:ascii="Times New Roman" w:hAnsi="Times New Roman"/>
              </w:rPr>
              <w:lastRenderedPageBreak/>
              <w:t>ПК 1.6. Консультировать граждан и представителей юридических лиц по вопросам пенсионного обеспечения и</w:t>
            </w:r>
            <w:r>
              <w:rPr>
                <w:rFonts w:ascii="Times New Roman" w:hAnsi="Times New Roman"/>
              </w:rPr>
              <w:t xml:space="preserve"> социальной защиты</w:t>
            </w:r>
          </w:p>
          <w:p w:rsidR="0086773D" w:rsidRPr="00AE6FD3" w:rsidRDefault="0086773D" w:rsidP="001F0060">
            <w:pPr>
              <w:rPr>
                <w:rFonts w:ascii="Times New Roman" w:hAnsi="Times New Roman"/>
                <w:b/>
                <w:color w:val="FF0000"/>
                <w:sz w:val="20"/>
                <w:szCs w:val="20"/>
              </w:rPr>
            </w:pPr>
          </w:p>
        </w:tc>
        <w:tc>
          <w:tcPr>
            <w:tcW w:w="2310" w:type="dxa"/>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color w:val="000000"/>
                <w:sz w:val="20"/>
                <w:szCs w:val="20"/>
              </w:rPr>
              <w:t xml:space="preserve">Практическая работа, связанная с определением </w:t>
            </w:r>
            <w:r>
              <w:rPr>
                <w:rFonts w:ascii="Times New Roman" w:hAnsi="Times New Roman"/>
                <w:color w:val="000000"/>
                <w:sz w:val="20"/>
                <w:szCs w:val="20"/>
              </w:rPr>
              <w:t>круга лиц, обеспечиваемых страховыми пенсиями</w:t>
            </w:r>
            <w:r w:rsidRPr="00AE6FD3">
              <w:rPr>
                <w:rFonts w:ascii="Times New Roman" w:hAnsi="Times New Roman"/>
                <w:color w:val="000000"/>
                <w:sz w:val="20"/>
                <w:szCs w:val="20"/>
              </w:rPr>
              <w:t>.</w:t>
            </w:r>
          </w:p>
        </w:tc>
        <w:tc>
          <w:tcPr>
            <w:tcW w:w="3253" w:type="dxa"/>
            <w:tcBorders>
              <w:bottom w:val="nil"/>
            </w:tcBorders>
          </w:tcPr>
          <w:p w:rsidR="0086773D" w:rsidRPr="00A026AF" w:rsidRDefault="00BB73D6" w:rsidP="001F0060">
            <w:pPr>
              <w:shd w:val="clear" w:color="auto" w:fill="FFFFFF"/>
              <w:spacing w:after="161"/>
              <w:jc w:val="both"/>
              <w:rPr>
                <w:rFonts w:ascii="Times New Roman" w:hAnsi="Times New Roman"/>
                <w:color w:val="000000"/>
                <w:sz w:val="20"/>
                <w:szCs w:val="20"/>
              </w:rPr>
            </w:pPr>
            <w:hyperlink r:id="rId9" w:anchor="block_2" w:history="1">
              <w:r w:rsidR="0086773D" w:rsidRPr="00A026AF">
                <w:rPr>
                  <w:rFonts w:ascii="Times New Roman" w:hAnsi="Times New Roman"/>
                  <w:color w:val="000000"/>
                  <w:sz w:val="20"/>
                  <w:szCs w:val="20"/>
                </w:rPr>
                <w:t>Правовое регулирование в области страховых пенсий</w:t>
              </w:r>
            </w:hyperlink>
            <w:r w:rsidR="0086773D">
              <w:rPr>
                <w:rFonts w:ascii="Times New Roman" w:hAnsi="Times New Roman"/>
                <w:color w:val="000000"/>
                <w:sz w:val="20"/>
                <w:szCs w:val="20"/>
              </w:rPr>
              <w:t xml:space="preserve">. Лица, имеющие право на страховую пенсию. </w:t>
            </w:r>
            <w:hyperlink r:id="rId10" w:anchor="block_5" w:history="1">
              <w:r w:rsidR="0086773D" w:rsidRPr="00A026AF">
                <w:rPr>
                  <w:rFonts w:ascii="Times New Roman" w:hAnsi="Times New Roman"/>
                  <w:color w:val="000000"/>
                  <w:sz w:val="20"/>
                  <w:szCs w:val="20"/>
                </w:rPr>
                <w:t>Право на выбор пенсии</w:t>
              </w:r>
            </w:hyperlink>
            <w:r w:rsidR="0086773D">
              <w:rPr>
                <w:rFonts w:ascii="Times New Roman" w:hAnsi="Times New Roman"/>
                <w:color w:val="000000"/>
                <w:sz w:val="20"/>
                <w:szCs w:val="20"/>
              </w:rPr>
              <w:t xml:space="preserve">. </w:t>
            </w:r>
            <w:hyperlink r:id="rId11" w:anchor="block_6" w:history="1">
              <w:r w:rsidR="0086773D" w:rsidRPr="00A026AF">
                <w:rPr>
                  <w:rFonts w:ascii="Times New Roman" w:hAnsi="Times New Roman"/>
                  <w:color w:val="000000"/>
                  <w:sz w:val="20"/>
                  <w:szCs w:val="20"/>
                </w:rPr>
                <w:t>Виды страховых пенсий</w:t>
              </w:r>
            </w:hyperlink>
            <w:r w:rsidR="0086773D">
              <w:rPr>
                <w:rFonts w:ascii="Times New Roman" w:hAnsi="Times New Roman"/>
                <w:color w:val="000000"/>
                <w:sz w:val="20"/>
                <w:szCs w:val="20"/>
              </w:rPr>
              <w:t xml:space="preserve">. </w:t>
            </w:r>
            <w:hyperlink r:id="rId12" w:anchor="block_7" w:history="1">
              <w:r w:rsidR="0086773D" w:rsidRPr="00A026AF">
                <w:rPr>
                  <w:rFonts w:ascii="Times New Roman" w:hAnsi="Times New Roman"/>
                  <w:color w:val="000000"/>
                  <w:sz w:val="20"/>
                  <w:szCs w:val="20"/>
                </w:rPr>
                <w:t xml:space="preserve"> Финансовое обеспечение выплаты страховых</w:t>
              </w:r>
            </w:hyperlink>
            <w:r w:rsidR="0086773D">
              <w:rPr>
                <w:rFonts w:ascii="Times New Roman" w:hAnsi="Times New Roman"/>
                <w:color w:val="000000"/>
                <w:sz w:val="20"/>
                <w:szCs w:val="20"/>
              </w:rPr>
              <w:t xml:space="preserve"> пенсий. </w:t>
            </w:r>
            <w:hyperlink r:id="rId13" w:anchor="block_200" w:history="1">
              <w:r w:rsidR="0086773D" w:rsidRPr="00A026AF">
                <w:rPr>
                  <w:rFonts w:ascii="Times New Roman" w:hAnsi="Times New Roman"/>
                  <w:color w:val="000000"/>
                  <w:sz w:val="20"/>
                  <w:szCs w:val="20"/>
                </w:rPr>
                <w:t xml:space="preserve"> Условия назначения страховых пенсий</w:t>
              </w:r>
              <w:r w:rsidR="0086773D">
                <w:rPr>
                  <w:rFonts w:ascii="Times New Roman" w:hAnsi="Times New Roman"/>
                  <w:color w:val="000000"/>
                  <w:sz w:val="20"/>
                  <w:szCs w:val="20"/>
                </w:rPr>
                <w:t xml:space="preserve">. </w:t>
              </w:r>
            </w:hyperlink>
            <w:hyperlink r:id="rId14" w:anchor="block_8" w:history="1">
              <w:r w:rsidR="0086773D" w:rsidRPr="00A026AF">
                <w:rPr>
                  <w:rFonts w:ascii="Times New Roman" w:hAnsi="Times New Roman"/>
                  <w:color w:val="000000"/>
                  <w:sz w:val="20"/>
                  <w:szCs w:val="20"/>
                </w:rPr>
                <w:t xml:space="preserve">Условия назначения страховой </w:t>
              </w:r>
              <w:r w:rsidR="0086773D">
                <w:rPr>
                  <w:rFonts w:ascii="Times New Roman" w:hAnsi="Times New Roman"/>
                  <w:color w:val="000000"/>
                  <w:sz w:val="20"/>
                  <w:szCs w:val="20"/>
                </w:rPr>
                <w:t>п</w:t>
              </w:r>
              <w:r w:rsidR="0086773D" w:rsidRPr="00A026AF">
                <w:rPr>
                  <w:rFonts w:ascii="Times New Roman" w:hAnsi="Times New Roman"/>
                  <w:color w:val="000000"/>
                  <w:sz w:val="20"/>
                  <w:szCs w:val="20"/>
                </w:rPr>
                <w:t>енсии по старости</w:t>
              </w:r>
            </w:hyperlink>
            <w:r w:rsidR="0086773D">
              <w:rPr>
                <w:rFonts w:ascii="Times New Roman" w:hAnsi="Times New Roman"/>
                <w:color w:val="000000"/>
                <w:sz w:val="20"/>
                <w:szCs w:val="20"/>
              </w:rPr>
              <w:t xml:space="preserve">. </w:t>
            </w:r>
            <w:hyperlink r:id="rId15" w:anchor="block_9" w:history="1">
              <w:r w:rsidR="0086773D" w:rsidRPr="00A026AF">
                <w:rPr>
                  <w:rFonts w:ascii="Times New Roman" w:hAnsi="Times New Roman"/>
                  <w:color w:val="000000"/>
                  <w:sz w:val="20"/>
                  <w:szCs w:val="20"/>
                </w:rPr>
                <w:t>Условия назначения страховой пенсии</w:t>
              </w:r>
            </w:hyperlink>
            <w:r w:rsidR="0086773D">
              <w:rPr>
                <w:rFonts w:ascii="Times New Roman" w:hAnsi="Times New Roman"/>
                <w:color w:val="000000"/>
                <w:sz w:val="20"/>
                <w:szCs w:val="20"/>
              </w:rPr>
              <w:t xml:space="preserve"> по инвалидности. </w:t>
            </w:r>
            <w:hyperlink r:id="rId16" w:anchor="block_10" w:history="1">
              <w:r w:rsidR="0086773D" w:rsidRPr="00A026AF">
                <w:rPr>
                  <w:rFonts w:ascii="Times New Roman" w:hAnsi="Times New Roman"/>
                  <w:color w:val="000000"/>
                  <w:sz w:val="20"/>
                  <w:szCs w:val="20"/>
                </w:rPr>
                <w:t>Условия назначения страховой пенсии по случаю потери кормильца</w:t>
              </w:r>
            </w:hyperlink>
            <w:r w:rsidR="0086773D">
              <w:rPr>
                <w:rFonts w:ascii="Times New Roman" w:hAnsi="Times New Roman"/>
                <w:color w:val="000000"/>
                <w:sz w:val="20"/>
                <w:szCs w:val="20"/>
              </w:rPr>
              <w:t xml:space="preserve">. </w:t>
            </w:r>
            <w:hyperlink r:id="rId17" w:anchor="block_400" w:history="1">
              <w:r w:rsidR="0086773D" w:rsidRPr="00A026AF">
                <w:rPr>
                  <w:rFonts w:ascii="Times New Roman" w:hAnsi="Times New Roman"/>
                  <w:color w:val="000000"/>
                  <w:sz w:val="20"/>
                  <w:szCs w:val="20"/>
                </w:rPr>
                <w:t xml:space="preserve"> Размеры страховых пенсий. Фиксированная выплата к страховой пенсии</w:t>
              </w:r>
              <w:r w:rsidR="0086773D">
                <w:rPr>
                  <w:rFonts w:ascii="Times New Roman" w:hAnsi="Times New Roman"/>
                  <w:color w:val="000000"/>
                  <w:sz w:val="20"/>
                  <w:szCs w:val="20"/>
                </w:rPr>
                <w:t xml:space="preserve">. </w:t>
              </w:r>
            </w:hyperlink>
            <w:hyperlink r:id="rId18" w:anchor="block_17" w:history="1">
              <w:r w:rsidR="0086773D" w:rsidRPr="00A026AF">
                <w:rPr>
                  <w:rFonts w:ascii="Times New Roman" w:hAnsi="Times New Roman"/>
                  <w:color w:val="000000"/>
                  <w:sz w:val="20"/>
                  <w:szCs w:val="20"/>
                </w:rPr>
                <w:t>Повышение фиксированной выплаты к страховой пенсии</w:t>
              </w:r>
            </w:hyperlink>
            <w:r w:rsidR="0086773D">
              <w:rPr>
                <w:rFonts w:ascii="Times New Roman" w:hAnsi="Times New Roman"/>
                <w:color w:val="000000"/>
                <w:sz w:val="20"/>
                <w:szCs w:val="20"/>
              </w:rPr>
              <w:t xml:space="preserve">. </w:t>
            </w:r>
            <w:hyperlink r:id="rId19" w:anchor="block_18" w:history="1">
              <w:r w:rsidR="0086773D" w:rsidRPr="00A026AF">
                <w:rPr>
                  <w:rFonts w:ascii="Times New Roman" w:hAnsi="Times New Roman"/>
                  <w:color w:val="000000"/>
                  <w:sz w:val="20"/>
                  <w:szCs w:val="20"/>
                </w:rPr>
                <w:t>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hyperlink>
            <w:r w:rsidR="0086773D">
              <w:rPr>
                <w:rFonts w:ascii="Times New Roman" w:hAnsi="Times New Roman"/>
                <w:color w:val="000000"/>
                <w:sz w:val="20"/>
                <w:szCs w:val="20"/>
              </w:rPr>
              <w:t xml:space="preserve">. </w:t>
            </w:r>
            <w:hyperlink r:id="rId20" w:anchor="block_19" w:history="1">
              <w:r w:rsidR="0086773D" w:rsidRPr="00A026AF">
                <w:rPr>
                  <w:rFonts w:ascii="Times New Roman" w:hAnsi="Times New Roman"/>
                  <w:color w:val="000000"/>
                  <w:sz w:val="20"/>
                  <w:szCs w:val="20"/>
                </w:rPr>
                <w:t>Доля страховой пенсии по старости, устанавливаемая к пенсии за выслугу лет федеральным государственным гражданским служащим</w:t>
              </w:r>
            </w:hyperlink>
            <w:r w:rsidR="0086773D">
              <w:rPr>
                <w:rFonts w:ascii="Times New Roman" w:hAnsi="Times New Roman"/>
                <w:color w:val="000000"/>
                <w:sz w:val="20"/>
                <w:szCs w:val="20"/>
              </w:rPr>
              <w:t xml:space="preserve">. </w:t>
            </w:r>
            <w:hyperlink r:id="rId21" w:anchor="block_20" w:history="1">
              <w:r w:rsidR="0086773D" w:rsidRPr="00A026AF">
                <w:rPr>
                  <w:rFonts w:ascii="Times New Roman" w:hAnsi="Times New Roman"/>
                  <w:color w:val="000000"/>
                  <w:sz w:val="20"/>
                  <w:szCs w:val="20"/>
                </w:rPr>
                <w:t>Доля страховой пенсии по старости, устанавливаемая к пенсии за выслугу лет гражданам из числа работников летно-испытательного состава</w:t>
              </w:r>
            </w:hyperlink>
            <w:r w:rsidR="0086773D">
              <w:rPr>
                <w:rFonts w:ascii="Times New Roman" w:hAnsi="Times New Roman"/>
                <w:color w:val="000000"/>
                <w:sz w:val="20"/>
                <w:szCs w:val="20"/>
              </w:rPr>
              <w:t xml:space="preserve">. </w:t>
            </w:r>
            <w:hyperlink r:id="rId22" w:anchor="block_210" w:history="1">
              <w:r w:rsidR="0086773D" w:rsidRPr="00A026AF">
                <w:rPr>
                  <w:rFonts w:ascii="Times New Roman" w:hAnsi="Times New Roman"/>
                  <w:color w:val="000000"/>
                  <w:sz w:val="20"/>
                  <w:szCs w:val="20"/>
                </w:rPr>
                <w:t>Порядок установления страховых пенсий, выплаты и доставки страховых пенсий, фиксированной выплаты к страховой пенсии</w:t>
              </w:r>
            </w:hyperlink>
            <w:r w:rsidR="0086773D">
              <w:rPr>
                <w:rFonts w:ascii="Times New Roman" w:hAnsi="Times New Roman"/>
                <w:color w:val="000000"/>
                <w:sz w:val="20"/>
                <w:szCs w:val="20"/>
              </w:rPr>
              <w:t xml:space="preserve">. </w:t>
            </w:r>
            <w:hyperlink r:id="rId23" w:anchor="block_220" w:history="1">
              <w:r w:rsidR="0086773D" w:rsidRPr="00A026AF">
                <w:rPr>
                  <w:rFonts w:ascii="Times New Roman" w:hAnsi="Times New Roman"/>
                  <w:color w:val="000000"/>
                  <w:sz w:val="20"/>
                  <w:szCs w:val="20"/>
                </w:rPr>
                <w:t>Сроки назначения страховой пенсии</w:t>
              </w:r>
            </w:hyperlink>
            <w:r w:rsidR="0086773D">
              <w:rPr>
                <w:rFonts w:ascii="Times New Roman" w:hAnsi="Times New Roman"/>
                <w:color w:val="000000"/>
                <w:sz w:val="20"/>
                <w:szCs w:val="20"/>
              </w:rPr>
              <w:t xml:space="preserve">. </w:t>
            </w:r>
            <w:hyperlink r:id="rId24" w:anchor="block_230" w:history="1">
              <w:r w:rsidR="0086773D" w:rsidRPr="00A026AF">
                <w:rPr>
                  <w:rFonts w:ascii="Times New Roman" w:hAnsi="Times New Roman"/>
                  <w:color w:val="000000"/>
                  <w:sz w:val="20"/>
                  <w:szCs w:val="20"/>
                </w:rPr>
                <w:t>Сроки перерасчета размера страховой пенсии, фиксированной выплаты к страховой пенсии</w:t>
              </w:r>
            </w:hyperlink>
            <w:r w:rsidR="0086773D">
              <w:rPr>
                <w:rFonts w:ascii="Times New Roman" w:hAnsi="Times New Roman"/>
                <w:color w:val="000000"/>
                <w:sz w:val="20"/>
                <w:szCs w:val="20"/>
              </w:rPr>
              <w:t xml:space="preserve">. </w:t>
            </w:r>
            <w:hyperlink r:id="rId25" w:anchor="block_240" w:history="1">
              <w:r w:rsidR="0086773D" w:rsidRPr="00A026AF">
                <w:rPr>
                  <w:rFonts w:ascii="Times New Roman" w:hAnsi="Times New Roman"/>
                  <w:color w:val="000000"/>
                  <w:sz w:val="20"/>
                  <w:szCs w:val="20"/>
                </w:rPr>
                <w:t>Приостановление и возобновление выплаты страховой пенсии</w:t>
              </w:r>
            </w:hyperlink>
            <w:r w:rsidR="0086773D">
              <w:rPr>
                <w:rFonts w:ascii="Times New Roman" w:hAnsi="Times New Roman"/>
                <w:color w:val="000000"/>
                <w:sz w:val="20"/>
                <w:szCs w:val="20"/>
              </w:rPr>
              <w:t xml:space="preserve">. </w:t>
            </w:r>
            <w:hyperlink r:id="rId26" w:anchor="block_250" w:history="1">
              <w:r w:rsidR="0086773D" w:rsidRPr="00A026AF">
                <w:rPr>
                  <w:rFonts w:ascii="Times New Roman" w:hAnsi="Times New Roman"/>
                  <w:color w:val="000000"/>
                  <w:sz w:val="20"/>
                  <w:szCs w:val="20"/>
                </w:rPr>
                <w:t>Прекращение и восстановление выплаты страховой пенсии</w:t>
              </w:r>
            </w:hyperlink>
            <w:r w:rsidR="0086773D">
              <w:rPr>
                <w:rFonts w:ascii="Times New Roman" w:hAnsi="Times New Roman"/>
                <w:color w:val="000000"/>
                <w:sz w:val="20"/>
                <w:szCs w:val="20"/>
              </w:rPr>
              <w:t xml:space="preserve">. </w:t>
            </w:r>
            <w:hyperlink r:id="rId27" w:anchor="block_26" w:history="1">
              <w:r w:rsidR="0086773D" w:rsidRPr="00A026AF">
                <w:rPr>
                  <w:rFonts w:ascii="Times New Roman" w:hAnsi="Times New Roman"/>
                  <w:color w:val="000000"/>
                  <w:sz w:val="20"/>
                  <w:szCs w:val="20"/>
                </w:rPr>
                <w:t>Сроки выплаты и доставки страховой пенсии</w:t>
              </w:r>
            </w:hyperlink>
            <w:r w:rsidR="0086773D">
              <w:rPr>
                <w:rFonts w:ascii="Times New Roman" w:hAnsi="Times New Roman"/>
                <w:color w:val="000000"/>
                <w:sz w:val="20"/>
                <w:szCs w:val="20"/>
              </w:rPr>
              <w:t xml:space="preserve">. </w:t>
            </w:r>
            <w:hyperlink r:id="rId28" w:anchor="block_30" w:history="1">
              <w:r w:rsidR="0086773D" w:rsidRPr="00A026AF">
                <w:rPr>
                  <w:rFonts w:ascii="Times New Roman" w:hAnsi="Times New Roman"/>
                  <w:color w:val="000000"/>
                  <w:sz w:val="20"/>
                  <w:szCs w:val="20"/>
                </w:rPr>
                <w:t>Сохранение права на досрочное назначение страховой пенсии</w:t>
              </w:r>
            </w:hyperlink>
            <w:r w:rsidR="0086773D">
              <w:rPr>
                <w:rFonts w:ascii="Times New Roman" w:hAnsi="Times New Roman"/>
                <w:color w:val="000000"/>
                <w:sz w:val="20"/>
                <w:szCs w:val="20"/>
              </w:rPr>
              <w:t xml:space="preserve">. </w:t>
            </w:r>
            <w:hyperlink r:id="rId29" w:anchor="block_310" w:history="1">
              <w:r w:rsidR="0086773D" w:rsidRPr="00A026AF">
                <w:rPr>
                  <w:rFonts w:ascii="Times New Roman" w:hAnsi="Times New Roman"/>
                  <w:color w:val="000000"/>
                  <w:sz w:val="20"/>
                  <w:szCs w:val="20"/>
                </w:rPr>
                <w:t>Досрочное назначение страховой пенсии гражданам из числа работников летно-испытательного состава</w:t>
              </w:r>
            </w:hyperlink>
            <w:r w:rsidR="0086773D">
              <w:rPr>
                <w:rFonts w:ascii="Times New Roman" w:hAnsi="Times New Roman"/>
                <w:color w:val="000000"/>
                <w:sz w:val="20"/>
                <w:szCs w:val="20"/>
              </w:rPr>
              <w:t xml:space="preserve">. </w:t>
            </w:r>
            <w:hyperlink r:id="rId30" w:anchor="block_320" w:history="1">
              <w:r w:rsidR="0086773D" w:rsidRPr="00A026AF">
                <w:rPr>
                  <w:rFonts w:ascii="Times New Roman" w:hAnsi="Times New Roman"/>
                  <w:color w:val="000000"/>
                  <w:sz w:val="20"/>
                  <w:szCs w:val="20"/>
                </w:rPr>
                <w:t>Сохранение права на досрочное назначение страховой пенсии отдельным категориям граждан</w:t>
              </w:r>
            </w:hyperlink>
            <w:r w:rsidR="0086773D">
              <w:rPr>
                <w:rFonts w:ascii="Times New Roman" w:hAnsi="Times New Roman"/>
                <w:color w:val="000000"/>
                <w:sz w:val="20"/>
                <w:szCs w:val="20"/>
              </w:rPr>
              <w:t xml:space="preserve">. </w:t>
            </w:r>
            <w:hyperlink r:id="rId31" w:anchor="block_330" w:history="1">
              <w:r w:rsidR="0086773D" w:rsidRPr="00A026AF">
                <w:rPr>
                  <w:rFonts w:ascii="Times New Roman" w:hAnsi="Times New Roman"/>
                  <w:color w:val="000000"/>
                  <w:sz w:val="20"/>
                  <w:szCs w:val="20"/>
                </w:rPr>
                <w:t>Суммирование стажа на соответствующих видах работ и снижение возраста, дающего право на страховую пенсию по старости, лицам, работавшим в районах Крайнего Севера и приравненных к ним местностях</w:t>
              </w:r>
            </w:hyperlink>
            <w:r w:rsidR="0086773D">
              <w:rPr>
                <w:rFonts w:ascii="Times New Roman" w:hAnsi="Times New Roman"/>
                <w:color w:val="000000"/>
                <w:sz w:val="20"/>
                <w:szCs w:val="20"/>
              </w:rPr>
              <w:t xml:space="preserve">. </w:t>
            </w:r>
            <w:hyperlink r:id="rId32" w:anchor="block_1000" w:history="1">
              <w:r w:rsidR="0086773D" w:rsidRPr="00A026AF">
                <w:rPr>
                  <w:rFonts w:ascii="Times New Roman" w:hAnsi="Times New Roman"/>
                  <w:color w:val="000000"/>
                  <w:sz w:val="20"/>
                  <w:szCs w:val="20"/>
                </w:rPr>
                <w:t>Коэффициент повышения индивидуального пенсионного коэффициента при исчислении размера страховой пенсии по старости и по случаю потери кормильца</w:t>
              </w:r>
            </w:hyperlink>
            <w:r w:rsidR="0086773D">
              <w:rPr>
                <w:rFonts w:ascii="Times New Roman" w:hAnsi="Times New Roman"/>
                <w:color w:val="000000"/>
                <w:sz w:val="20"/>
                <w:szCs w:val="20"/>
              </w:rPr>
              <w:t xml:space="preserve">. </w:t>
            </w:r>
            <w:hyperlink r:id="rId33" w:anchor="block_2000" w:history="1">
              <w:r w:rsidR="0086773D" w:rsidRPr="00A026AF">
                <w:rPr>
                  <w:rFonts w:ascii="Times New Roman" w:hAnsi="Times New Roman"/>
                  <w:color w:val="000000"/>
                  <w:sz w:val="20"/>
                  <w:szCs w:val="20"/>
                </w:rPr>
                <w:t>Коэффициент повышения размера фиксированной выплаты</w:t>
              </w:r>
            </w:hyperlink>
            <w:r w:rsidR="0086773D">
              <w:rPr>
                <w:rFonts w:ascii="Times New Roman" w:hAnsi="Times New Roman"/>
                <w:color w:val="000000"/>
                <w:sz w:val="20"/>
                <w:szCs w:val="20"/>
              </w:rPr>
              <w:t xml:space="preserve">. </w:t>
            </w:r>
            <w:hyperlink r:id="rId34" w:anchor="block_3000" w:history="1">
              <w:r w:rsidR="0086773D" w:rsidRPr="00A026AF">
                <w:rPr>
                  <w:rFonts w:ascii="Times New Roman" w:hAnsi="Times New Roman"/>
                  <w:color w:val="000000"/>
                  <w:sz w:val="20"/>
                  <w:szCs w:val="20"/>
                </w:rPr>
                <w:t>Продолжительность страхового стажа, необходимого для назначения страховой пенсии по старости</w:t>
              </w:r>
            </w:hyperlink>
            <w:r w:rsidR="0086773D">
              <w:rPr>
                <w:rFonts w:ascii="Times New Roman" w:hAnsi="Times New Roman"/>
                <w:color w:val="000000"/>
                <w:sz w:val="20"/>
                <w:szCs w:val="20"/>
              </w:rPr>
              <w:t xml:space="preserve">. </w:t>
            </w:r>
            <w:hyperlink r:id="rId35" w:anchor="block_4000" w:history="1">
              <w:r w:rsidR="0086773D" w:rsidRPr="00A026AF">
                <w:rPr>
                  <w:rFonts w:ascii="Times New Roman" w:hAnsi="Times New Roman"/>
                  <w:color w:val="000000"/>
                  <w:sz w:val="20"/>
                  <w:szCs w:val="20"/>
                </w:rPr>
                <w:t>Максимальное значение индивидуального пенсионного коэффициента</w:t>
              </w:r>
            </w:hyperlink>
            <w:r w:rsidR="0086773D">
              <w:rPr>
                <w:rFonts w:ascii="Times New Roman" w:hAnsi="Times New Roman"/>
                <w:color w:val="000000"/>
                <w:sz w:val="20"/>
                <w:szCs w:val="20"/>
              </w:rPr>
              <w:t>.</w:t>
            </w:r>
          </w:p>
          <w:p w:rsidR="0086773D" w:rsidRPr="001E4886" w:rsidRDefault="0086773D" w:rsidP="001F0060">
            <w:pPr>
              <w:shd w:val="clear" w:color="auto" w:fill="FFFFFF"/>
              <w:spacing w:after="161"/>
              <w:rPr>
                <w:rFonts w:ascii="Times New Roman" w:hAnsi="Times New Roman"/>
                <w:sz w:val="20"/>
                <w:szCs w:val="20"/>
              </w:rPr>
            </w:pPr>
            <w:r w:rsidRPr="00A026AF">
              <w:rPr>
                <w:rFonts w:ascii="Arial" w:hAnsi="Arial" w:cs="Arial"/>
                <w:color w:val="000000"/>
                <w:sz w:val="24"/>
                <w:szCs w:val="24"/>
              </w:rPr>
              <w:br/>
            </w:r>
            <w:r w:rsidRPr="00A026AF">
              <w:rPr>
                <w:rFonts w:ascii="Arial" w:hAnsi="Arial" w:cs="Arial"/>
                <w:color w:val="000000"/>
                <w:sz w:val="24"/>
                <w:szCs w:val="24"/>
              </w:rPr>
              <w:br/>
            </w:r>
            <w:r w:rsidRPr="00A026AF">
              <w:rPr>
                <w:rFonts w:ascii="Arial" w:hAnsi="Arial" w:cs="Arial"/>
                <w:color w:val="000000"/>
                <w:sz w:val="24"/>
                <w:szCs w:val="24"/>
              </w:rPr>
              <w:br/>
            </w:r>
          </w:p>
        </w:tc>
        <w:tc>
          <w:tcPr>
            <w:tcW w:w="2276" w:type="dxa"/>
            <w:gridSpan w:val="2"/>
          </w:tcPr>
          <w:p w:rsidR="0086773D" w:rsidRPr="001E4886" w:rsidRDefault="0086773D" w:rsidP="001F0060">
            <w:pPr>
              <w:pStyle w:val="af8"/>
              <w:ind w:left="0"/>
              <w:jc w:val="center"/>
              <w:rPr>
                <w:rFonts w:ascii="Times New Roman" w:hAnsi="Times New Roman"/>
                <w:b/>
                <w:bCs/>
                <w:sz w:val="20"/>
                <w:szCs w:val="20"/>
              </w:rPr>
            </w:pPr>
            <w:r w:rsidRPr="001E4886">
              <w:rPr>
                <w:rFonts w:ascii="Times New Roman" w:hAnsi="Times New Roman"/>
                <w:b/>
                <w:sz w:val="20"/>
                <w:szCs w:val="20"/>
              </w:rPr>
              <w:lastRenderedPageBreak/>
              <w:t>Пенсионная система России</w:t>
            </w:r>
          </w:p>
        </w:tc>
        <w:tc>
          <w:tcPr>
            <w:tcW w:w="713" w:type="dxa"/>
            <w:vAlign w:val="center"/>
          </w:tcPr>
          <w:p w:rsidR="0086773D" w:rsidRPr="00AE6FD3" w:rsidRDefault="0086773D" w:rsidP="001F0060">
            <w:pPr>
              <w:pStyle w:val="af8"/>
              <w:ind w:left="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1543"/>
        </w:trPr>
        <w:tc>
          <w:tcPr>
            <w:tcW w:w="2222" w:type="dxa"/>
            <w:vAlign w:val="center"/>
          </w:tcPr>
          <w:p w:rsidR="0086773D" w:rsidRPr="00657C4C" w:rsidRDefault="0086773D" w:rsidP="001F0060">
            <w:pPr>
              <w:spacing w:after="0" w:line="240" w:lineRule="auto"/>
              <w:rPr>
                <w:rFonts w:ascii="Times New Roman" w:hAnsi="Times New Roman"/>
              </w:rPr>
            </w:pPr>
            <w:r w:rsidRPr="00657C4C">
              <w:rPr>
                <w:rFonts w:ascii="Times New Roman" w:hAnsi="Times New Roman"/>
              </w:rPr>
              <w:lastRenderedPageBreak/>
              <w:t>ПК.1.4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 – компьютерные технологии</w:t>
            </w:r>
          </w:p>
          <w:p w:rsidR="0086773D" w:rsidRPr="00AE6FD3" w:rsidRDefault="0086773D" w:rsidP="001F0060">
            <w:pPr>
              <w:rPr>
                <w:rFonts w:ascii="Times New Roman" w:hAnsi="Times New Roman"/>
                <w:b/>
                <w:color w:val="FF0000"/>
                <w:sz w:val="20"/>
                <w:szCs w:val="20"/>
              </w:rPr>
            </w:pPr>
          </w:p>
        </w:tc>
        <w:tc>
          <w:tcPr>
            <w:tcW w:w="2310" w:type="dxa"/>
          </w:tcPr>
          <w:p w:rsidR="0086773D" w:rsidRPr="00AE6FD3" w:rsidRDefault="0086773D" w:rsidP="001F0060">
            <w:pPr>
              <w:pStyle w:val="af8"/>
              <w:ind w:left="0"/>
              <w:jc w:val="center"/>
              <w:rPr>
                <w:rFonts w:ascii="Times New Roman" w:hAnsi="Times New Roman"/>
                <w:color w:val="000000"/>
                <w:sz w:val="20"/>
                <w:szCs w:val="20"/>
              </w:rPr>
            </w:pPr>
            <w:r w:rsidRPr="00AE6FD3">
              <w:rPr>
                <w:rFonts w:ascii="Times New Roman" w:hAnsi="Times New Roman"/>
                <w:color w:val="000000"/>
                <w:sz w:val="20"/>
                <w:szCs w:val="20"/>
              </w:rPr>
              <w:t>Практическая работа</w:t>
            </w:r>
            <w:r>
              <w:rPr>
                <w:rFonts w:ascii="Times New Roman" w:hAnsi="Times New Roman"/>
                <w:color w:val="000000"/>
                <w:sz w:val="20"/>
                <w:szCs w:val="20"/>
              </w:rPr>
              <w:t>, связанная с определением круга граждан, имеющих право на пенсию по государственному пенсионному обеспечению</w:t>
            </w:r>
            <w:r w:rsidRPr="00AE6FD3">
              <w:rPr>
                <w:rFonts w:ascii="Times New Roman" w:hAnsi="Times New Roman"/>
                <w:color w:val="000000"/>
                <w:sz w:val="20"/>
                <w:szCs w:val="20"/>
              </w:rPr>
              <w:t>.</w:t>
            </w:r>
          </w:p>
          <w:p w:rsidR="0086773D" w:rsidRPr="00AE6FD3" w:rsidRDefault="0086773D" w:rsidP="001F0060">
            <w:pPr>
              <w:pStyle w:val="af8"/>
              <w:ind w:left="0"/>
              <w:jc w:val="center"/>
              <w:rPr>
                <w:rFonts w:ascii="Times New Roman" w:hAnsi="Times New Roman"/>
                <w:color w:val="000000"/>
                <w:sz w:val="20"/>
                <w:szCs w:val="20"/>
              </w:rPr>
            </w:pPr>
          </w:p>
          <w:p w:rsidR="0086773D" w:rsidRPr="00AE6FD3" w:rsidRDefault="0086773D" w:rsidP="001F0060">
            <w:pPr>
              <w:pStyle w:val="af8"/>
              <w:ind w:left="0"/>
              <w:jc w:val="center"/>
              <w:rPr>
                <w:rFonts w:ascii="Times New Roman" w:hAnsi="Times New Roman"/>
                <w:color w:val="000000"/>
                <w:sz w:val="20"/>
                <w:szCs w:val="20"/>
              </w:rPr>
            </w:pPr>
          </w:p>
          <w:p w:rsidR="0086773D" w:rsidRPr="00AE6FD3" w:rsidRDefault="0086773D" w:rsidP="001F0060">
            <w:pPr>
              <w:pStyle w:val="af8"/>
              <w:ind w:left="0"/>
              <w:jc w:val="center"/>
              <w:rPr>
                <w:rFonts w:ascii="Times New Roman" w:hAnsi="Times New Roman"/>
                <w:sz w:val="20"/>
                <w:szCs w:val="20"/>
              </w:rPr>
            </w:pPr>
          </w:p>
        </w:tc>
        <w:tc>
          <w:tcPr>
            <w:tcW w:w="3253" w:type="dxa"/>
            <w:tcBorders>
              <w:top w:val="nil"/>
            </w:tcBorders>
          </w:tcPr>
          <w:p w:rsidR="0086773D" w:rsidRPr="001E4886" w:rsidRDefault="0086773D" w:rsidP="001F0060">
            <w:pPr>
              <w:spacing w:after="0"/>
              <w:jc w:val="both"/>
              <w:rPr>
                <w:rFonts w:ascii="Times New Roman" w:hAnsi="Times New Roman"/>
                <w:sz w:val="20"/>
                <w:szCs w:val="20"/>
              </w:rPr>
            </w:pPr>
            <w:r w:rsidRPr="001E4886">
              <w:rPr>
                <w:rFonts w:ascii="Times New Roman" w:hAnsi="Times New Roman"/>
                <w:sz w:val="20"/>
                <w:szCs w:val="20"/>
              </w:rPr>
              <w:t xml:space="preserve">Граждане, имеющие право на пенсию по государственному пенсионному обеспечению, виды пенсий по государственному пенсионному обеспечению, финансирование пенсий по государственному пенсионному обеспечению. </w:t>
            </w:r>
            <w:r w:rsidRPr="005A50EE">
              <w:rPr>
                <w:rFonts w:ascii="Times New Roman" w:hAnsi="Times New Roman"/>
                <w:sz w:val="20"/>
                <w:szCs w:val="20"/>
              </w:rPr>
              <w:t xml:space="preserve">Понятие пенсии по государственному пенсионному обеспечению. </w:t>
            </w:r>
            <w:r w:rsidRPr="001E4886">
              <w:rPr>
                <w:rFonts w:ascii="Times New Roman" w:hAnsi="Times New Roman"/>
                <w:sz w:val="20"/>
                <w:szCs w:val="20"/>
              </w:rPr>
              <w:t>Виды пенсий. Право на получение двух пенсий одновременно.</w:t>
            </w:r>
          </w:p>
        </w:tc>
        <w:tc>
          <w:tcPr>
            <w:tcW w:w="2276" w:type="dxa"/>
            <w:gridSpan w:val="2"/>
          </w:tcPr>
          <w:p w:rsidR="0086773D" w:rsidRPr="00AE6FD3" w:rsidRDefault="0086773D" w:rsidP="001F0060">
            <w:pPr>
              <w:pStyle w:val="af8"/>
              <w:ind w:left="0"/>
              <w:jc w:val="center"/>
              <w:rPr>
                <w:rFonts w:ascii="Times New Roman" w:hAnsi="Times New Roman"/>
                <w:b/>
                <w:bCs/>
                <w:sz w:val="20"/>
                <w:szCs w:val="20"/>
              </w:rPr>
            </w:pPr>
            <w:r w:rsidRPr="001E4886">
              <w:rPr>
                <w:rFonts w:ascii="Times New Roman" w:hAnsi="Times New Roman"/>
                <w:b/>
                <w:sz w:val="20"/>
                <w:szCs w:val="20"/>
              </w:rPr>
              <w:t>Государственное пенсионное обеспечение</w:t>
            </w:r>
          </w:p>
        </w:tc>
        <w:tc>
          <w:tcPr>
            <w:tcW w:w="713" w:type="dxa"/>
            <w:vAlign w:val="center"/>
          </w:tcPr>
          <w:p w:rsidR="0086773D" w:rsidRPr="00AE6FD3" w:rsidRDefault="0086773D" w:rsidP="001F0060">
            <w:pPr>
              <w:pStyle w:val="af8"/>
              <w:ind w:left="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784"/>
        </w:trPr>
        <w:tc>
          <w:tcPr>
            <w:tcW w:w="2222" w:type="dxa"/>
            <w:vAlign w:val="center"/>
          </w:tcPr>
          <w:p w:rsidR="0086773D" w:rsidRDefault="0086773D" w:rsidP="001F0060">
            <w:pPr>
              <w:jc w:val="both"/>
              <w:rPr>
                <w:rFonts w:ascii="Times New Roman" w:hAnsi="Times New Roman"/>
              </w:rPr>
            </w:pPr>
            <w:r w:rsidRPr="00657C4C">
              <w:rPr>
                <w:rFonts w:ascii="Times New Roman" w:hAnsi="Times New Roman"/>
              </w:rPr>
              <w:t>ПК1.1.Осуществлятьпрофессиональное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Default="0086773D" w:rsidP="001F0060">
            <w:pPr>
              <w:spacing w:after="0" w:line="240" w:lineRule="auto"/>
              <w:rPr>
                <w:rFonts w:ascii="Times New Roman" w:hAnsi="Times New Roman"/>
              </w:rPr>
            </w:pPr>
          </w:p>
          <w:p w:rsidR="0086773D" w:rsidRPr="00657C4C" w:rsidRDefault="0086773D" w:rsidP="001F0060">
            <w:pPr>
              <w:spacing w:after="0" w:line="240" w:lineRule="auto"/>
              <w:rPr>
                <w:rFonts w:ascii="Times New Roman" w:hAnsi="Times New Roman"/>
              </w:rPr>
            </w:pPr>
            <w:r w:rsidRPr="00657C4C">
              <w:rPr>
                <w:rFonts w:ascii="Times New Roman" w:hAnsi="Times New Roman"/>
              </w:rPr>
              <w:t>ПК.1.4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 – компьютерные технологии</w:t>
            </w:r>
          </w:p>
          <w:p w:rsidR="0086773D" w:rsidRPr="00AE6FD3" w:rsidRDefault="0086773D" w:rsidP="001F0060">
            <w:pPr>
              <w:rPr>
                <w:rFonts w:ascii="Times New Roman" w:hAnsi="Times New Roman"/>
                <w:b/>
                <w:color w:val="FF0000"/>
                <w:sz w:val="20"/>
                <w:szCs w:val="20"/>
              </w:rPr>
            </w:pPr>
          </w:p>
        </w:tc>
        <w:tc>
          <w:tcPr>
            <w:tcW w:w="2310" w:type="dxa"/>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color w:val="000000"/>
                <w:sz w:val="20"/>
                <w:szCs w:val="20"/>
              </w:rPr>
              <w:lastRenderedPageBreak/>
              <w:t>Практическая работа</w:t>
            </w:r>
            <w:r>
              <w:rPr>
                <w:rFonts w:ascii="Times New Roman" w:hAnsi="Times New Roman"/>
                <w:color w:val="000000"/>
                <w:sz w:val="20"/>
                <w:szCs w:val="20"/>
              </w:rPr>
              <w:t>, связанная с назначением, повышением и индексацией пенсий.</w:t>
            </w:r>
          </w:p>
        </w:tc>
        <w:tc>
          <w:tcPr>
            <w:tcW w:w="3253" w:type="dxa"/>
          </w:tcPr>
          <w:p w:rsidR="0086773D" w:rsidRPr="000E7A57" w:rsidRDefault="0086773D" w:rsidP="001F0060">
            <w:pPr>
              <w:adjustRightInd w:val="0"/>
              <w:jc w:val="both"/>
              <w:rPr>
                <w:rFonts w:ascii="Times New Roman" w:hAnsi="Times New Roman"/>
                <w:sz w:val="20"/>
                <w:szCs w:val="20"/>
              </w:rPr>
            </w:pPr>
            <w:r w:rsidRPr="000E7A57">
              <w:rPr>
                <w:rFonts w:ascii="Times New Roman" w:hAnsi="Times New Roman"/>
                <w:sz w:val="20"/>
                <w:szCs w:val="20"/>
              </w:rPr>
              <w:t xml:space="preserve">Понятие обращения за пенсией, день обращения за пенсией. Процедура обращения за </w:t>
            </w:r>
            <w:r>
              <w:rPr>
                <w:rFonts w:ascii="Times New Roman" w:hAnsi="Times New Roman"/>
                <w:sz w:val="20"/>
                <w:szCs w:val="20"/>
              </w:rPr>
              <w:t xml:space="preserve">страховой </w:t>
            </w:r>
            <w:r w:rsidRPr="000E7A57">
              <w:rPr>
                <w:rFonts w:ascii="Times New Roman" w:hAnsi="Times New Roman"/>
                <w:sz w:val="20"/>
                <w:szCs w:val="20"/>
              </w:rPr>
              <w:t>пенсией и за пенсией по государственному пенсионному обеспечению. Заявление об установлении пенсии, порядок его рассмотрения</w:t>
            </w:r>
            <w:r>
              <w:rPr>
                <w:rFonts w:ascii="Times New Roman" w:hAnsi="Times New Roman"/>
                <w:sz w:val="20"/>
                <w:szCs w:val="20"/>
              </w:rPr>
              <w:t>.</w:t>
            </w:r>
            <w:r w:rsidRPr="000E7A57">
              <w:rPr>
                <w:rFonts w:ascii="Times New Roman" w:hAnsi="Times New Roman"/>
                <w:sz w:val="20"/>
                <w:szCs w:val="20"/>
              </w:rPr>
              <w:t xml:space="preserve"> Документы, необходимые для установления </w:t>
            </w:r>
            <w:r>
              <w:rPr>
                <w:rFonts w:ascii="Times New Roman" w:hAnsi="Times New Roman"/>
                <w:sz w:val="20"/>
                <w:szCs w:val="20"/>
              </w:rPr>
              <w:t>с</w:t>
            </w:r>
            <w:r w:rsidRPr="000E7A57">
              <w:rPr>
                <w:rFonts w:ascii="Times New Roman" w:hAnsi="Times New Roman"/>
                <w:sz w:val="20"/>
                <w:szCs w:val="20"/>
              </w:rPr>
              <w:t>тр</w:t>
            </w:r>
            <w:r>
              <w:rPr>
                <w:rFonts w:ascii="Times New Roman" w:hAnsi="Times New Roman"/>
                <w:sz w:val="20"/>
                <w:szCs w:val="20"/>
              </w:rPr>
              <w:t xml:space="preserve">аховой </w:t>
            </w:r>
            <w:r w:rsidRPr="000E7A57">
              <w:rPr>
                <w:rFonts w:ascii="Times New Roman" w:hAnsi="Times New Roman"/>
                <w:sz w:val="20"/>
                <w:szCs w:val="20"/>
              </w:rPr>
              <w:t xml:space="preserve">пенсии и пенсии по государственному пенсионному обеспечению: перечень, краткая </w:t>
            </w:r>
            <w:r w:rsidRPr="000E7A57">
              <w:rPr>
                <w:rFonts w:ascii="Times New Roman" w:hAnsi="Times New Roman"/>
                <w:sz w:val="20"/>
                <w:szCs w:val="20"/>
              </w:rPr>
              <w:lastRenderedPageBreak/>
              <w:t>характеристика, требования, предъявляемые к документам, представляемым для установления пенсий.</w:t>
            </w:r>
          </w:p>
          <w:p w:rsidR="0086773D" w:rsidRPr="000E7A57" w:rsidRDefault="0086773D" w:rsidP="001F0060">
            <w:pPr>
              <w:adjustRightInd w:val="0"/>
              <w:jc w:val="both"/>
              <w:rPr>
                <w:rFonts w:ascii="Times New Roman" w:hAnsi="Times New Roman"/>
                <w:sz w:val="20"/>
                <w:szCs w:val="20"/>
              </w:rPr>
            </w:pPr>
            <w:r w:rsidRPr="000E7A57">
              <w:rPr>
                <w:rFonts w:ascii="Times New Roman" w:hAnsi="Times New Roman"/>
                <w:sz w:val="20"/>
                <w:szCs w:val="20"/>
              </w:rPr>
              <w:t>Порядок назначения пенсии. Вынесение решения о назначении пенсии.</w:t>
            </w:r>
          </w:p>
          <w:p w:rsidR="0086773D" w:rsidRPr="00AE6FD3" w:rsidRDefault="0086773D" w:rsidP="001F0060">
            <w:pPr>
              <w:spacing w:after="0"/>
              <w:jc w:val="both"/>
              <w:rPr>
                <w:rFonts w:ascii="Times New Roman" w:hAnsi="Times New Roman"/>
                <w:sz w:val="20"/>
                <w:szCs w:val="20"/>
              </w:rPr>
            </w:pPr>
            <w:r w:rsidRPr="000E7A57">
              <w:rPr>
                <w:rFonts w:ascii="Times New Roman" w:hAnsi="Times New Roman"/>
                <w:sz w:val="20"/>
                <w:szCs w:val="20"/>
              </w:rPr>
              <w:t xml:space="preserve">Правила оформления и ведения пенсионных дел. Пенсионное удостоверение, порядок его выдачи и содержание. Органы, осуществляющие выплату пенсии, общие правила, организация, сроки выплаты и доставки пенсии. пенсионерам. Приостановление и возобновление выплаты пенсий. Прекращение и восстановление выплаты пенсий. Сроки возобновления и восстановления выплаты пенсий. Выплата пенсий, не востребованных своевременно пенсионером, либо не полученных своевременно по вине органа, осуществляющего пенсионное обеспечение. Выплата начисленных сумм пенсий, недополученных в связи со смертью пенсионера. </w:t>
            </w:r>
          </w:p>
        </w:tc>
        <w:tc>
          <w:tcPr>
            <w:tcW w:w="2276" w:type="dxa"/>
            <w:gridSpan w:val="2"/>
          </w:tcPr>
          <w:p w:rsidR="0086773D" w:rsidRPr="000E7A57" w:rsidRDefault="0086773D" w:rsidP="007D32FA">
            <w:pPr>
              <w:pStyle w:val="af8"/>
              <w:ind w:left="0"/>
              <w:jc w:val="center"/>
              <w:rPr>
                <w:rFonts w:ascii="Times New Roman" w:hAnsi="Times New Roman"/>
                <w:b/>
                <w:bCs/>
                <w:sz w:val="20"/>
                <w:szCs w:val="20"/>
              </w:rPr>
            </w:pPr>
            <w:r w:rsidRPr="007D32FA">
              <w:rPr>
                <w:rFonts w:ascii="Times New Roman" w:hAnsi="Times New Roman"/>
                <w:b/>
                <w:sz w:val="20"/>
                <w:szCs w:val="20"/>
              </w:rPr>
              <w:lastRenderedPageBreak/>
              <w:t>Назначение, перерасчеты, повышение и индексация пенсий. Выплата пенсий</w:t>
            </w:r>
            <w:r w:rsidRPr="000E7A57">
              <w:rPr>
                <w:rFonts w:ascii="Times New Roman" w:hAnsi="Times New Roman"/>
                <w:b/>
                <w:sz w:val="20"/>
                <w:szCs w:val="20"/>
              </w:rPr>
              <w:t>.</w:t>
            </w:r>
          </w:p>
        </w:tc>
        <w:tc>
          <w:tcPr>
            <w:tcW w:w="713" w:type="dxa"/>
            <w:vAlign w:val="center"/>
          </w:tcPr>
          <w:p w:rsidR="0086773D" w:rsidRPr="00AE6FD3" w:rsidRDefault="0086773D" w:rsidP="001F0060">
            <w:pPr>
              <w:pStyle w:val="af8"/>
              <w:ind w:left="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3453"/>
        </w:trPr>
        <w:tc>
          <w:tcPr>
            <w:tcW w:w="2222" w:type="dxa"/>
            <w:vAlign w:val="center"/>
          </w:tcPr>
          <w:p w:rsidR="0086773D" w:rsidRPr="00657C4C" w:rsidRDefault="0086773D" w:rsidP="001F0060">
            <w:pPr>
              <w:spacing w:after="0" w:line="240" w:lineRule="auto"/>
              <w:rPr>
                <w:rFonts w:ascii="Times New Roman" w:hAnsi="Times New Roman"/>
              </w:rPr>
            </w:pPr>
            <w:r w:rsidRPr="00657C4C">
              <w:rPr>
                <w:rFonts w:ascii="Times New Roman" w:hAnsi="Times New Roman"/>
              </w:rPr>
              <w:lastRenderedPageBreak/>
              <w:t>ПК1.1.Осуществлять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AE6FD3" w:rsidRDefault="0086773D" w:rsidP="001F0060">
            <w:pPr>
              <w:rPr>
                <w:rFonts w:ascii="Times New Roman" w:hAnsi="Times New Roman"/>
                <w:b/>
                <w:color w:val="FF0000"/>
                <w:sz w:val="20"/>
                <w:szCs w:val="20"/>
              </w:rPr>
            </w:pPr>
            <w:r w:rsidRPr="00657C4C">
              <w:rPr>
                <w:rFonts w:ascii="Times New Roman" w:hAnsi="Times New Roman"/>
              </w:rPr>
              <w:t>ПК 1.6. Консультировать граждан и представителей юридических лиц по вопросам пенсионного обеспечения и социальной защиты</w:t>
            </w:r>
          </w:p>
        </w:tc>
        <w:tc>
          <w:tcPr>
            <w:tcW w:w="2310" w:type="dxa"/>
          </w:tcPr>
          <w:p w:rsidR="0086773D" w:rsidRPr="00AE6FD3" w:rsidRDefault="0086773D" w:rsidP="001F0060">
            <w:pPr>
              <w:pStyle w:val="af8"/>
              <w:ind w:left="0"/>
              <w:jc w:val="center"/>
              <w:rPr>
                <w:rFonts w:ascii="Times New Roman" w:hAnsi="Times New Roman"/>
                <w:color w:val="000000"/>
                <w:sz w:val="20"/>
                <w:szCs w:val="20"/>
              </w:rPr>
            </w:pPr>
            <w:r w:rsidRPr="00AE6FD3">
              <w:rPr>
                <w:rFonts w:ascii="Times New Roman" w:hAnsi="Times New Roman"/>
                <w:color w:val="000000"/>
                <w:sz w:val="20"/>
                <w:szCs w:val="20"/>
              </w:rPr>
              <w:t>Практическая работа</w:t>
            </w:r>
            <w:r>
              <w:rPr>
                <w:rFonts w:ascii="Times New Roman" w:hAnsi="Times New Roman"/>
                <w:color w:val="000000"/>
                <w:sz w:val="20"/>
                <w:szCs w:val="20"/>
              </w:rPr>
              <w:t>, связанная с оказанием государственной социальной помощи</w:t>
            </w:r>
          </w:p>
        </w:tc>
        <w:tc>
          <w:tcPr>
            <w:tcW w:w="3253" w:type="dxa"/>
          </w:tcPr>
          <w:p w:rsidR="0086773D" w:rsidRPr="00D16076" w:rsidRDefault="0086773D" w:rsidP="001F0060">
            <w:pPr>
              <w:adjustRightInd w:val="0"/>
              <w:jc w:val="both"/>
              <w:rPr>
                <w:rFonts w:ascii="Times New Roman" w:hAnsi="Times New Roman"/>
                <w:sz w:val="20"/>
                <w:szCs w:val="20"/>
              </w:rPr>
            </w:pPr>
            <w:r w:rsidRPr="00D16076">
              <w:rPr>
                <w:rFonts w:ascii="Times New Roman" w:hAnsi="Times New Roman"/>
                <w:sz w:val="20"/>
                <w:szCs w:val="20"/>
              </w:rPr>
              <w:t>Правовое регулирование предоставления государственной социальной помощи. Прожиточный минимум - основной фактор, определяющий право на государственную социальную помощь. Виды государственной социальной помощи.</w:t>
            </w:r>
            <w:r>
              <w:rPr>
                <w:rFonts w:ascii="Times New Roman" w:hAnsi="Times New Roman"/>
                <w:sz w:val="20"/>
                <w:szCs w:val="20"/>
              </w:rPr>
              <w:t xml:space="preserve"> </w:t>
            </w:r>
            <w:r w:rsidRPr="00D16076">
              <w:rPr>
                <w:rFonts w:ascii="Times New Roman" w:hAnsi="Times New Roman"/>
                <w:sz w:val="20"/>
                <w:szCs w:val="20"/>
              </w:rPr>
              <w:t>Порядок учета доходов, виды доходов, правила определения круга лиц, входящих в состав семьи для расчета среднедушевого дохода. Порядок расчета среднедушевого дохода для признания граждан малоимущими и оказания им государственной социальной помощи.</w:t>
            </w:r>
          </w:p>
          <w:p w:rsidR="0086773D" w:rsidRPr="00D16076" w:rsidRDefault="0086773D" w:rsidP="001F0060">
            <w:pPr>
              <w:adjustRightInd w:val="0"/>
              <w:jc w:val="both"/>
              <w:rPr>
                <w:rFonts w:ascii="Times New Roman" w:hAnsi="Times New Roman"/>
                <w:sz w:val="20"/>
                <w:szCs w:val="20"/>
              </w:rPr>
            </w:pPr>
            <w:r w:rsidRPr="00D16076">
              <w:rPr>
                <w:rFonts w:ascii="Times New Roman" w:hAnsi="Times New Roman"/>
                <w:sz w:val="20"/>
                <w:szCs w:val="20"/>
              </w:rPr>
              <w:t>Порядок принятия решения о предоставлении государственной социальной помощи.</w:t>
            </w:r>
          </w:p>
          <w:p w:rsidR="0086773D" w:rsidRPr="00AE6FD3" w:rsidRDefault="0086773D" w:rsidP="001F0060">
            <w:pPr>
              <w:spacing w:after="0"/>
              <w:jc w:val="both"/>
              <w:rPr>
                <w:rFonts w:ascii="Times New Roman" w:hAnsi="Times New Roman"/>
                <w:sz w:val="20"/>
                <w:szCs w:val="20"/>
              </w:rPr>
            </w:pPr>
            <w:r w:rsidRPr="00D16076">
              <w:rPr>
                <w:rFonts w:ascii="Times New Roman" w:hAnsi="Times New Roman"/>
                <w:sz w:val="20"/>
                <w:szCs w:val="20"/>
              </w:rPr>
              <w:t xml:space="preserve">Понятие льгот. Правовое регулирование предоставления </w:t>
            </w:r>
            <w:r w:rsidRPr="00D16076">
              <w:rPr>
                <w:rFonts w:ascii="Times New Roman" w:hAnsi="Times New Roman"/>
                <w:sz w:val="20"/>
                <w:szCs w:val="20"/>
              </w:rPr>
              <w:lastRenderedPageBreak/>
              <w:t>льгот. Категории граждан, имеющих право на льготы. Виды льгот. Льготы инвалидам, участникам Великой Отечественной войны и приравненным к ним гражданам. Льготы инвалидам. Льготы ветеранам труда. Льготы гражданам, пострадавшим в результате радиационных катастроф. Задачи и функции органов социальной защиты населения по реализации гражданами своего права на льготы.</w:t>
            </w:r>
          </w:p>
        </w:tc>
        <w:tc>
          <w:tcPr>
            <w:tcW w:w="2276" w:type="dxa"/>
            <w:gridSpan w:val="2"/>
          </w:tcPr>
          <w:p w:rsidR="0086773D" w:rsidRPr="00D16076" w:rsidRDefault="0086773D" w:rsidP="001F0060">
            <w:pPr>
              <w:pStyle w:val="af8"/>
              <w:ind w:left="0"/>
              <w:jc w:val="center"/>
              <w:rPr>
                <w:rFonts w:ascii="Times New Roman" w:hAnsi="Times New Roman"/>
                <w:b/>
                <w:bCs/>
                <w:sz w:val="20"/>
                <w:szCs w:val="20"/>
              </w:rPr>
            </w:pPr>
            <w:r w:rsidRPr="00D16076">
              <w:rPr>
                <w:rFonts w:ascii="Times New Roman" w:hAnsi="Times New Roman"/>
                <w:b/>
                <w:sz w:val="20"/>
                <w:szCs w:val="20"/>
              </w:rPr>
              <w:lastRenderedPageBreak/>
              <w:t>Государственная социальная помощь Льготы и компенсации</w:t>
            </w:r>
            <w:r>
              <w:rPr>
                <w:rFonts w:ascii="Times New Roman" w:hAnsi="Times New Roman"/>
                <w:b/>
                <w:sz w:val="20"/>
                <w:szCs w:val="20"/>
              </w:rPr>
              <w:t>.</w:t>
            </w:r>
          </w:p>
        </w:tc>
        <w:tc>
          <w:tcPr>
            <w:tcW w:w="713" w:type="dxa"/>
            <w:vAlign w:val="center"/>
          </w:tcPr>
          <w:p w:rsidR="0086773D" w:rsidRPr="00AE6FD3" w:rsidRDefault="0086773D" w:rsidP="001F0060">
            <w:pPr>
              <w:pStyle w:val="af8"/>
              <w:ind w:left="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784"/>
        </w:trPr>
        <w:tc>
          <w:tcPr>
            <w:tcW w:w="2222" w:type="dxa"/>
          </w:tcPr>
          <w:p w:rsidR="0086773D" w:rsidRPr="00657C4C" w:rsidRDefault="0086773D" w:rsidP="001F0060">
            <w:pPr>
              <w:spacing w:after="0" w:line="240" w:lineRule="auto"/>
              <w:rPr>
                <w:rFonts w:ascii="Times New Roman" w:hAnsi="Times New Roman"/>
              </w:rPr>
            </w:pPr>
            <w:r w:rsidRPr="00657C4C">
              <w:rPr>
                <w:rFonts w:ascii="Times New Roman" w:hAnsi="Times New Roman"/>
              </w:rPr>
              <w:lastRenderedPageBreak/>
              <w:t>ПК1.1.Осуществлять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AE6FD3" w:rsidRDefault="0086773D" w:rsidP="001F0060">
            <w:pPr>
              <w:rPr>
                <w:rFonts w:ascii="Times New Roman" w:hAnsi="Times New Roman"/>
                <w:sz w:val="20"/>
                <w:szCs w:val="20"/>
              </w:rPr>
            </w:pPr>
            <w:r w:rsidRPr="00657C4C">
              <w:rPr>
                <w:rFonts w:ascii="Times New Roman" w:hAnsi="Times New Roman"/>
              </w:rPr>
              <w:t>ПК 1.6. Консультировать граждан и представителей юридических лиц по вопросам пенсионного обеспечения и социальной защиты</w:t>
            </w:r>
          </w:p>
        </w:tc>
        <w:tc>
          <w:tcPr>
            <w:tcW w:w="2310" w:type="dxa"/>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color w:val="000000"/>
                <w:sz w:val="20"/>
                <w:szCs w:val="20"/>
              </w:rPr>
              <w:t>Практическая работа</w:t>
            </w:r>
            <w:r>
              <w:rPr>
                <w:rFonts w:ascii="Times New Roman" w:hAnsi="Times New Roman"/>
                <w:color w:val="000000"/>
                <w:sz w:val="20"/>
                <w:szCs w:val="20"/>
              </w:rPr>
              <w:t>, связанная с назначением пособий по системе социального обеспечения</w:t>
            </w:r>
          </w:p>
        </w:tc>
        <w:tc>
          <w:tcPr>
            <w:tcW w:w="3253" w:type="dxa"/>
          </w:tcPr>
          <w:p w:rsidR="0086773D" w:rsidRPr="00D16076" w:rsidRDefault="0086773D" w:rsidP="001F0060">
            <w:pPr>
              <w:adjustRightInd w:val="0"/>
              <w:jc w:val="both"/>
              <w:rPr>
                <w:rFonts w:ascii="Times New Roman" w:hAnsi="Times New Roman"/>
                <w:sz w:val="20"/>
                <w:szCs w:val="20"/>
              </w:rPr>
            </w:pPr>
            <w:r w:rsidRPr="00D16076">
              <w:rPr>
                <w:rFonts w:ascii="Times New Roman" w:hAnsi="Times New Roman"/>
                <w:sz w:val="20"/>
                <w:szCs w:val="20"/>
              </w:rPr>
              <w:t>Понятие, виды и общая характеристика пособий. Правовое регулирование назначения и выплаты пособий по системе социального обеспечения. Понятие и система обязательного социального страхования</w:t>
            </w:r>
            <w:r w:rsidRPr="00D16076">
              <w:rPr>
                <w:rFonts w:ascii="Times New Roman" w:hAnsi="Times New Roman"/>
                <w:b/>
                <w:sz w:val="20"/>
                <w:szCs w:val="20"/>
              </w:rPr>
              <w:t xml:space="preserve"> </w:t>
            </w:r>
            <w:r w:rsidRPr="00D16076">
              <w:rPr>
                <w:rFonts w:ascii="Times New Roman" w:hAnsi="Times New Roman"/>
                <w:sz w:val="20"/>
                <w:szCs w:val="20"/>
              </w:rPr>
              <w:t>случаев временной нетрудоспособности и материнства. Субъекты обязательного социального страхования, их права и обязанности. Страховой риск и страховой случай. Обязательное страховое обеспечение.</w:t>
            </w:r>
          </w:p>
          <w:p w:rsidR="0086773D" w:rsidRPr="00AE6FD3" w:rsidRDefault="0086773D" w:rsidP="001F0060">
            <w:pPr>
              <w:spacing w:after="0"/>
              <w:jc w:val="both"/>
              <w:rPr>
                <w:rFonts w:ascii="Times New Roman" w:hAnsi="Times New Roman"/>
                <w:sz w:val="20"/>
                <w:szCs w:val="20"/>
              </w:rPr>
            </w:pPr>
            <w:r w:rsidRPr="00D16076">
              <w:rPr>
                <w:rFonts w:ascii="Times New Roman" w:hAnsi="Times New Roman"/>
                <w:sz w:val="20"/>
                <w:szCs w:val="20"/>
              </w:rPr>
              <w:t>Финансовая основа обязательного социального страхования случаев временной нетрудоспособности и материнства. Ответственность сторон в системе обязательного социального страхования.</w:t>
            </w:r>
          </w:p>
        </w:tc>
        <w:tc>
          <w:tcPr>
            <w:tcW w:w="2276" w:type="dxa"/>
            <w:gridSpan w:val="2"/>
          </w:tcPr>
          <w:p w:rsidR="0086773D" w:rsidRPr="00D16076" w:rsidRDefault="0086773D" w:rsidP="001F0060">
            <w:pPr>
              <w:pStyle w:val="af8"/>
              <w:ind w:left="0"/>
              <w:jc w:val="center"/>
              <w:rPr>
                <w:rFonts w:ascii="Times New Roman" w:hAnsi="Times New Roman"/>
                <w:b/>
                <w:bCs/>
                <w:sz w:val="20"/>
                <w:szCs w:val="20"/>
              </w:rPr>
            </w:pPr>
            <w:r w:rsidRPr="00D16076">
              <w:rPr>
                <w:rFonts w:ascii="Times New Roman" w:hAnsi="Times New Roman"/>
                <w:b/>
                <w:sz w:val="20"/>
                <w:szCs w:val="20"/>
              </w:rPr>
              <w:t>Обязательное социальное страхование временной нетрудоспособности и материнства</w:t>
            </w:r>
          </w:p>
        </w:tc>
        <w:tc>
          <w:tcPr>
            <w:tcW w:w="713" w:type="dxa"/>
            <w:vAlign w:val="center"/>
          </w:tcPr>
          <w:p w:rsidR="0086773D" w:rsidRPr="00AE6FD3" w:rsidRDefault="0086773D" w:rsidP="001F0060">
            <w:pPr>
              <w:spacing w:after="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784"/>
        </w:trPr>
        <w:tc>
          <w:tcPr>
            <w:tcW w:w="2222" w:type="dxa"/>
          </w:tcPr>
          <w:p w:rsidR="0086773D" w:rsidRPr="00657C4C" w:rsidRDefault="0086773D" w:rsidP="001F0060">
            <w:pPr>
              <w:spacing w:after="0" w:line="240" w:lineRule="auto"/>
              <w:rPr>
                <w:rFonts w:ascii="Times New Roman" w:hAnsi="Times New Roman"/>
              </w:rPr>
            </w:pPr>
            <w:r w:rsidRPr="00657C4C">
              <w:rPr>
                <w:rFonts w:ascii="Times New Roman" w:hAnsi="Times New Roman"/>
              </w:rPr>
              <w:t>ПК1.1.Осуществлять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AE6FD3" w:rsidRDefault="0086773D" w:rsidP="001F0060">
            <w:pPr>
              <w:rPr>
                <w:rFonts w:ascii="Times New Roman" w:hAnsi="Times New Roman"/>
                <w:sz w:val="20"/>
                <w:szCs w:val="20"/>
              </w:rPr>
            </w:pPr>
            <w:r w:rsidRPr="00657C4C">
              <w:rPr>
                <w:rFonts w:ascii="Times New Roman" w:hAnsi="Times New Roman"/>
              </w:rPr>
              <w:t xml:space="preserve">ПК 1.6. Консультировать граждан и представителей юридических лиц по вопросам пенсионного обеспечения и </w:t>
            </w:r>
            <w:r w:rsidRPr="00657C4C">
              <w:rPr>
                <w:rFonts w:ascii="Times New Roman" w:hAnsi="Times New Roman"/>
              </w:rPr>
              <w:lastRenderedPageBreak/>
              <w:t>социальной защиты</w:t>
            </w:r>
          </w:p>
        </w:tc>
        <w:tc>
          <w:tcPr>
            <w:tcW w:w="2310" w:type="dxa"/>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color w:val="000000"/>
                <w:sz w:val="20"/>
                <w:szCs w:val="20"/>
              </w:rPr>
              <w:lastRenderedPageBreak/>
              <w:t xml:space="preserve">Практическая работа, связанная с </w:t>
            </w:r>
            <w:r>
              <w:rPr>
                <w:rFonts w:ascii="Times New Roman" w:hAnsi="Times New Roman"/>
                <w:color w:val="000000"/>
                <w:sz w:val="20"/>
                <w:szCs w:val="20"/>
              </w:rPr>
              <w:t>выдачей листов по временной нетрудоспособности</w:t>
            </w:r>
          </w:p>
        </w:tc>
        <w:tc>
          <w:tcPr>
            <w:tcW w:w="3253" w:type="dxa"/>
          </w:tcPr>
          <w:p w:rsidR="0086773D" w:rsidRPr="00D16076" w:rsidRDefault="0086773D" w:rsidP="001F0060">
            <w:pPr>
              <w:spacing w:after="0"/>
              <w:jc w:val="both"/>
              <w:rPr>
                <w:rFonts w:ascii="Times New Roman" w:hAnsi="Times New Roman"/>
                <w:sz w:val="20"/>
                <w:szCs w:val="20"/>
              </w:rPr>
            </w:pPr>
            <w:r w:rsidRPr="00D16076">
              <w:rPr>
                <w:rFonts w:ascii="Times New Roman" w:hAnsi="Times New Roman"/>
                <w:sz w:val="20"/>
                <w:szCs w:val="20"/>
              </w:rPr>
              <w:t xml:space="preserve">Пособия по временной нетрудоспособности: круг граждан, имеющих право на пособие, условия назначения и основания для выплаты пособия. Порядок удостоверение временной нетрудоспособности. Правила выдачи листков временной нетрудоспособности. Размеры пособий по временной нетрудоспособности. Порядок назначения пособия по временной нетрудоспособности по основаниям, предусмотренным законом. Порядок расчета пособия по временной нетрудоспособности. Определение заработка, из которого исчисляется пособие по временной </w:t>
            </w:r>
            <w:r w:rsidRPr="00D16076">
              <w:rPr>
                <w:rFonts w:ascii="Times New Roman" w:hAnsi="Times New Roman"/>
                <w:sz w:val="20"/>
                <w:szCs w:val="20"/>
              </w:rPr>
              <w:lastRenderedPageBreak/>
              <w:t>нетрудоспособности. Назначение и выплата пособий по временной нетрудоспособности. Случаи, снижающие размер пособия по временной нетрудоспособности. Случаи</w:t>
            </w:r>
            <w:r>
              <w:rPr>
                <w:rFonts w:ascii="Times New Roman" w:hAnsi="Times New Roman"/>
                <w:sz w:val="20"/>
                <w:szCs w:val="20"/>
              </w:rPr>
              <w:t>,</w:t>
            </w:r>
            <w:r w:rsidRPr="00D16076">
              <w:rPr>
                <w:rFonts w:ascii="Times New Roman" w:hAnsi="Times New Roman"/>
                <w:sz w:val="20"/>
                <w:szCs w:val="20"/>
              </w:rPr>
              <w:t xml:space="preserve"> при которых пособие по временной нетрудоспособности не выплачивается.</w:t>
            </w:r>
          </w:p>
        </w:tc>
        <w:tc>
          <w:tcPr>
            <w:tcW w:w="2276" w:type="dxa"/>
            <w:gridSpan w:val="2"/>
          </w:tcPr>
          <w:p w:rsidR="0086773D" w:rsidRPr="00D16076" w:rsidRDefault="0086773D" w:rsidP="001F0060">
            <w:pPr>
              <w:pStyle w:val="af8"/>
              <w:ind w:left="0"/>
              <w:jc w:val="center"/>
              <w:rPr>
                <w:rFonts w:ascii="Times New Roman" w:hAnsi="Times New Roman"/>
                <w:bCs/>
                <w:sz w:val="20"/>
                <w:szCs w:val="20"/>
              </w:rPr>
            </w:pPr>
            <w:r w:rsidRPr="00D16076">
              <w:rPr>
                <w:rFonts w:ascii="Times New Roman" w:hAnsi="Times New Roman"/>
                <w:b/>
                <w:sz w:val="20"/>
                <w:szCs w:val="20"/>
              </w:rPr>
              <w:lastRenderedPageBreak/>
              <w:t>Пособие по временной нетрудоспособности</w:t>
            </w:r>
          </w:p>
          <w:p w:rsidR="0086773D" w:rsidRPr="00AE6FD3" w:rsidRDefault="0086773D" w:rsidP="001F0060">
            <w:pPr>
              <w:pStyle w:val="af8"/>
              <w:ind w:left="0"/>
              <w:jc w:val="center"/>
              <w:rPr>
                <w:rFonts w:ascii="Times New Roman" w:hAnsi="Times New Roman"/>
                <w:b/>
                <w:bCs/>
                <w:sz w:val="20"/>
                <w:szCs w:val="20"/>
              </w:rPr>
            </w:pPr>
          </w:p>
        </w:tc>
        <w:tc>
          <w:tcPr>
            <w:tcW w:w="713" w:type="dxa"/>
            <w:vAlign w:val="center"/>
          </w:tcPr>
          <w:p w:rsidR="0086773D" w:rsidRPr="00AE6FD3" w:rsidRDefault="0086773D" w:rsidP="001F0060">
            <w:pPr>
              <w:spacing w:after="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784"/>
        </w:trPr>
        <w:tc>
          <w:tcPr>
            <w:tcW w:w="2222" w:type="dxa"/>
          </w:tcPr>
          <w:p w:rsidR="0086773D" w:rsidRPr="00657C4C" w:rsidRDefault="0086773D" w:rsidP="001F0060">
            <w:pPr>
              <w:spacing w:after="0" w:line="240" w:lineRule="auto"/>
              <w:rPr>
                <w:rFonts w:ascii="Times New Roman" w:hAnsi="Times New Roman"/>
              </w:rPr>
            </w:pPr>
            <w:r w:rsidRPr="00657C4C">
              <w:rPr>
                <w:rFonts w:ascii="Times New Roman" w:hAnsi="Times New Roman"/>
              </w:rPr>
              <w:lastRenderedPageBreak/>
              <w:t>ПК1.1.Осуществлять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AE6FD3" w:rsidRDefault="0086773D" w:rsidP="001F0060">
            <w:pPr>
              <w:rPr>
                <w:rFonts w:ascii="Times New Roman" w:hAnsi="Times New Roman"/>
                <w:sz w:val="20"/>
                <w:szCs w:val="20"/>
              </w:rPr>
            </w:pPr>
            <w:r w:rsidRPr="00657C4C">
              <w:rPr>
                <w:rFonts w:ascii="Times New Roman" w:hAnsi="Times New Roman"/>
              </w:rPr>
              <w:t>ПК 1.6. Консультировать граждан и представителей юридических лиц по вопросам пенсионного обеспечения и социальной защиты</w:t>
            </w:r>
          </w:p>
        </w:tc>
        <w:tc>
          <w:tcPr>
            <w:tcW w:w="2310" w:type="dxa"/>
          </w:tcPr>
          <w:p w:rsidR="0086773D" w:rsidRPr="00AE6FD3" w:rsidRDefault="0086773D" w:rsidP="001F0060">
            <w:pPr>
              <w:pStyle w:val="af8"/>
              <w:ind w:left="0"/>
              <w:jc w:val="center"/>
              <w:rPr>
                <w:rFonts w:ascii="Times New Roman" w:hAnsi="Times New Roman"/>
                <w:color w:val="000000"/>
                <w:sz w:val="20"/>
                <w:szCs w:val="20"/>
              </w:rPr>
            </w:pPr>
            <w:r w:rsidRPr="00AE6FD3">
              <w:rPr>
                <w:rFonts w:ascii="Times New Roman" w:hAnsi="Times New Roman"/>
                <w:color w:val="000000"/>
                <w:sz w:val="20"/>
                <w:szCs w:val="20"/>
              </w:rPr>
              <w:t>Практическая работа</w:t>
            </w:r>
            <w:r>
              <w:rPr>
                <w:rFonts w:ascii="Times New Roman" w:hAnsi="Times New Roman"/>
                <w:color w:val="000000"/>
                <w:sz w:val="20"/>
                <w:szCs w:val="20"/>
              </w:rPr>
              <w:t>, связанная с выплатой пособий гражданам, имеющим детей.</w:t>
            </w:r>
          </w:p>
        </w:tc>
        <w:tc>
          <w:tcPr>
            <w:tcW w:w="3253" w:type="dxa"/>
          </w:tcPr>
          <w:p w:rsidR="0086773D" w:rsidRPr="00D16076" w:rsidRDefault="0086773D" w:rsidP="001F0060">
            <w:pPr>
              <w:adjustRightInd w:val="0"/>
              <w:jc w:val="both"/>
              <w:rPr>
                <w:rFonts w:ascii="Times New Roman" w:hAnsi="Times New Roman"/>
                <w:sz w:val="20"/>
                <w:szCs w:val="20"/>
              </w:rPr>
            </w:pPr>
            <w:r w:rsidRPr="00D16076">
              <w:rPr>
                <w:rFonts w:ascii="Times New Roman" w:hAnsi="Times New Roman"/>
                <w:sz w:val="20"/>
                <w:szCs w:val="20"/>
              </w:rPr>
              <w:t>Пособия гражданам, имеющим детей: общая характеристика; пособие по беременности и родам, единовременное пособие при рождении ребенка и при принятии ребенка в семью; единовременное пособие женщинам, вставшим на учет в ранние сроки беременности; единовременное пособие при рождении ребенка; пособие на период отпуска по уходу за ребенком до достижения им возраста 1,5 лет, круг лиц, имеющих право на пособие, размер, срок назначения; ежемесячное пособие на детей, порядок определения права на пособие, расчет совокупного среднедушевого дохода семьи, размеры пособий, срок назначения и продолжительность выплаты; документы, необходимые для принятия решений о назначении пособий гражданам, имеющим детей, органы, назначающие пособия, процедура и сроки обращения за назначением пособий. Пособия женам военнослужащих, проходившим военную службу по призыву.</w:t>
            </w:r>
          </w:p>
          <w:p w:rsidR="0086773D" w:rsidRPr="00AE6FD3" w:rsidRDefault="0086773D" w:rsidP="001F0060">
            <w:pPr>
              <w:spacing w:after="0"/>
              <w:jc w:val="both"/>
              <w:rPr>
                <w:rFonts w:ascii="Times New Roman" w:hAnsi="Times New Roman"/>
                <w:sz w:val="20"/>
                <w:szCs w:val="20"/>
              </w:rPr>
            </w:pPr>
            <w:r w:rsidRPr="00D16076">
              <w:rPr>
                <w:rFonts w:ascii="Times New Roman" w:hAnsi="Times New Roman"/>
                <w:sz w:val="20"/>
                <w:szCs w:val="20"/>
              </w:rPr>
              <w:t>Выплата женщинам, родившим второго и последующих детей, размер порядок назначения и выплаты.</w:t>
            </w:r>
          </w:p>
        </w:tc>
        <w:tc>
          <w:tcPr>
            <w:tcW w:w="2276" w:type="dxa"/>
            <w:gridSpan w:val="2"/>
          </w:tcPr>
          <w:p w:rsidR="0086773D" w:rsidRPr="00D16076" w:rsidRDefault="0086773D" w:rsidP="007D32FA">
            <w:pPr>
              <w:pStyle w:val="af8"/>
              <w:ind w:left="0"/>
              <w:jc w:val="center"/>
              <w:rPr>
                <w:rFonts w:ascii="Times New Roman" w:hAnsi="Times New Roman"/>
                <w:b/>
                <w:bCs/>
                <w:sz w:val="20"/>
                <w:szCs w:val="20"/>
              </w:rPr>
            </w:pPr>
            <w:r w:rsidRPr="00D16076">
              <w:rPr>
                <w:rFonts w:ascii="Times New Roman" w:hAnsi="Times New Roman"/>
                <w:b/>
                <w:sz w:val="20"/>
                <w:szCs w:val="20"/>
              </w:rPr>
              <w:t>Пособия гра</w:t>
            </w:r>
            <w:r w:rsidR="007D32FA">
              <w:rPr>
                <w:rFonts w:ascii="Times New Roman" w:hAnsi="Times New Roman"/>
                <w:b/>
                <w:sz w:val="20"/>
                <w:szCs w:val="20"/>
              </w:rPr>
              <w:t xml:space="preserve">жданам, </w:t>
            </w:r>
            <w:r w:rsidRPr="00D16076">
              <w:rPr>
                <w:rFonts w:ascii="Times New Roman" w:hAnsi="Times New Roman"/>
                <w:b/>
                <w:sz w:val="20"/>
                <w:szCs w:val="20"/>
              </w:rPr>
              <w:t>детей</w:t>
            </w:r>
          </w:p>
        </w:tc>
        <w:tc>
          <w:tcPr>
            <w:tcW w:w="713" w:type="dxa"/>
            <w:vAlign w:val="center"/>
          </w:tcPr>
          <w:p w:rsidR="0086773D" w:rsidRPr="00AE6FD3" w:rsidRDefault="0086773D" w:rsidP="001F0060">
            <w:pPr>
              <w:spacing w:after="0"/>
              <w:jc w:val="center"/>
              <w:rPr>
                <w:rFonts w:ascii="Times New Roman" w:hAnsi="Times New Roman"/>
                <w:sz w:val="20"/>
                <w:szCs w:val="20"/>
              </w:rPr>
            </w:pPr>
            <w:r>
              <w:rPr>
                <w:rFonts w:ascii="Times New Roman" w:hAnsi="Times New Roman"/>
                <w:sz w:val="20"/>
                <w:szCs w:val="20"/>
              </w:rPr>
              <w:t>6</w:t>
            </w:r>
          </w:p>
        </w:tc>
      </w:tr>
      <w:tr w:rsidR="0086773D" w:rsidRPr="00A204BD" w:rsidTr="001F0060">
        <w:trPr>
          <w:trHeight w:val="784"/>
        </w:trPr>
        <w:tc>
          <w:tcPr>
            <w:tcW w:w="2222" w:type="dxa"/>
          </w:tcPr>
          <w:p w:rsidR="0086773D" w:rsidRPr="00657C4C" w:rsidRDefault="0086773D" w:rsidP="001F0060">
            <w:pPr>
              <w:spacing w:after="0" w:line="240" w:lineRule="auto"/>
              <w:rPr>
                <w:rFonts w:ascii="Times New Roman" w:hAnsi="Times New Roman"/>
              </w:rPr>
            </w:pPr>
            <w:r w:rsidRPr="00657C4C">
              <w:rPr>
                <w:rFonts w:ascii="Times New Roman" w:hAnsi="Times New Roman"/>
              </w:rPr>
              <w:t>ПК1.1.Осуществлять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86773D" w:rsidRPr="00AE6FD3" w:rsidRDefault="0086773D" w:rsidP="001F0060">
            <w:pPr>
              <w:rPr>
                <w:rFonts w:ascii="Times New Roman" w:hAnsi="Times New Roman"/>
                <w:sz w:val="20"/>
                <w:szCs w:val="20"/>
              </w:rPr>
            </w:pPr>
            <w:r w:rsidRPr="00657C4C">
              <w:rPr>
                <w:rFonts w:ascii="Times New Roman" w:hAnsi="Times New Roman"/>
              </w:rPr>
              <w:t xml:space="preserve">ПК 1.6. Консультировать </w:t>
            </w:r>
            <w:r w:rsidRPr="00657C4C">
              <w:rPr>
                <w:rFonts w:ascii="Times New Roman" w:hAnsi="Times New Roman"/>
              </w:rPr>
              <w:lastRenderedPageBreak/>
              <w:t>граждан и представителей юридических лиц по вопросам пенсионного обеспечения и социальной защиты</w:t>
            </w:r>
          </w:p>
        </w:tc>
        <w:tc>
          <w:tcPr>
            <w:tcW w:w="2310" w:type="dxa"/>
          </w:tcPr>
          <w:p w:rsidR="0086773D" w:rsidRPr="00AE6FD3" w:rsidRDefault="0086773D" w:rsidP="001F0060">
            <w:pPr>
              <w:pStyle w:val="af8"/>
              <w:ind w:left="0"/>
              <w:jc w:val="center"/>
              <w:rPr>
                <w:rFonts w:ascii="Times New Roman" w:hAnsi="Times New Roman"/>
                <w:sz w:val="20"/>
                <w:szCs w:val="20"/>
              </w:rPr>
            </w:pPr>
            <w:r w:rsidRPr="00AE6FD3">
              <w:rPr>
                <w:rFonts w:ascii="Times New Roman" w:hAnsi="Times New Roman"/>
                <w:color w:val="000000"/>
                <w:sz w:val="20"/>
                <w:szCs w:val="20"/>
              </w:rPr>
              <w:lastRenderedPageBreak/>
              <w:t xml:space="preserve">Практическая работа </w:t>
            </w:r>
            <w:r>
              <w:rPr>
                <w:rFonts w:ascii="Times New Roman" w:hAnsi="Times New Roman"/>
                <w:color w:val="000000"/>
                <w:sz w:val="20"/>
                <w:szCs w:val="20"/>
              </w:rPr>
              <w:t>по исчислению и выплате пособия по безработице.</w:t>
            </w:r>
          </w:p>
        </w:tc>
        <w:tc>
          <w:tcPr>
            <w:tcW w:w="3253" w:type="dxa"/>
          </w:tcPr>
          <w:p w:rsidR="0086773D" w:rsidRPr="00D16076" w:rsidRDefault="0086773D" w:rsidP="001F0060">
            <w:pPr>
              <w:spacing w:after="0"/>
              <w:jc w:val="both"/>
              <w:rPr>
                <w:rFonts w:ascii="Times New Roman" w:hAnsi="Times New Roman"/>
                <w:sz w:val="20"/>
                <w:szCs w:val="20"/>
              </w:rPr>
            </w:pPr>
            <w:r w:rsidRPr="00D16076">
              <w:rPr>
                <w:rFonts w:ascii="Times New Roman" w:hAnsi="Times New Roman"/>
                <w:sz w:val="20"/>
                <w:szCs w:val="20"/>
              </w:rPr>
              <w:t>Пособия по безработице: круг граждан, имеющих право на пособие, сроки выплаты пособия по безработице, его размеры и порядок исчисления, основания приостановления выплаты пособия, сокращения его размера.</w:t>
            </w:r>
          </w:p>
        </w:tc>
        <w:tc>
          <w:tcPr>
            <w:tcW w:w="2276" w:type="dxa"/>
            <w:gridSpan w:val="2"/>
          </w:tcPr>
          <w:p w:rsidR="0086773D" w:rsidRPr="00D16076" w:rsidRDefault="0086773D" w:rsidP="001F0060">
            <w:pPr>
              <w:jc w:val="center"/>
              <w:rPr>
                <w:rFonts w:ascii="Times New Roman" w:hAnsi="Times New Roman"/>
                <w:b/>
                <w:sz w:val="20"/>
                <w:szCs w:val="20"/>
              </w:rPr>
            </w:pPr>
            <w:r w:rsidRPr="00D16076">
              <w:rPr>
                <w:rFonts w:ascii="Times New Roman" w:hAnsi="Times New Roman"/>
                <w:b/>
                <w:sz w:val="20"/>
                <w:szCs w:val="20"/>
              </w:rPr>
              <w:t>Пособие по безработице</w:t>
            </w:r>
          </w:p>
        </w:tc>
        <w:tc>
          <w:tcPr>
            <w:tcW w:w="713" w:type="dxa"/>
            <w:vAlign w:val="center"/>
          </w:tcPr>
          <w:p w:rsidR="0086773D" w:rsidRPr="00AE6FD3" w:rsidRDefault="0086773D" w:rsidP="001F0060">
            <w:pPr>
              <w:spacing w:after="0"/>
              <w:jc w:val="center"/>
              <w:rPr>
                <w:rFonts w:ascii="Times New Roman" w:hAnsi="Times New Roman"/>
                <w:sz w:val="20"/>
                <w:szCs w:val="20"/>
              </w:rPr>
            </w:pPr>
            <w:r>
              <w:rPr>
                <w:rFonts w:ascii="Times New Roman" w:hAnsi="Times New Roman"/>
                <w:sz w:val="20"/>
                <w:szCs w:val="20"/>
              </w:rPr>
              <w:t>6</w:t>
            </w:r>
          </w:p>
        </w:tc>
      </w:tr>
      <w:tr w:rsidR="0086773D" w:rsidRPr="00AE7540" w:rsidTr="001F0060">
        <w:trPr>
          <w:trHeight w:val="521"/>
        </w:trPr>
        <w:tc>
          <w:tcPr>
            <w:tcW w:w="10774" w:type="dxa"/>
            <w:gridSpan w:val="6"/>
          </w:tcPr>
          <w:p w:rsidR="0086773D" w:rsidRPr="007D32FA" w:rsidRDefault="0086773D" w:rsidP="001F0060">
            <w:pPr>
              <w:spacing w:after="0"/>
              <w:jc w:val="center"/>
              <w:rPr>
                <w:rFonts w:ascii="Times New Roman" w:hAnsi="Times New Roman"/>
                <w:b/>
                <w:sz w:val="24"/>
                <w:szCs w:val="24"/>
              </w:rPr>
            </w:pPr>
            <w:r w:rsidRPr="007D32FA">
              <w:rPr>
                <w:rFonts w:ascii="Times New Roman" w:hAnsi="Times New Roman"/>
                <w:b/>
                <w:bCs/>
                <w:sz w:val="24"/>
                <w:szCs w:val="24"/>
              </w:rPr>
              <w:lastRenderedPageBreak/>
              <w:t>МДК.01.02. Психология социально-правовой деятельности</w:t>
            </w:r>
          </w:p>
        </w:tc>
      </w:tr>
      <w:tr w:rsidR="00D61B4C" w:rsidRPr="00D37710" w:rsidTr="00D61B4C">
        <w:trPr>
          <w:trHeight w:val="1560"/>
        </w:trPr>
        <w:tc>
          <w:tcPr>
            <w:tcW w:w="2222" w:type="dxa"/>
            <w:vMerge w:val="restart"/>
          </w:tcPr>
          <w:p w:rsidR="00D61B4C" w:rsidRPr="00F10B1B" w:rsidRDefault="00D61B4C" w:rsidP="001F0060">
            <w:pPr>
              <w:rPr>
                <w:rFonts w:ascii="Times New Roman" w:hAnsi="Times New Roman"/>
                <w:sz w:val="24"/>
                <w:szCs w:val="24"/>
              </w:rPr>
            </w:pPr>
            <w:r w:rsidRPr="00F10B1B">
              <w:rPr>
                <w:rFonts w:ascii="Times New Roman" w:hAnsi="Times New Roman"/>
                <w:sz w:val="24"/>
                <w:szCs w:val="24"/>
              </w:rPr>
              <w:t>ПК 1.6. Консультировать граждан и представителей юридических лиц по вопросам пенсионного обеспечения и социальной защиты</w:t>
            </w:r>
          </w:p>
        </w:tc>
        <w:tc>
          <w:tcPr>
            <w:tcW w:w="2310" w:type="dxa"/>
          </w:tcPr>
          <w:p w:rsidR="00D61B4C" w:rsidRPr="00F10B1B" w:rsidRDefault="00D61B4C" w:rsidP="001F0060">
            <w:pPr>
              <w:spacing w:after="0" w:line="240" w:lineRule="auto"/>
              <w:jc w:val="both"/>
              <w:rPr>
                <w:rFonts w:ascii="Times New Roman" w:hAnsi="Times New Roman"/>
                <w:sz w:val="24"/>
                <w:szCs w:val="24"/>
              </w:rPr>
            </w:pPr>
            <w:r w:rsidRPr="00F10B1B">
              <w:rPr>
                <w:rFonts w:ascii="Times New Roman" w:hAnsi="Times New Roman"/>
                <w:sz w:val="24"/>
                <w:szCs w:val="24"/>
              </w:rPr>
              <w:t>Исследование личности с помощью методики Кеттела Р.</w:t>
            </w:r>
          </w:p>
          <w:p w:rsidR="00D61B4C" w:rsidRDefault="00D61B4C" w:rsidP="001F0060">
            <w:pPr>
              <w:spacing w:after="0" w:line="240" w:lineRule="auto"/>
              <w:jc w:val="both"/>
              <w:rPr>
                <w:rFonts w:ascii="Times New Roman" w:hAnsi="Times New Roman"/>
                <w:sz w:val="24"/>
                <w:szCs w:val="24"/>
              </w:rPr>
            </w:pPr>
          </w:p>
          <w:p w:rsidR="00D61B4C" w:rsidRPr="00F10B1B" w:rsidRDefault="00D61B4C" w:rsidP="001F0060">
            <w:pPr>
              <w:spacing w:after="0" w:line="240" w:lineRule="auto"/>
              <w:jc w:val="both"/>
              <w:rPr>
                <w:rFonts w:ascii="Times New Roman" w:hAnsi="Times New Roman"/>
                <w:sz w:val="24"/>
                <w:szCs w:val="24"/>
              </w:rPr>
            </w:pPr>
          </w:p>
        </w:tc>
        <w:tc>
          <w:tcPr>
            <w:tcW w:w="3253" w:type="dxa"/>
          </w:tcPr>
          <w:p w:rsidR="00D61B4C" w:rsidRPr="00F10B1B" w:rsidRDefault="00D61B4C" w:rsidP="001F0060">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Общие основы учения о личности.</w:t>
            </w:r>
          </w:p>
          <w:p w:rsidR="00D61B4C" w:rsidRPr="00F10B1B" w:rsidRDefault="00D61B4C" w:rsidP="001F0060">
            <w:pPr>
              <w:spacing w:after="0" w:line="240" w:lineRule="auto"/>
              <w:jc w:val="both"/>
              <w:rPr>
                <w:rFonts w:ascii="Times New Roman" w:hAnsi="Times New Roman"/>
                <w:sz w:val="24"/>
                <w:szCs w:val="24"/>
              </w:rPr>
            </w:pPr>
            <w:r w:rsidRPr="00F10B1B">
              <w:rPr>
                <w:rFonts w:ascii="Times New Roman" w:hAnsi="Times New Roman"/>
                <w:sz w:val="24"/>
                <w:szCs w:val="24"/>
              </w:rPr>
              <w:t>Когнитивные процессы</w:t>
            </w:r>
          </w:p>
          <w:p w:rsidR="00D61B4C" w:rsidRPr="00F10B1B" w:rsidRDefault="00D61B4C" w:rsidP="001F0060">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Интеллект</w:t>
            </w:r>
          </w:p>
        </w:tc>
        <w:tc>
          <w:tcPr>
            <w:tcW w:w="2276" w:type="dxa"/>
            <w:gridSpan w:val="2"/>
            <w:vMerge w:val="restart"/>
          </w:tcPr>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Default="00D61B4C" w:rsidP="00D61B4C">
            <w:pPr>
              <w:pStyle w:val="af8"/>
              <w:ind w:left="0"/>
              <w:jc w:val="center"/>
              <w:rPr>
                <w:rFonts w:ascii="Times New Roman" w:hAnsi="Times New Roman"/>
                <w:b/>
                <w:bCs/>
                <w:color w:val="000000"/>
                <w:sz w:val="24"/>
                <w:szCs w:val="24"/>
              </w:rPr>
            </w:pPr>
          </w:p>
          <w:p w:rsidR="00D61B4C" w:rsidRPr="00F10B1B" w:rsidRDefault="00D61B4C" w:rsidP="00D61B4C">
            <w:pPr>
              <w:pStyle w:val="af8"/>
              <w:ind w:left="0"/>
              <w:jc w:val="center"/>
              <w:rPr>
                <w:rFonts w:ascii="Times New Roman" w:hAnsi="Times New Roman"/>
                <w:b/>
                <w:bCs/>
                <w:color w:val="000000"/>
                <w:sz w:val="24"/>
                <w:szCs w:val="24"/>
              </w:rPr>
            </w:pPr>
            <w:r w:rsidRPr="00F10B1B">
              <w:rPr>
                <w:rFonts w:ascii="Times New Roman" w:hAnsi="Times New Roman"/>
                <w:b/>
                <w:bCs/>
                <w:color w:val="000000"/>
                <w:sz w:val="24"/>
                <w:szCs w:val="24"/>
              </w:rPr>
              <w:t>Общетеоретические основы учения о личности</w:t>
            </w:r>
          </w:p>
        </w:tc>
        <w:tc>
          <w:tcPr>
            <w:tcW w:w="713" w:type="dxa"/>
            <w:vAlign w:val="center"/>
          </w:tcPr>
          <w:p w:rsidR="00D61B4C" w:rsidRPr="00F10B1B" w:rsidRDefault="00D61B4C" w:rsidP="001F0060">
            <w:pPr>
              <w:pStyle w:val="af8"/>
              <w:ind w:left="0"/>
              <w:jc w:val="both"/>
              <w:rPr>
                <w:rFonts w:ascii="Times New Roman" w:hAnsi="Times New Roman"/>
                <w:color w:val="000000"/>
                <w:sz w:val="24"/>
                <w:szCs w:val="24"/>
              </w:rPr>
            </w:pPr>
            <w:r w:rsidRPr="00F10B1B">
              <w:rPr>
                <w:rFonts w:ascii="Times New Roman" w:hAnsi="Times New Roman"/>
                <w:color w:val="000000"/>
                <w:sz w:val="24"/>
                <w:szCs w:val="24"/>
              </w:rPr>
              <w:t>6</w:t>
            </w:r>
          </w:p>
        </w:tc>
      </w:tr>
      <w:tr w:rsidR="00D61B4C" w:rsidRPr="00D37710" w:rsidTr="00D61B4C">
        <w:trPr>
          <w:trHeight w:val="1073"/>
        </w:trPr>
        <w:tc>
          <w:tcPr>
            <w:tcW w:w="2222" w:type="dxa"/>
            <w:vMerge/>
          </w:tcPr>
          <w:p w:rsidR="00D61B4C" w:rsidRPr="00F10B1B" w:rsidRDefault="00D61B4C" w:rsidP="001F0060">
            <w:pPr>
              <w:rPr>
                <w:rFonts w:ascii="Times New Roman" w:hAnsi="Times New Roman"/>
                <w:sz w:val="24"/>
                <w:szCs w:val="24"/>
              </w:rPr>
            </w:pPr>
          </w:p>
        </w:tc>
        <w:tc>
          <w:tcPr>
            <w:tcW w:w="2310" w:type="dxa"/>
          </w:tcPr>
          <w:p w:rsidR="00D61B4C" w:rsidRPr="00F10B1B" w:rsidRDefault="00D61B4C" w:rsidP="001F0060">
            <w:pPr>
              <w:spacing w:after="0" w:line="240" w:lineRule="auto"/>
              <w:jc w:val="both"/>
              <w:rPr>
                <w:rFonts w:ascii="Times New Roman" w:hAnsi="Times New Roman"/>
                <w:sz w:val="24"/>
                <w:szCs w:val="24"/>
              </w:rPr>
            </w:pPr>
            <w:r w:rsidRPr="00F10B1B">
              <w:rPr>
                <w:rFonts w:ascii="Times New Roman" w:hAnsi="Times New Roman"/>
                <w:sz w:val="24"/>
                <w:szCs w:val="24"/>
              </w:rPr>
              <w:t>Исследование избирательности внимания.</w:t>
            </w:r>
          </w:p>
          <w:p w:rsidR="00D61B4C" w:rsidRPr="00F10B1B" w:rsidRDefault="00D61B4C" w:rsidP="001F0060">
            <w:pPr>
              <w:jc w:val="both"/>
              <w:rPr>
                <w:rFonts w:ascii="Times New Roman" w:hAnsi="Times New Roman"/>
                <w:sz w:val="24"/>
                <w:szCs w:val="24"/>
              </w:rPr>
            </w:pPr>
          </w:p>
        </w:tc>
        <w:tc>
          <w:tcPr>
            <w:tcW w:w="3253" w:type="dxa"/>
          </w:tcPr>
          <w:p w:rsidR="00D61B4C" w:rsidRPr="00F10B1B" w:rsidRDefault="00D61B4C" w:rsidP="00D61B4C">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Общие основы учения о личности.</w:t>
            </w:r>
          </w:p>
          <w:p w:rsidR="00D61B4C" w:rsidRPr="00F10B1B" w:rsidRDefault="00D61B4C" w:rsidP="00D61B4C">
            <w:pPr>
              <w:spacing w:after="0" w:line="240" w:lineRule="auto"/>
              <w:jc w:val="both"/>
              <w:rPr>
                <w:rFonts w:ascii="Times New Roman" w:hAnsi="Times New Roman"/>
                <w:sz w:val="24"/>
                <w:szCs w:val="24"/>
              </w:rPr>
            </w:pPr>
            <w:r w:rsidRPr="00F10B1B">
              <w:rPr>
                <w:rFonts w:ascii="Times New Roman" w:hAnsi="Times New Roman"/>
                <w:sz w:val="24"/>
                <w:szCs w:val="24"/>
              </w:rPr>
              <w:t>Когнитивные процессы</w:t>
            </w:r>
          </w:p>
          <w:p w:rsidR="00D61B4C" w:rsidRPr="00F10B1B" w:rsidRDefault="00D61B4C" w:rsidP="00D61B4C">
            <w:pPr>
              <w:jc w:val="both"/>
              <w:rPr>
                <w:rFonts w:ascii="Times New Roman" w:hAnsi="Times New Roman"/>
                <w:color w:val="000000"/>
                <w:sz w:val="24"/>
                <w:szCs w:val="24"/>
              </w:rPr>
            </w:pPr>
            <w:r w:rsidRPr="00F10B1B">
              <w:rPr>
                <w:rFonts w:ascii="Times New Roman" w:hAnsi="Times New Roman"/>
                <w:color w:val="000000"/>
                <w:sz w:val="24"/>
                <w:szCs w:val="24"/>
              </w:rPr>
              <w:t>Интеллект</w:t>
            </w:r>
          </w:p>
        </w:tc>
        <w:tc>
          <w:tcPr>
            <w:tcW w:w="2276" w:type="dxa"/>
            <w:gridSpan w:val="2"/>
            <w:vMerge/>
          </w:tcPr>
          <w:p w:rsidR="00D61B4C" w:rsidRPr="00F10B1B" w:rsidRDefault="00D61B4C" w:rsidP="001F0060">
            <w:pPr>
              <w:pStyle w:val="af8"/>
              <w:ind w:left="0"/>
              <w:jc w:val="both"/>
              <w:rPr>
                <w:rFonts w:ascii="Times New Roman" w:hAnsi="Times New Roman"/>
                <w:b/>
                <w:bCs/>
                <w:color w:val="000000"/>
                <w:sz w:val="24"/>
                <w:szCs w:val="24"/>
              </w:rPr>
            </w:pPr>
          </w:p>
        </w:tc>
        <w:tc>
          <w:tcPr>
            <w:tcW w:w="713" w:type="dxa"/>
            <w:vAlign w:val="center"/>
          </w:tcPr>
          <w:p w:rsidR="00D61B4C" w:rsidRPr="00F10B1B" w:rsidRDefault="00D61B4C" w:rsidP="001F0060">
            <w:pPr>
              <w:pStyle w:val="af8"/>
              <w:ind w:left="0"/>
              <w:jc w:val="both"/>
              <w:rPr>
                <w:rFonts w:ascii="Times New Roman" w:hAnsi="Times New Roman"/>
                <w:color w:val="000000"/>
                <w:sz w:val="24"/>
                <w:szCs w:val="24"/>
              </w:rPr>
            </w:pPr>
            <w:r>
              <w:rPr>
                <w:rFonts w:ascii="Times New Roman" w:hAnsi="Times New Roman"/>
                <w:color w:val="000000"/>
                <w:sz w:val="24"/>
                <w:szCs w:val="24"/>
              </w:rPr>
              <w:t>6</w:t>
            </w:r>
          </w:p>
        </w:tc>
      </w:tr>
      <w:tr w:rsidR="00D61B4C" w:rsidRPr="00D37710" w:rsidTr="00D61B4C">
        <w:trPr>
          <w:trHeight w:val="1760"/>
        </w:trPr>
        <w:tc>
          <w:tcPr>
            <w:tcW w:w="2222" w:type="dxa"/>
            <w:vMerge/>
          </w:tcPr>
          <w:p w:rsidR="00D61B4C" w:rsidRPr="00F10B1B" w:rsidRDefault="00D61B4C" w:rsidP="001F0060">
            <w:pPr>
              <w:rPr>
                <w:rFonts w:ascii="Times New Roman" w:hAnsi="Times New Roman"/>
                <w:sz w:val="24"/>
                <w:szCs w:val="24"/>
              </w:rPr>
            </w:pPr>
          </w:p>
        </w:tc>
        <w:tc>
          <w:tcPr>
            <w:tcW w:w="2310" w:type="dxa"/>
          </w:tcPr>
          <w:p w:rsidR="00D61B4C" w:rsidRDefault="00D61B4C" w:rsidP="001F0060">
            <w:pPr>
              <w:spacing w:after="0" w:line="240" w:lineRule="auto"/>
              <w:jc w:val="both"/>
              <w:rPr>
                <w:rFonts w:ascii="Times New Roman" w:hAnsi="Times New Roman"/>
                <w:sz w:val="24"/>
                <w:szCs w:val="24"/>
              </w:rPr>
            </w:pPr>
          </w:p>
          <w:p w:rsidR="00D61B4C" w:rsidRPr="00F10B1B" w:rsidRDefault="00D61B4C" w:rsidP="001F0060">
            <w:pPr>
              <w:spacing w:after="0" w:line="240" w:lineRule="auto"/>
              <w:jc w:val="both"/>
              <w:rPr>
                <w:rFonts w:ascii="Times New Roman" w:hAnsi="Times New Roman"/>
                <w:sz w:val="24"/>
                <w:szCs w:val="24"/>
              </w:rPr>
            </w:pPr>
            <w:r w:rsidRPr="00F10B1B">
              <w:rPr>
                <w:rFonts w:ascii="Times New Roman" w:hAnsi="Times New Roman"/>
                <w:sz w:val="24"/>
                <w:szCs w:val="24"/>
              </w:rPr>
              <w:t>Исследование объема кратковременной памяти.</w:t>
            </w:r>
          </w:p>
          <w:p w:rsidR="00D61B4C" w:rsidRDefault="00D61B4C" w:rsidP="001F0060">
            <w:pPr>
              <w:spacing w:after="0" w:line="240" w:lineRule="auto"/>
              <w:jc w:val="both"/>
              <w:rPr>
                <w:rFonts w:ascii="Times New Roman" w:hAnsi="Times New Roman"/>
                <w:sz w:val="24"/>
                <w:szCs w:val="24"/>
              </w:rPr>
            </w:pPr>
          </w:p>
          <w:p w:rsidR="00D61B4C" w:rsidRPr="00F10B1B" w:rsidRDefault="00D61B4C" w:rsidP="001F0060">
            <w:pPr>
              <w:jc w:val="both"/>
              <w:rPr>
                <w:rFonts w:ascii="Times New Roman" w:hAnsi="Times New Roman"/>
                <w:sz w:val="24"/>
                <w:szCs w:val="24"/>
              </w:rPr>
            </w:pPr>
          </w:p>
        </w:tc>
        <w:tc>
          <w:tcPr>
            <w:tcW w:w="3253" w:type="dxa"/>
          </w:tcPr>
          <w:p w:rsidR="00D61B4C" w:rsidRPr="00F10B1B" w:rsidRDefault="00D61B4C" w:rsidP="00D61B4C">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Общие основы учения о личности.</w:t>
            </w:r>
          </w:p>
          <w:p w:rsidR="00D61B4C" w:rsidRPr="00F10B1B" w:rsidRDefault="00D61B4C" w:rsidP="00D61B4C">
            <w:pPr>
              <w:spacing w:after="0" w:line="240" w:lineRule="auto"/>
              <w:jc w:val="both"/>
              <w:rPr>
                <w:rFonts w:ascii="Times New Roman" w:hAnsi="Times New Roman"/>
                <w:sz w:val="24"/>
                <w:szCs w:val="24"/>
              </w:rPr>
            </w:pPr>
            <w:r w:rsidRPr="00F10B1B">
              <w:rPr>
                <w:rFonts w:ascii="Times New Roman" w:hAnsi="Times New Roman"/>
                <w:sz w:val="24"/>
                <w:szCs w:val="24"/>
              </w:rPr>
              <w:t>Когнитивные процессы</w:t>
            </w:r>
          </w:p>
          <w:p w:rsidR="00D61B4C" w:rsidRPr="00F10B1B" w:rsidRDefault="00D61B4C" w:rsidP="00D61B4C">
            <w:pPr>
              <w:jc w:val="both"/>
              <w:rPr>
                <w:rFonts w:ascii="Times New Roman" w:hAnsi="Times New Roman"/>
                <w:color w:val="000000"/>
                <w:sz w:val="24"/>
                <w:szCs w:val="24"/>
              </w:rPr>
            </w:pPr>
            <w:r w:rsidRPr="00F10B1B">
              <w:rPr>
                <w:rFonts w:ascii="Times New Roman" w:hAnsi="Times New Roman"/>
                <w:color w:val="000000"/>
                <w:sz w:val="24"/>
                <w:szCs w:val="24"/>
              </w:rPr>
              <w:t>Интеллект</w:t>
            </w:r>
          </w:p>
        </w:tc>
        <w:tc>
          <w:tcPr>
            <w:tcW w:w="2276" w:type="dxa"/>
            <w:gridSpan w:val="2"/>
            <w:vMerge/>
          </w:tcPr>
          <w:p w:rsidR="00D61B4C" w:rsidRPr="00F10B1B" w:rsidRDefault="00D61B4C" w:rsidP="001F0060">
            <w:pPr>
              <w:pStyle w:val="af8"/>
              <w:ind w:left="0"/>
              <w:jc w:val="both"/>
              <w:rPr>
                <w:rFonts w:ascii="Times New Roman" w:hAnsi="Times New Roman"/>
                <w:b/>
                <w:bCs/>
                <w:color w:val="000000"/>
                <w:sz w:val="24"/>
                <w:szCs w:val="24"/>
              </w:rPr>
            </w:pPr>
          </w:p>
        </w:tc>
        <w:tc>
          <w:tcPr>
            <w:tcW w:w="713" w:type="dxa"/>
            <w:vAlign w:val="center"/>
          </w:tcPr>
          <w:p w:rsidR="00D61B4C" w:rsidRPr="00F10B1B" w:rsidRDefault="00D61B4C" w:rsidP="001F0060">
            <w:pPr>
              <w:pStyle w:val="af8"/>
              <w:ind w:left="0"/>
              <w:jc w:val="both"/>
              <w:rPr>
                <w:rFonts w:ascii="Times New Roman" w:hAnsi="Times New Roman"/>
                <w:color w:val="000000"/>
                <w:sz w:val="24"/>
                <w:szCs w:val="24"/>
              </w:rPr>
            </w:pPr>
            <w:r>
              <w:rPr>
                <w:rFonts w:ascii="Times New Roman" w:hAnsi="Times New Roman"/>
                <w:color w:val="000000"/>
                <w:sz w:val="24"/>
                <w:szCs w:val="24"/>
              </w:rPr>
              <w:t>6</w:t>
            </w:r>
          </w:p>
        </w:tc>
      </w:tr>
      <w:tr w:rsidR="00D61B4C" w:rsidRPr="00D37710" w:rsidTr="001F0060">
        <w:trPr>
          <w:trHeight w:val="2060"/>
        </w:trPr>
        <w:tc>
          <w:tcPr>
            <w:tcW w:w="2222" w:type="dxa"/>
            <w:vMerge/>
          </w:tcPr>
          <w:p w:rsidR="00D61B4C" w:rsidRPr="00F10B1B" w:rsidRDefault="00D61B4C" w:rsidP="001F0060">
            <w:pPr>
              <w:rPr>
                <w:rFonts w:ascii="Times New Roman" w:hAnsi="Times New Roman"/>
                <w:sz w:val="24"/>
                <w:szCs w:val="24"/>
              </w:rPr>
            </w:pPr>
          </w:p>
        </w:tc>
        <w:tc>
          <w:tcPr>
            <w:tcW w:w="2310" w:type="dxa"/>
          </w:tcPr>
          <w:p w:rsidR="00D61B4C" w:rsidRDefault="00D61B4C" w:rsidP="001F0060">
            <w:pPr>
              <w:spacing w:after="0" w:line="240" w:lineRule="auto"/>
              <w:jc w:val="both"/>
              <w:rPr>
                <w:rFonts w:ascii="Times New Roman" w:hAnsi="Times New Roman"/>
                <w:sz w:val="24"/>
                <w:szCs w:val="24"/>
              </w:rPr>
            </w:pPr>
          </w:p>
          <w:p w:rsidR="00D61B4C" w:rsidRPr="00F10B1B" w:rsidRDefault="00D61B4C" w:rsidP="001F0060">
            <w:pPr>
              <w:spacing w:after="0" w:line="240" w:lineRule="auto"/>
              <w:jc w:val="both"/>
              <w:rPr>
                <w:rFonts w:ascii="Times New Roman" w:hAnsi="Times New Roman"/>
                <w:sz w:val="24"/>
                <w:szCs w:val="24"/>
              </w:rPr>
            </w:pPr>
            <w:r w:rsidRPr="00F10B1B">
              <w:rPr>
                <w:rFonts w:ascii="Times New Roman" w:hAnsi="Times New Roman"/>
                <w:sz w:val="24"/>
                <w:szCs w:val="24"/>
              </w:rPr>
              <w:t>Определение уровня  развития невербального интеллекта</w:t>
            </w:r>
          </w:p>
          <w:p w:rsidR="00D61B4C" w:rsidRDefault="00D61B4C" w:rsidP="001F0060">
            <w:pPr>
              <w:jc w:val="both"/>
              <w:rPr>
                <w:rFonts w:ascii="Times New Roman" w:hAnsi="Times New Roman"/>
                <w:sz w:val="24"/>
                <w:szCs w:val="24"/>
              </w:rPr>
            </w:pPr>
          </w:p>
        </w:tc>
        <w:tc>
          <w:tcPr>
            <w:tcW w:w="3253" w:type="dxa"/>
          </w:tcPr>
          <w:p w:rsidR="00D61B4C" w:rsidRPr="00F10B1B" w:rsidRDefault="00D61B4C" w:rsidP="00D61B4C">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Общие основы учения о личности.</w:t>
            </w:r>
          </w:p>
          <w:p w:rsidR="00D61B4C" w:rsidRPr="00F10B1B" w:rsidRDefault="00D61B4C" w:rsidP="00D61B4C">
            <w:pPr>
              <w:spacing w:after="0" w:line="240" w:lineRule="auto"/>
              <w:jc w:val="both"/>
              <w:rPr>
                <w:rFonts w:ascii="Times New Roman" w:hAnsi="Times New Roman"/>
                <w:sz w:val="24"/>
                <w:szCs w:val="24"/>
              </w:rPr>
            </w:pPr>
            <w:r w:rsidRPr="00F10B1B">
              <w:rPr>
                <w:rFonts w:ascii="Times New Roman" w:hAnsi="Times New Roman"/>
                <w:sz w:val="24"/>
                <w:szCs w:val="24"/>
              </w:rPr>
              <w:t>Когнитивные процессы</w:t>
            </w:r>
          </w:p>
          <w:p w:rsidR="00D61B4C" w:rsidRPr="00F10B1B" w:rsidRDefault="00D61B4C" w:rsidP="00D61B4C">
            <w:pPr>
              <w:jc w:val="both"/>
              <w:rPr>
                <w:rFonts w:ascii="Times New Roman" w:hAnsi="Times New Roman"/>
                <w:color w:val="000000"/>
                <w:sz w:val="24"/>
                <w:szCs w:val="24"/>
              </w:rPr>
            </w:pPr>
            <w:r w:rsidRPr="00F10B1B">
              <w:rPr>
                <w:rFonts w:ascii="Times New Roman" w:hAnsi="Times New Roman"/>
                <w:color w:val="000000"/>
                <w:sz w:val="24"/>
                <w:szCs w:val="24"/>
              </w:rPr>
              <w:t>Интеллект</w:t>
            </w:r>
          </w:p>
        </w:tc>
        <w:tc>
          <w:tcPr>
            <w:tcW w:w="2276" w:type="dxa"/>
            <w:gridSpan w:val="2"/>
            <w:vMerge/>
          </w:tcPr>
          <w:p w:rsidR="00D61B4C" w:rsidRPr="00F10B1B" w:rsidRDefault="00D61B4C" w:rsidP="001F0060">
            <w:pPr>
              <w:pStyle w:val="af8"/>
              <w:ind w:left="0"/>
              <w:jc w:val="both"/>
              <w:rPr>
                <w:rFonts w:ascii="Times New Roman" w:hAnsi="Times New Roman"/>
                <w:b/>
                <w:bCs/>
                <w:color w:val="000000"/>
                <w:sz w:val="24"/>
                <w:szCs w:val="24"/>
              </w:rPr>
            </w:pPr>
          </w:p>
        </w:tc>
        <w:tc>
          <w:tcPr>
            <w:tcW w:w="713" w:type="dxa"/>
            <w:vAlign w:val="center"/>
          </w:tcPr>
          <w:p w:rsidR="00D61B4C" w:rsidRPr="00F10B1B" w:rsidRDefault="00D61B4C" w:rsidP="001F0060">
            <w:pPr>
              <w:pStyle w:val="af8"/>
              <w:ind w:left="0"/>
              <w:jc w:val="both"/>
              <w:rPr>
                <w:rFonts w:ascii="Times New Roman" w:hAnsi="Times New Roman"/>
                <w:color w:val="000000"/>
                <w:sz w:val="24"/>
                <w:szCs w:val="24"/>
              </w:rPr>
            </w:pPr>
            <w:r>
              <w:rPr>
                <w:rFonts w:ascii="Times New Roman" w:hAnsi="Times New Roman"/>
                <w:color w:val="000000"/>
                <w:sz w:val="24"/>
                <w:szCs w:val="24"/>
              </w:rPr>
              <w:t>6</w:t>
            </w:r>
          </w:p>
        </w:tc>
      </w:tr>
      <w:tr w:rsidR="0086773D" w:rsidRPr="00D37710" w:rsidTr="001F0060">
        <w:trPr>
          <w:trHeight w:val="784"/>
        </w:trPr>
        <w:tc>
          <w:tcPr>
            <w:tcW w:w="2222" w:type="dxa"/>
            <w:vMerge/>
          </w:tcPr>
          <w:p w:rsidR="0086773D" w:rsidRPr="00F10B1B" w:rsidRDefault="0086773D" w:rsidP="001F0060">
            <w:pPr>
              <w:rPr>
                <w:rFonts w:ascii="Times New Roman" w:hAnsi="Times New Roman"/>
                <w:sz w:val="24"/>
                <w:szCs w:val="24"/>
              </w:rPr>
            </w:pPr>
          </w:p>
        </w:tc>
        <w:tc>
          <w:tcPr>
            <w:tcW w:w="2310" w:type="dxa"/>
          </w:tcPr>
          <w:p w:rsidR="0086773D" w:rsidRDefault="00D607FA" w:rsidP="001F0060">
            <w:pPr>
              <w:spacing w:after="0" w:line="240" w:lineRule="auto"/>
              <w:jc w:val="both"/>
              <w:rPr>
                <w:rFonts w:ascii="Times New Roman" w:hAnsi="Times New Roman"/>
                <w:sz w:val="24"/>
                <w:szCs w:val="24"/>
              </w:rPr>
            </w:pPr>
            <w:r w:rsidRPr="00D607FA">
              <w:rPr>
                <w:rFonts w:ascii="Times New Roman" w:hAnsi="Times New Roman"/>
                <w:sz w:val="24"/>
                <w:szCs w:val="24"/>
              </w:rPr>
              <w:t>Отработка приемов делового общения и правил культуры поведения в профессиональной деятельности, этических правил, норм и принципов</w:t>
            </w: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Default="00D607FA" w:rsidP="001F0060">
            <w:pPr>
              <w:spacing w:after="0" w:line="240" w:lineRule="auto"/>
              <w:jc w:val="both"/>
              <w:rPr>
                <w:rFonts w:ascii="Times New Roman" w:hAnsi="Times New Roman"/>
                <w:sz w:val="24"/>
                <w:szCs w:val="24"/>
              </w:rPr>
            </w:pPr>
          </w:p>
          <w:p w:rsidR="00D607FA" w:rsidRPr="00F10B1B" w:rsidRDefault="00D607FA" w:rsidP="001F0060">
            <w:pPr>
              <w:spacing w:after="0" w:line="240" w:lineRule="auto"/>
              <w:jc w:val="both"/>
              <w:rPr>
                <w:rFonts w:ascii="Times New Roman" w:hAnsi="Times New Roman"/>
                <w:sz w:val="24"/>
                <w:szCs w:val="24"/>
              </w:rPr>
            </w:pPr>
            <w:r w:rsidRPr="00D607FA">
              <w:rPr>
                <w:rFonts w:ascii="Times New Roman" w:hAnsi="Times New Roman"/>
                <w:sz w:val="24"/>
                <w:szCs w:val="24"/>
              </w:rPr>
              <w:lastRenderedPageBreak/>
              <w:t>Отработка приемов делового общения и правил культуры поведения в профессиональной деятельности, этических правил, норм и принципов</w:t>
            </w:r>
          </w:p>
        </w:tc>
        <w:tc>
          <w:tcPr>
            <w:tcW w:w="3253" w:type="dxa"/>
          </w:tcPr>
          <w:p w:rsidR="0086773D" w:rsidRPr="00F10B1B" w:rsidRDefault="0086773D" w:rsidP="001F0060">
            <w:pPr>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lastRenderedPageBreak/>
              <w:t>Развитие современной семьи.</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младенчестве.</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раннем детстве.</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среднем детстве.</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подростковом и юношеском возрасте.</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ранней взрослости.</w:t>
            </w:r>
          </w:p>
          <w:p w:rsidR="0086773D" w:rsidRPr="00F10B1B"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средней взрослости.</w:t>
            </w:r>
          </w:p>
          <w:p w:rsidR="0086773D" w:rsidRDefault="0086773D" w:rsidP="001F0060">
            <w:pPr>
              <w:spacing w:after="0" w:line="240" w:lineRule="auto"/>
              <w:jc w:val="both"/>
              <w:rPr>
                <w:rFonts w:ascii="Times New Roman" w:hAnsi="Times New Roman"/>
                <w:bCs/>
                <w:color w:val="000000"/>
                <w:sz w:val="24"/>
                <w:szCs w:val="24"/>
              </w:rPr>
            </w:pPr>
            <w:r w:rsidRPr="00F10B1B">
              <w:rPr>
                <w:rFonts w:ascii="Times New Roman" w:hAnsi="Times New Roman"/>
                <w:bCs/>
                <w:color w:val="000000"/>
                <w:sz w:val="24"/>
                <w:szCs w:val="24"/>
              </w:rPr>
              <w:t>Психосоциальное развитие в поздней взрослости.</w:t>
            </w:r>
          </w:p>
          <w:p w:rsidR="00D607FA" w:rsidRDefault="00D607FA" w:rsidP="001F0060">
            <w:pPr>
              <w:spacing w:after="0" w:line="240" w:lineRule="auto"/>
              <w:jc w:val="both"/>
              <w:rPr>
                <w:rFonts w:ascii="Times New Roman" w:hAnsi="Times New Roman"/>
                <w:bCs/>
                <w:color w:val="000000"/>
                <w:sz w:val="24"/>
                <w:szCs w:val="24"/>
              </w:rPr>
            </w:pPr>
          </w:p>
          <w:p w:rsidR="00D607FA" w:rsidRPr="00F10B1B" w:rsidRDefault="00D607FA" w:rsidP="001F0060">
            <w:pPr>
              <w:spacing w:after="0" w:line="240" w:lineRule="auto"/>
              <w:jc w:val="both"/>
              <w:rPr>
                <w:rFonts w:ascii="Times New Roman" w:hAnsi="Times New Roman"/>
                <w:color w:val="000000"/>
                <w:sz w:val="24"/>
                <w:szCs w:val="24"/>
              </w:rPr>
            </w:pPr>
          </w:p>
        </w:tc>
        <w:tc>
          <w:tcPr>
            <w:tcW w:w="2276" w:type="dxa"/>
            <w:gridSpan w:val="2"/>
          </w:tcPr>
          <w:p w:rsidR="0086773D" w:rsidRPr="00F10B1B" w:rsidRDefault="0086773D" w:rsidP="001F0060">
            <w:pPr>
              <w:spacing w:after="0" w:line="240" w:lineRule="auto"/>
              <w:jc w:val="both"/>
              <w:rPr>
                <w:rFonts w:ascii="Times New Roman" w:hAnsi="Times New Roman"/>
                <w:b/>
                <w:sz w:val="24"/>
                <w:szCs w:val="24"/>
              </w:rPr>
            </w:pPr>
            <w:r w:rsidRPr="00F10B1B">
              <w:rPr>
                <w:rFonts w:ascii="Times New Roman" w:hAnsi="Times New Roman"/>
                <w:b/>
                <w:bCs/>
                <w:color w:val="000000"/>
                <w:sz w:val="24"/>
                <w:szCs w:val="24"/>
              </w:rPr>
              <w:lastRenderedPageBreak/>
              <w:t>Психология семьи и развитие человека</w:t>
            </w:r>
          </w:p>
        </w:tc>
        <w:tc>
          <w:tcPr>
            <w:tcW w:w="713" w:type="dxa"/>
            <w:vAlign w:val="center"/>
          </w:tcPr>
          <w:p w:rsidR="0086773D" w:rsidRDefault="0086773D" w:rsidP="001F0060">
            <w:pPr>
              <w:pStyle w:val="af8"/>
              <w:ind w:left="0"/>
              <w:jc w:val="both"/>
              <w:rPr>
                <w:rFonts w:ascii="Times New Roman" w:hAnsi="Times New Roman"/>
                <w:color w:val="000000"/>
                <w:sz w:val="24"/>
                <w:szCs w:val="24"/>
              </w:rPr>
            </w:pPr>
            <w:r w:rsidRPr="00F10B1B">
              <w:rPr>
                <w:rFonts w:ascii="Times New Roman" w:hAnsi="Times New Roman"/>
                <w:color w:val="000000"/>
                <w:sz w:val="24"/>
                <w:szCs w:val="24"/>
              </w:rPr>
              <w:t>6</w:t>
            </w: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Default="00D607FA" w:rsidP="001F0060">
            <w:pPr>
              <w:pStyle w:val="af8"/>
              <w:ind w:left="0"/>
              <w:jc w:val="both"/>
              <w:rPr>
                <w:rFonts w:ascii="Times New Roman" w:hAnsi="Times New Roman"/>
                <w:color w:val="000000"/>
                <w:sz w:val="24"/>
                <w:szCs w:val="24"/>
              </w:rPr>
            </w:pPr>
          </w:p>
          <w:p w:rsidR="00D607FA" w:rsidRPr="00F10B1B" w:rsidRDefault="00D607FA" w:rsidP="001F0060">
            <w:pPr>
              <w:pStyle w:val="af8"/>
              <w:ind w:left="0"/>
              <w:jc w:val="both"/>
              <w:rPr>
                <w:rFonts w:ascii="Times New Roman" w:hAnsi="Times New Roman"/>
                <w:color w:val="000000"/>
                <w:sz w:val="24"/>
                <w:szCs w:val="24"/>
              </w:rPr>
            </w:pPr>
            <w:r>
              <w:rPr>
                <w:rFonts w:ascii="Times New Roman" w:hAnsi="Times New Roman"/>
                <w:color w:val="000000"/>
                <w:sz w:val="24"/>
                <w:szCs w:val="24"/>
              </w:rPr>
              <w:t>6</w:t>
            </w:r>
          </w:p>
        </w:tc>
      </w:tr>
      <w:tr w:rsidR="0086773D" w:rsidRPr="00D37710" w:rsidTr="001F0060">
        <w:trPr>
          <w:trHeight w:val="297"/>
        </w:trPr>
        <w:tc>
          <w:tcPr>
            <w:tcW w:w="10061" w:type="dxa"/>
            <w:gridSpan w:val="5"/>
            <w:vAlign w:val="center"/>
          </w:tcPr>
          <w:p w:rsidR="0086773D" w:rsidRPr="00F10B1B" w:rsidRDefault="0086773D" w:rsidP="001F0060">
            <w:pPr>
              <w:pStyle w:val="af8"/>
              <w:ind w:left="0"/>
              <w:jc w:val="right"/>
              <w:rPr>
                <w:rFonts w:ascii="Times New Roman" w:hAnsi="Times New Roman"/>
                <w:b/>
                <w:bCs/>
                <w:snapToGrid w:val="0"/>
                <w:sz w:val="24"/>
                <w:szCs w:val="24"/>
              </w:rPr>
            </w:pPr>
            <w:r w:rsidRPr="00F10B1B">
              <w:rPr>
                <w:rFonts w:ascii="Times New Roman" w:hAnsi="Times New Roman"/>
                <w:b/>
                <w:bCs/>
                <w:snapToGrid w:val="0"/>
                <w:sz w:val="24"/>
                <w:szCs w:val="24"/>
              </w:rPr>
              <w:lastRenderedPageBreak/>
              <w:t>Всего</w:t>
            </w:r>
          </w:p>
        </w:tc>
        <w:tc>
          <w:tcPr>
            <w:tcW w:w="713" w:type="dxa"/>
            <w:vAlign w:val="center"/>
          </w:tcPr>
          <w:p w:rsidR="0086773D" w:rsidRPr="00F10B1B" w:rsidRDefault="0086773D" w:rsidP="001F0060">
            <w:pPr>
              <w:pStyle w:val="af8"/>
              <w:ind w:left="0"/>
              <w:jc w:val="center"/>
              <w:rPr>
                <w:rFonts w:ascii="Times New Roman" w:hAnsi="Times New Roman"/>
                <w:b/>
                <w:color w:val="000000"/>
                <w:sz w:val="24"/>
                <w:szCs w:val="24"/>
              </w:rPr>
            </w:pPr>
            <w:r w:rsidRPr="00F10B1B">
              <w:rPr>
                <w:rFonts w:ascii="Times New Roman" w:hAnsi="Times New Roman"/>
                <w:b/>
                <w:color w:val="000000"/>
                <w:sz w:val="24"/>
                <w:szCs w:val="24"/>
              </w:rPr>
              <w:t>72</w:t>
            </w:r>
          </w:p>
        </w:tc>
      </w:tr>
    </w:tbl>
    <w:p w:rsidR="0086773D" w:rsidRPr="00D37710" w:rsidRDefault="0086773D" w:rsidP="0086773D">
      <w:pPr>
        <w:pStyle w:val="af8"/>
        <w:tabs>
          <w:tab w:val="left" w:pos="567"/>
        </w:tabs>
        <w:ind w:left="0" w:firstLine="708"/>
        <w:rPr>
          <w:rFonts w:ascii="Times New Roman" w:hAnsi="Times New Roman"/>
          <w:b/>
          <w:color w:val="FF0000"/>
          <w:sz w:val="24"/>
          <w:szCs w:val="24"/>
        </w:rPr>
      </w:pPr>
    </w:p>
    <w:p w:rsidR="0086773D" w:rsidRDefault="0086773D" w:rsidP="0086773D">
      <w:pPr>
        <w:pStyle w:val="af8"/>
        <w:tabs>
          <w:tab w:val="left" w:pos="567"/>
        </w:tabs>
        <w:ind w:left="0" w:firstLine="708"/>
        <w:rPr>
          <w:rFonts w:ascii="Times New Roman" w:hAnsi="Times New Roman"/>
          <w:b/>
          <w:color w:val="FF0000"/>
          <w:sz w:val="24"/>
          <w:szCs w:val="24"/>
        </w:rPr>
      </w:pPr>
    </w:p>
    <w:p w:rsidR="00FD379E" w:rsidRPr="00657C4C" w:rsidRDefault="00FD379E" w:rsidP="003A5D44">
      <w:pPr>
        <w:tabs>
          <w:tab w:val="left" w:pos="567"/>
        </w:tabs>
        <w:spacing w:after="0" w:line="240" w:lineRule="auto"/>
        <w:rPr>
          <w:rFonts w:ascii="Times New Roman" w:hAnsi="Times New Roman"/>
          <w:b/>
          <w:color w:val="FF0000"/>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p>
    <w:p w:rsidR="00FD379E" w:rsidRDefault="004F2455" w:rsidP="009467EC">
      <w:pPr>
        <w:pStyle w:val="11"/>
        <w:tabs>
          <w:tab w:val="left" w:pos="567"/>
        </w:tabs>
        <w:spacing w:after="0"/>
        <w:ind w:left="0"/>
        <w:jc w:val="center"/>
        <w:rPr>
          <w:rFonts w:ascii="Times New Roman" w:hAnsi="Times New Roman"/>
          <w:b/>
          <w:sz w:val="28"/>
          <w:szCs w:val="28"/>
        </w:rPr>
      </w:pPr>
      <w:r>
        <w:rPr>
          <w:rFonts w:ascii="Times New Roman" w:hAnsi="Times New Roman"/>
          <w:b/>
          <w:sz w:val="28"/>
          <w:szCs w:val="28"/>
        </w:rPr>
        <w:br w:type="page"/>
      </w:r>
    </w:p>
    <w:p w:rsidR="00FD379E" w:rsidRPr="00657C4C" w:rsidRDefault="00FD379E" w:rsidP="009467EC">
      <w:pPr>
        <w:pStyle w:val="11"/>
        <w:tabs>
          <w:tab w:val="left" w:pos="567"/>
        </w:tabs>
        <w:spacing w:after="0"/>
        <w:ind w:left="0"/>
        <w:jc w:val="center"/>
        <w:rPr>
          <w:rFonts w:ascii="Times New Roman" w:hAnsi="Times New Roman"/>
          <w:b/>
          <w:sz w:val="28"/>
          <w:szCs w:val="28"/>
        </w:rPr>
      </w:pPr>
      <w:r w:rsidRPr="00657C4C">
        <w:rPr>
          <w:rFonts w:ascii="Times New Roman" w:hAnsi="Times New Roman"/>
          <w:b/>
          <w:sz w:val="28"/>
          <w:szCs w:val="28"/>
        </w:rPr>
        <w:lastRenderedPageBreak/>
        <w:t>4.</w:t>
      </w:r>
      <w:r w:rsidR="00AD2892">
        <w:rPr>
          <w:rFonts w:ascii="Times New Roman" w:hAnsi="Times New Roman"/>
          <w:b/>
          <w:sz w:val="28"/>
          <w:szCs w:val="28"/>
        </w:rPr>
        <w:t xml:space="preserve"> </w:t>
      </w:r>
      <w:r w:rsidRPr="00657C4C">
        <w:rPr>
          <w:rFonts w:ascii="Times New Roman" w:hAnsi="Times New Roman"/>
          <w:b/>
          <w:sz w:val="28"/>
          <w:szCs w:val="28"/>
        </w:rPr>
        <w:t xml:space="preserve">УСЛОВИЯ ОРГАНИЗАЦИИ И ПРОВЕДЕНИЯ </w:t>
      </w:r>
      <w:r w:rsidR="001F0060">
        <w:rPr>
          <w:rFonts w:ascii="Times New Roman" w:hAnsi="Times New Roman"/>
          <w:b/>
          <w:sz w:val="28"/>
          <w:szCs w:val="28"/>
        </w:rPr>
        <w:t xml:space="preserve">ПРОИЗВОДСТВЕННОЙ </w:t>
      </w:r>
      <w:r w:rsidRPr="00657C4C">
        <w:rPr>
          <w:rFonts w:ascii="Times New Roman" w:hAnsi="Times New Roman"/>
          <w:b/>
          <w:sz w:val="28"/>
          <w:szCs w:val="28"/>
        </w:rPr>
        <w:t>ПРАКТИКИ</w:t>
      </w:r>
    </w:p>
    <w:p w:rsidR="00FD379E" w:rsidRPr="00657C4C" w:rsidRDefault="00FD379E" w:rsidP="009467EC">
      <w:pPr>
        <w:pStyle w:val="11"/>
        <w:tabs>
          <w:tab w:val="left" w:pos="567"/>
        </w:tabs>
        <w:spacing w:after="0"/>
        <w:ind w:left="0"/>
        <w:jc w:val="center"/>
        <w:rPr>
          <w:rFonts w:ascii="Times New Roman" w:hAnsi="Times New Roman"/>
          <w:b/>
          <w:sz w:val="28"/>
          <w:szCs w:val="28"/>
        </w:rPr>
      </w:pPr>
    </w:p>
    <w:p w:rsidR="00FD379E" w:rsidRDefault="00FD379E" w:rsidP="009467EC">
      <w:pPr>
        <w:pStyle w:val="11"/>
        <w:tabs>
          <w:tab w:val="left" w:pos="567"/>
        </w:tabs>
        <w:spacing w:after="0"/>
        <w:ind w:left="0"/>
        <w:jc w:val="center"/>
        <w:rPr>
          <w:rFonts w:ascii="Times New Roman" w:hAnsi="Times New Roman"/>
          <w:b/>
          <w:sz w:val="28"/>
          <w:szCs w:val="28"/>
        </w:rPr>
      </w:pPr>
      <w:r w:rsidRPr="00657C4C">
        <w:rPr>
          <w:rFonts w:ascii="Times New Roman" w:hAnsi="Times New Roman"/>
          <w:b/>
          <w:sz w:val="28"/>
          <w:szCs w:val="28"/>
        </w:rPr>
        <w:t>4.1.Требования к документации, необходимой для проведения практики</w:t>
      </w:r>
    </w:p>
    <w:p w:rsidR="00BD6533" w:rsidRPr="00657C4C" w:rsidRDefault="00BD6533" w:rsidP="009467EC">
      <w:pPr>
        <w:pStyle w:val="11"/>
        <w:tabs>
          <w:tab w:val="left" w:pos="567"/>
        </w:tabs>
        <w:spacing w:after="0"/>
        <w:ind w:left="0"/>
        <w:jc w:val="center"/>
        <w:rPr>
          <w:rFonts w:ascii="Times New Roman" w:hAnsi="Times New Roman"/>
          <w:b/>
          <w:sz w:val="28"/>
          <w:szCs w:val="28"/>
        </w:rPr>
      </w:pPr>
    </w:p>
    <w:p w:rsidR="00FD379E" w:rsidRPr="00657C4C" w:rsidRDefault="00FD379E" w:rsidP="008815D7">
      <w:pPr>
        <w:pStyle w:val="12"/>
        <w:spacing w:line="276" w:lineRule="auto"/>
        <w:jc w:val="both"/>
        <w:rPr>
          <w:sz w:val="28"/>
          <w:szCs w:val="28"/>
        </w:rPr>
      </w:pPr>
      <w:r w:rsidRPr="00657C4C">
        <w:rPr>
          <w:color w:val="000000"/>
          <w:sz w:val="28"/>
          <w:szCs w:val="28"/>
        </w:rPr>
        <w:tab/>
        <w:t>1.</w:t>
      </w:r>
      <w:r w:rsidRPr="00657C4C">
        <w:rPr>
          <w:sz w:val="28"/>
          <w:szCs w:val="28"/>
        </w:rPr>
        <w:t xml:space="preserve"> Положение </w:t>
      </w:r>
      <w:r w:rsidR="004F2455">
        <w:rPr>
          <w:sz w:val="28"/>
          <w:szCs w:val="28"/>
        </w:rPr>
        <w:t xml:space="preserve">о </w:t>
      </w:r>
      <w:r w:rsidRPr="00657C4C">
        <w:rPr>
          <w:sz w:val="28"/>
          <w:szCs w:val="28"/>
        </w:rPr>
        <w:t xml:space="preserve">практике </w:t>
      </w:r>
      <w:r w:rsidR="004F2455">
        <w:rPr>
          <w:sz w:val="28"/>
          <w:szCs w:val="28"/>
        </w:rPr>
        <w:t>обучающиеся АН</w:t>
      </w:r>
      <w:r w:rsidRPr="00657C4C">
        <w:rPr>
          <w:sz w:val="28"/>
          <w:szCs w:val="28"/>
        </w:rPr>
        <w:t>ПОО «БиТЭК»</w:t>
      </w:r>
    </w:p>
    <w:p w:rsidR="00FD379E" w:rsidRPr="00657C4C" w:rsidRDefault="00FD379E" w:rsidP="008815D7">
      <w:pPr>
        <w:pStyle w:val="12"/>
        <w:spacing w:line="276" w:lineRule="auto"/>
        <w:jc w:val="both"/>
        <w:rPr>
          <w:sz w:val="28"/>
          <w:szCs w:val="28"/>
        </w:rPr>
      </w:pPr>
      <w:r w:rsidRPr="00657C4C">
        <w:rPr>
          <w:color w:val="000000"/>
          <w:sz w:val="28"/>
          <w:szCs w:val="28"/>
        </w:rPr>
        <w:tab/>
        <w:t xml:space="preserve">2. Рабочая программа </w:t>
      </w:r>
      <w:r w:rsidR="001F0060">
        <w:rPr>
          <w:color w:val="000000"/>
          <w:sz w:val="28"/>
          <w:szCs w:val="28"/>
        </w:rPr>
        <w:t xml:space="preserve">производственной </w:t>
      </w:r>
      <w:r w:rsidRPr="00657C4C">
        <w:rPr>
          <w:color w:val="000000"/>
          <w:sz w:val="28"/>
          <w:szCs w:val="28"/>
        </w:rPr>
        <w:t>практики п</w:t>
      </w:r>
      <w:r w:rsidRPr="00657C4C">
        <w:rPr>
          <w:sz w:val="28"/>
          <w:szCs w:val="28"/>
        </w:rPr>
        <w:t>рофессионального модуля ПМ 01 «Обеспечение и реализация прав граждан в сфере пенсионного обеспечения и социальной защиты» для специальности 40</w:t>
      </w:r>
      <w:r>
        <w:rPr>
          <w:sz w:val="28"/>
          <w:szCs w:val="28"/>
        </w:rPr>
        <w:t>.</w:t>
      </w:r>
      <w:r w:rsidRPr="00657C4C">
        <w:rPr>
          <w:sz w:val="28"/>
          <w:szCs w:val="28"/>
        </w:rPr>
        <w:t>02</w:t>
      </w:r>
      <w:r>
        <w:rPr>
          <w:sz w:val="28"/>
          <w:szCs w:val="28"/>
        </w:rPr>
        <w:t>.</w:t>
      </w:r>
      <w:r w:rsidRPr="00657C4C">
        <w:rPr>
          <w:sz w:val="28"/>
          <w:szCs w:val="28"/>
        </w:rPr>
        <w:t>01</w:t>
      </w:r>
      <w:r>
        <w:rPr>
          <w:sz w:val="28"/>
          <w:szCs w:val="28"/>
        </w:rPr>
        <w:t>.</w:t>
      </w:r>
      <w:r w:rsidRPr="00657C4C">
        <w:rPr>
          <w:sz w:val="28"/>
          <w:szCs w:val="28"/>
        </w:rPr>
        <w:t xml:space="preserve"> «Право и организация социального обеспечения» (базовая подготовка).</w:t>
      </w:r>
    </w:p>
    <w:p w:rsidR="00FD379E" w:rsidRDefault="00FD379E" w:rsidP="008815D7">
      <w:pPr>
        <w:pStyle w:val="12"/>
        <w:spacing w:line="276" w:lineRule="auto"/>
        <w:jc w:val="both"/>
        <w:rPr>
          <w:color w:val="000000"/>
          <w:sz w:val="28"/>
          <w:szCs w:val="28"/>
        </w:rPr>
      </w:pPr>
      <w:r w:rsidRPr="00657C4C">
        <w:rPr>
          <w:color w:val="000000"/>
          <w:sz w:val="28"/>
          <w:szCs w:val="28"/>
        </w:rPr>
        <w:tab/>
        <w:t>3. График прохождения производственной практики.</w:t>
      </w:r>
    </w:p>
    <w:p w:rsidR="001F0060" w:rsidRPr="001F0060" w:rsidRDefault="004F2455" w:rsidP="008815D7">
      <w:pPr>
        <w:pStyle w:val="12"/>
        <w:spacing w:line="276" w:lineRule="auto"/>
        <w:jc w:val="both"/>
        <w:rPr>
          <w:color w:val="000000"/>
          <w:sz w:val="28"/>
          <w:szCs w:val="28"/>
        </w:rPr>
      </w:pPr>
      <w:r>
        <w:rPr>
          <w:color w:val="000000"/>
          <w:sz w:val="28"/>
          <w:szCs w:val="28"/>
        </w:rPr>
        <w:t xml:space="preserve">        </w:t>
      </w:r>
      <w:r w:rsidR="00FD379E">
        <w:rPr>
          <w:color w:val="000000"/>
          <w:sz w:val="28"/>
          <w:szCs w:val="28"/>
        </w:rPr>
        <w:t>4.  Приказ о  направлении на практику.</w:t>
      </w:r>
    </w:p>
    <w:p w:rsidR="001F0060" w:rsidRPr="001F0060" w:rsidRDefault="001F0060" w:rsidP="001F0060">
      <w:pPr>
        <w:pStyle w:val="12"/>
        <w:ind w:firstLine="709"/>
        <w:jc w:val="both"/>
        <w:rPr>
          <w:color w:val="000000"/>
          <w:sz w:val="28"/>
          <w:szCs w:val="28"/>
        </w:rPr>
      </w:pPr>
      <w:r>
        <w:rPr>
          <w:color w:val="000000"/>
          <w:sz w:val="28"/>
          <w:szCs w:val="28"/>
        </w:rPr>
        <w:t>5</w:t>
      </w:r>
      <w:r w:rsidRPr="00C029E8">
        <w:rPr>
          <w:color w:val="000000"/>
          <w:sz w:val="28"/>
          <w:szCs w:val="28"/>
        </w:rPr>
        <w:t xml:space="preserve">. </w:t>
      </w:r>
      <w:r>
        <w:rPr>
          <w:color w:val="000000"/>
          <w:sz w:val="28"/>
          <w:szCs w:val="28"/>
        </w:rPr>
        <w:t>Договор с организацией</w:t>
      </w:r>
      <w:r w:rsidRPr="00C029E8">
        <w:rPr>
          <w:color w:val="000000"/>
          <w:sz w:val="28"/>
          <w:szCs w:val="28"/>
        </w:rPr>
        <w:t>.</w:t>
      </w:r>
      <w:r>
        <w:rPr>
          <w:color w:val="000000"/>
          <w:sz w:val="28"/>
          <w:szCs w:val="28"/>
        </w:rPr>
        <w:t xml:space="preserve"> </w:t>
      </w:r>
    </w:p>
    <w:p w:rsidR="00FD379E" w:rsidRPr="002E272B" w:rsidRDefault="00FD379E" w:rsidP="002E272B">
      <w:pPr>
        <w:pStyle w:val="12"/>
        <w:spacing w:line="276" w:lineRule="auto"/>
        <w:jc w:val="both"/>
        <w:rPr>
          <w:color w:val="000000"/>
          <w:sz w:val="28"/>
          <w:szCs w:val="28"/>
        </w:rPr>
      </w:pPr>
      <w:r w:rsidRPr="00657C4C">
        <w:rPr>
          <w:color w:val="000000"/>
          <w:sz w:val="28"/>
          <w:szCs w:val="28"/>
        </w:rPr>
        <w:tab/>
      </w:r>
    </w:p>
    <w:p w:rsidR="00FD379E" w:rsidRDefault="00FD379E" w:rsidP="00BD6533">
      <w:pPr>
        <w:pStyle w:val="11"/>
        <w:tabs>
          <w:tab w:val="left" w:pos="567"/>
        </w:tabs>
        <w:spacing w:after="0"/>
        <w:ind w:left="0"/>
        <w:jc w:val="center"/>
        <w:rPr>
          <w:rFonts w:ascii="Times New Roman" w:hAnsi="Times New Roman"/>
          <w:b/>
          <w:sz w:val="28"/>
          <w:szCs w:val="28"/>
        </w:rPr>
      </w:pPr>
      <w:r w:rsidRPr="00657C4C">
        <w:rPr>
          <w:rFonts w:ascii="Times New Roman" w:hAnsi="Times New Roman"/>
          <w:b/>
          <w:sz w:val="28"/>
          <w:szCs w:val="28"/>
        </w:rPr>
        <w:t>4.2. Требования к учебно-методическому обеспечению практики</w:t>
      </w:r>
    </w:p>
    <w:p w:rsidR="004F2455" w:rsidRPr="00657C4C" w:rsidRDefault="004F2455" w:rsidP="00BD6533">
      <w:pPr>
        <w:pStyle w:val="11"/>
        <w:tabs>
          <w:tab w:val="left" w:pos="567"/>
        </w:tabs>
        <w:spacing w:after="0"/>
        <w:ind w:left="0"/>
        <w:jc w:val="center"/>
        <w:rPr>
          <w:rFonts w:ascii="Times New Roman" w:hAnsi="Times New Roman"/>
          <w:b/>
          <w:sz w:val="28"/>
          <w:szCs w:val="28"/>
        </w:rPr>
      </w:pPr>
    </w:p>
    <w:p w:rsidR="004F2455" w:rsidRDefault="00FD379E" w:rsidP="004F2455">
      <w:pPr>
        <w:tabs>
          <w:tab w:val="left" w:pos="567"/>
        </w:tabs>
        <w:spacing w:after="0" w:line="240" w:lineRule="auto"/>
        <w:ind w:firstLine="709"/>
        <w:jc w:val="both"/>
        <w:rPr>
          <w:rFonts w:ascii="Times New Roman" w:hAnsi="Times New Roman"/>
          <w:color w:val="000000"/>
          <w:sz w:val="28"/>
          <w:szCs w:val="28"/>
        </w:rPr>
      </w:pPr>
      <w:r w:rsidRPr="00657C4C">
        <w:rPr>
          <w:rFonts w:ascii="Times New Roman" w:hAnsi="Times New Roman"/>
          <w:color w:val="000000"/>
          <w:sz w:val="28"/>
          <w:szCs w:val="28"/>
        </w:rPr>
        <w:t>1.Учебная литература по освоенным ранее профильным дисциплинам и профессиональным модулям.</w:t>
      </w:r>
    </w:p>
    <w:p w:rsidR="004F2455" w:rsidRPr="004F2455" w:rsidRDefault="004F2455" w:rsidP="004F2455">
      <w:pPr>
        <w:tabs>
          <w:tab w:val="left" w:pos="567"/>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4F2455">
        <w:rPr>
          <w:rFonts w:ascii="Times New Roman" w:hAnsi="Times New Roman"/>
          <w:color w:val="000000"/>
          <w:sz w:val="28"/>
          <w:szCs w:val="28"/>
        </w:rPr>
        <w:t xml:space="preserve">. </w:t>
      </w:r>
      <w:r w:rsidR="00FD379E" w:rsidRPr="00657C4C">
        <w:rPr>
          <w:rFonts w:ascii="Times New Roman" w:hAnsi="Times New Roman"/>
          <w:color w:val="000000"/>
          <w:sz w:val="28"/>
          <w:szCs w:val="28"/>
        </w:rPr>
        <w:t>Методические рекомендации по оформлению отчетов по практике.</w:t>
      </w:r>
    </w:p>
    <w:p w:rsidR="00FD379E" w:rsidRPr="00657C4C" w:rsidRDefault="004F2455" w:rsidP="004F2455">
      <w:pPr>
        <w:tabs>
          <w:tab w:val="left" w:pos="567"/>
        </w:tabs>
        <w:spacing w:after="0" w:line="240" w:lineRule="auto"/>
        <w:ind w:firstLine="709"/>
        <w:jc w:val="both"/>
        <w:rPr>
          <w:rFonts w:ascii="Times New Roman" w:hAnsi="Times New Roman"/>
          <w:color w:val="000000"/>
          <w:sz w:val="28"/>
          <w:szCs w:val="28"/>
        </w:rPr>
      </w:pPr>
      <w:r w:rsidRPr="004F2455">
        <w:rPr>
          <w:rFonts w:ascii="Times New Roman" w:hAnsi="Times New Roman"/>
          <w:color w:val="000000"/>
          <w:sz w:val="28"/>
          <w:szCs w:val="28"/>
        </w:rPr>
        <w:t>3</w:t>
      </w:r>
      <w:r w:rsidR="00FD379E" w:rsidRPr="00657C4C">
        <w:rPr>
          <w:rFonts w:ascii="Times New Roman" w:hAnsi="Times New Roman"/>
          <w:color w:val="000000"/>
          <w:sz w:val="28"/>
          <w:szCs w:val="28"/>
        </w:rPr>
        <w:t>.Оценочные средства для проведения аттестации в форме дифференцированного зачета.</w:t>
      </w:r>
      <w:r w:rsidR="00FD379E">
        <w:rPr>
          <w:rFonts w:ascii="Times New Roman" w:hAnsi="Times New Roman"/>
          <w:color w:val="000000"/>
          <w:sz w:val="28"/>
          <w:szCs w:val="28"/>
        </w:rPr>
        <w:t xml:space="preserve"> </w:t>
      </w:r>
    </w:p>
    <w:p w:rsidR="00FD379E" w:rsidRPr="00657C4C" w:rsidRDefault="00FD379E" w:rsidP="003E2165">
      <w:pPr>
        <w:shd w:val="clear" w:color="auto" w:fill="FFFFFF"/>
        <w:jc w:val="both"/>
        <w:rPr>
          <w:rFonts w:ascii="Times New Roman" w:hAnsi="Times New Roman"/>
          <w:bCs/>
          <w:color w:val="000000"/>
        </w:rPr>
      </w:pPr>
    </w:p>
    <w:p w:rsidR="00FD379E" w:rsidRDefault="00FD379E" w:rsidP="009467EC">
      <w:pPr>
        <w:shd w:val="clear" w:color="auto" w:fill="FFFFFF"/>
        <w:spacing w:after="0"/>
        <w:ind w:left="426"/>
        <w:jc w:val="center"/>
        <w:rPr>
          <w:rFonts w:ascii="Times New Roman" w:hAnsi="Times New Roman"/>
          <w:b/>
          <w:bCs/>
          <w:color w:val="000000"/>
          <w:sz w:val="28"/>
          <w:szCs w:val="28"/>
        </w:rPr>
      </w:pPr>
      <w:r w:rsidRPr="00657C4C">
        <w:rPr>
          <w:rFonts w:ascii="Times New Roman" w:hAnsi="Times New Roman"/>
          <w:b/>
          <w:bCs/>
          <w:color w:val="000000"/>
          <w:sz w:val="28"/>
          <w:szCs w:val="28"/>
        </w:rPr>
        <w:t>4.3. Требования к материально-техническому обеспечению</w:t>
      </w:r>
    </w:p>
    <w:p w:rsidR="00BD6533" w:rsidRPr="00657C4C" w:rsidRDefault="00BD6533" w:rsidP="009467EC">
      <w:pPr>
        <w:shd w:val="clear" w:color="auto" w:fill="FFFFFF"/>
        <w:spacing w:after="0"/>
        <w:ind w:left="426"/>
        <w:jc w:val="center"/>
        <w:rPr>
          <w:rFonts w:ascii="Times New Roman" w:hAnsi="Times New Roman"/>
          <w:b/>
          <w:bCs/>
          <w:color w:val="000000"/>
          <w:sz w:val="28"/>
          <w:szCs w:val="28"/>
        </w:rPr>
      </w:pPr>
    </w:p>
    <w:p w:rsidR="001F0060" w:rsidRPr="0084524F" w:rsidRDefault="001F0060" w:rsidP="001F0060">
      <w:pPr>
        <w:spacing w:after="0"/>
        <w:ind w:firstLine="720"/>
        <w:jc w:val="both"/>
        <w:rPr>
          <w:rFonts w:ascii="Times New Roman" w:hAnsi="Times New Roman"/>
          <w:sz w:val="28"/>
          <w:szCs w:val="28"/>
        </w:rPr>
      </w:pPr>
      <w:r w:rsidRPr="0084524F">
        <w:rPr>
          <w:rFonts w:ascii="Times New Roman" w:hAnsi="Times New Roman"/>
          <w:sz w:val="28"/>
          <w:szCs w:val="28"/>
        </w:rPr>
        <w:t>В качестве баз производственной практики должны быть выбраны</w:t>
      </w:r>
      <w:r>
        <w:rPr>
          <w:rFonts w:ascii="Times New Roman" w:hAnsi="Times New Roman"/>
          <w:sz w:val="28"/>
          <w:szCs w:val="28"/>
        </w:rPr>
        <w:t xml:space="preserve"> организации</w:t>
      </w:r>
      <w:r w:rsidRPr="0084524F">
        <w:rPr>
          <w:rFonts w:ascii="Times New Roman" w:hAnsi="Times New Roman"/>
          <w:sz w:val="28"/>
          <w:szCs w:val="28"/>
        </w:rPr>
        <w:t>, отвечающие следующим требованиям:</w:t>
      </w:r>
    </w:p>
    <w:p w:rsidR="001F0060" w:rsidRPr="0084524F" w:rsidRDefault="001F0060" w:rsidP="001F0060">
      <w:pPr>
        <w:spacing w:after="0"/>
        <w:ind w:firstLine="720"/>
        <w:jc w:val="both"/>
        <w:rPr>
          <w:rFonts w:ascii="Times New Roman" w:hAnsi="Times New Roman"/>
          <w:sz w:val="28"/>
          <w:szCs w:val="28"/>
        </w:rPr>
      </w:pPr>
      <w:r>
        <w:rPr>
          <w:rFonts w:ascii="Times New Roman" w:hAnsi="Times New Roman"/>
          <w:sz w:val="28"/>
          <w:szCs w:val="28"/>
        </w:rPr>
        <w:t xml:space="preserve">- </w:t>
      </w:r>
      <w:r w:rsidRPr="0084524F">
        <w:rPr>
          <w:rFonts w:ascii="Times New Roman" w:hAnsi="Times New Roman"/>
          <w:sz w:val="28"/>
          <w:szCs w:val="28"/>
        </w:rPr>
        <w:t>соответствовать данной специальности и виду практики;</w:t>
      </w:r>
    </w:p>
    <w:p w:rsidR="001F0060" w:rsidRPr="0084524F" w:rsidRDefault="001F0060" w:rsidP="001F0060">
      <w:pPr>
        <w:spacing w:after="0"/>
        <w:ind w:firstLine="720"/>
        <w:jc w:val="both"/>
        <w:rPr>
          <w:rFonts w:ascii="Times New Roman" w:hAnsi="Times New Roman"/>
          <w:sz w:val="28"/>
          <w:szCs w:val="28"/>
        </w:rPr>
      </w:pPr>
      <w:r>
        <w:rPr>
          <w:rFonts w:ascii="Times New Roman" w:hAnsi="Times New Roman"/>
          <w:sz w:val="28"/>
          <w:szCs w:val="28"/>
        </w:rPr>
        <w:t xml:space="preserve">- </w:t>
      </w:r>
      <w:r w:rsidRPr="0084524F">
        <w:rPr>
          <w:rFonts w:ascii="Times New Roman" w:hAnsi="Times New Roman"/>
          <w:sz w:val="28"/>
          <w:szCs w:val="28"/>
        </w:rPr>
        <w:t>иметь сферы деятельности, предусмотренные программой практики;</w:t>
      </w:r>
    </w:p>
    <w:p w:rsidR="001F0060" w:rsidRPr="003E2165" w:rsidRDefault="001F0060" w:rsidP="001F0060">
      <w:pPr>
        <w:spacing w:after="0"/>
        <w:ind w:firstLine="720"/>
        <w:jc w:val="both"/>
        <w:rPr>
          <w:rFonts w:ascii="Times New Roman" w:hAnsi="Times New Roman"/>
          <w:sz w:val="28"/>
          <w:szCs w:val="28"/>
        </w:rPr>
      </w:pPr>
      <w:r>
        <w:rPr>
          <w:rFonts w:ascii="Times New Roman" w:hAnsi="Times New Roman"/>
          <w:sz w:val="28"/>
          <w:szCs w:val="28"/>
        </w:rPr>
        <w:t xml:space="preserve">- </w:t>
      </w:r>
      <w:r w:rsidRPr="0084524F">
        <w:rPr>
          <w:rFonts w:ascii="Times New Roman" w:hAnsi="Times New Roman"/>
          <w:sz w:val="28"/>
          <w:szCs w:val="28"/>
        </w:rPr>
        <w:t>располагать квалифицированными кадрами для руководства</w:t>
      </w:r>
      <w:r>
        <w:rPr>
          <w:rFonts w:ascii="Times New Roman" w:hAnsi="Times New Roman"/>
          <w:sz w:val="28"/>
          <w:szCs w:val="28"/>
        </w:rPr>
        <w:t xml:space="preserve"> </w:t>
      </w:r>
      <w:r w:rsidRPr="0084524F">
        <w:rPr>
          <w:rFonts w:ascii="Times New Roman" w:hAnsi="Times New Roman"/>
          <w:sz w:val="28"/>
          <w:szCs w:val="28"/>
        </w:rPr>
        <w:t>практикой студен</w:t>
      </w:r>
      <w:r>
        <w:rPr>
          <w:rFonts w:ascii="Times New Roman" w:hAnsi="Times New Roman"/>
          <w:sz w:val="28"/>
          <w:szCs w:val="28"/>
        </w:rPr>
        <w:t>тов;</w:t>
      </w:r>
    </w:p>
    <w:p w:rsidR="001F0060" w:rsidRDefault="001F0060" w:rsidP="001F0060">
      <w:pPr>
        <w:ind w:left="720"/>
        <w:jc w:val="both"/>
        <w:rPr>
          <w:rFonts w:ascii="Times New Roman" w:hAnsi="Times New Roman"/>
          <w:sz w:val="28"/>
          <w:szCs w:val="28"/>
        </w:rPr>
      </w:pPr>
      <w:r w:rsidRPr="003E2165">
        <w:rPr>
          <w:rFonts w:ascii="Times New Roman" w:hAnsi="Times New Roman"/>
          <w:sz w:val="28"/>
          <w:szCs w:val="28"/>
        </w:rPr>
        <w:t>- располагать необходимым материально-техническим оснащением (базой).</w:t>
      </w:r>
    </w:p>
    <w:p w:rsidR="004F2455" w:rsidRPr="00C029E8" w:rsidRDefault="004F2455" w:rsidP="001F0060">
      <w:pPr>
        <w:shd w:val="clear" w:color="auto" w:fill="FFFFFF"/>
        <w:spacing w:after="0"/>
        <w:rPr>
          <w:rFonts w:ascii="Times New Roman" w:hAnsi="Times New Roman"/>
          <w:b/>
          <w:bCs/>
          <w:color w:val="000000"/>
          <w:sz w:val="28"/>
          <w:szCs w:val="28"/>
        </w:rPr>
      </w:pPr>
    </w:p>
    <w:p w:rsidR="00FD379E" w:rsidRDefault="00FD379E" w:rsidP="009467EC">
      <w:pPr>
        <w:shd w:val="clear" w:color="auto" w:fill="FFFFFF"/>
        <w:spacing w:after="0"/>
        <w:ind w:firstLine="509"/>
        <w:jc w:val="center"/>
        <w:rPr>
          <w:rFonts w:ascii="Times New Roman" w:hAnsi="Times New Roman"/>
          <w:b/>
          <w:bCs/>
          <w:color w:val="000000"/>
          <w:sz w:val="28"/>
          <w:szCs w:val="28"/>
        </w:rPr>
      </w:pPr>
      <w:r w:rsidRPr="00657C4C">
        <w:rPr>
          <w:rFonts w:ascii="Times New Roman" w:hAnsi="Times New Roman"/>
          <w:b/>
          <w:bCs/>
          <w:color w:val="000000"/>
          <w:sz w:val="28"/>
          <w:szCs w:val="28"/>
        </w:rPr>
        <w:t xml:space="preserve">4.4. Перечень учебных изданий, интернет ресурсов, </w:t>
      </w:r>
    </w:p>
    <w:p w:rsidR="00FD379E" w:rsidRPr="00657C4C" w:rsidRDefault="00FD379E" w:rsidP="009467EC">
      <w:pPr>
        <w:shd w:val="clear" w:color="auto" w:fill="FFFFFF"/>
        <w:spacing w:after="0"/>
        <w:ind w:firstLine="509"/>
        <w:jc w:val="center"/>
        <w:rPr>
          <w:rFonts w:ascii="Times New Roman" w:hAnsi="Times New Roman"/>
          <w:b/>
          <w:color w:val="000000"/>
          <w:sz w:val="28"/>
          <w:szCs w:val="28"/>
        </w:rPr>
      </w:pPr>
      <w:r w:rsidRPr="00657C4C">
        <w:rPr>
          <w:rFonts w:ascii="Times New Roman" w:hAnsi="Times New Roman"/>
          <w:b/>
          <w:bCs/>
          <w:color w:val="000000"/>
          <w:sz w:val="28"/>
          <w:szCs w:val="28"/>
        </w:rPr>
        <w:t>дополнительной литературы</w:t>
      </w:r>
    </w:p>
    <w:p w:rsidR="00FD379E" w:rsidRPr="00657C4C" w:rsidRDefault="00FD379E" w:rsidP="008F22CA">
      <w:pPr>
        <w:shd w:val="clear" w:color="auto" w:fill="FFFFFF"/>
        <w:spacing w:after="0"/>
        <w:ind w:firstLine="509"/>
        <w:jc w:val="center"/>
        <w:rPr>
          <w:rFonts w:ascii="Times New Roman" w:hAnsi="Times New Roman"/>
          <w:b/>
          <w:sz w:val="28"/>
          <w:szCs w:val="28"/>
        </w:rPr>
      </w:pPr>
      <w:r w:rsidRPr="00657C4C">
        <w:rPr>
          <w:rFonts w:ascii="Times New Roman" w:hAnsi="Times New Roman"/>
          <w:b/>
          <w:sz w:val="28"/>
          <w:szCs w:val="28"/>
        </w:rPr>
        <w:t>Нормативные правовые акты:</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w:t>
      </w:r>
      <w:r w:rsidRPr="00657C4C">
        <w:rPr>
          <w:rFonts w:ascii="Times New Roman" w:hAnsi="Times New Roman"/>
          <w:sz w:val="28"/>
          <w:szCs w:val="28"/>
        </w:rPr>
        <w:tab/>
        <w:t>Конституция Российской Федерации от  12.12.1993 года.</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2.</w:t>
      </w:r>
      <w:r w:rsidRPr="00657C4C">
        <w:rPr>
          <w:rFonts w:ascii="Times New Roman" w:hAnsi="Times New Roman"/>
          <w:sz w:val="28"/>
          <w:szCs w:val="28"/>
        </w:rPr>
        <w:tab/>
        <w:t>ФЗ  «Об инвестировании средств для финансирования накопительной части трудовой пенсии в РФ»  от 24.07.2002  N111-ФЗ.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lastRenderedPageBreak/>
        <w:t>3.</w:t>
      </w:r>
      <w:r w:rsidRPr="00657C4C">
        <w:rPr>
          <w:rFonts w:ascii="Times New Roman" w:hAnsi="Times New Roman"/>
          <w:sz w:val="28"/>
          <w:szCs w:val="28"/>
        </w:rPr>
        <w:tab/>
        <w:t xml:space="preserve">ФЗ «Об индивидуальном (персонифицированном) учете в системе обязательного  пенсионного страхования»  от 01.04.1996  N 27 - ФЗ. </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4.</w:t>
      </w:r>
      <w:r w:rsidRPr="00657C4C">
        <w:rPr>
          <w:rFonts w:ascii="Times New Roman" w:hAnsi="Times New Roman"/>
          <w:sz w:val="28"/>
          <w:szCs w:val="28"/>
        </w:rPr>
        <w:tab/>
        <w:t>ФЗ «Об обязательном пенсионном страховании в РФ»  от 15.12.2001  N167-ФЗ.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5.</w:t>
      </w:r>
      <w:r w:rsidRPr="00657C4C">
        <w:rPr>
          <w:rFonts w:ascii="Times New Roman" w:hAnsi="Times New Roman"/>
          <w:sz w:val="28"/>
          <w:szCs w:val="28"/>
        </w:rPr>
        <w:tab/>
        <w:t>ФЗ «Об обязательном социальном страховании от несчастных случаев на производстве и профессиональных заболеваний» от 24.07.1998 125-ФЗ.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6.</w:t>
      </w:r>
      <w:r w:rsidRPr="00657C4C">
        <w:rPr>
          <w:rFonts w:ascii="Times New Roman" w:hAnsi="Times New Roman"/>
          <w:sz w:val="28"/>
          <w:szCs w:val="28"/>
        </w:rPr>
        <w:tab/>
        <w:t>ФЗ «Об основах обязательного социального страхования»  от  16.07.1999 № 165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7.</w:t>
      </w:r>
      <w:r w:rsidRPr="00657C4C">
        <w:rPr>
          <w:rFonts w:ascii="Times New Roman" w:hAnsi="Times New Roman"/>
          <w:sz w:val="28"/>
          <w:szCs w:val="28"/>
        </w:rPr>
        <w:tab/>
        <w:t>ФЗ «Об основах социального обслуживания населения в Российской Федерации»  от 10.12.1995  № 195 -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8.</w:t>
      </w:r>
      <w:r w:rsidRPr="00657C4C">
        <w:rPr>
          <w:rFonts w:ascii="Times New Roman" w:hAnsi="Times New Roman"/>
          <w:sz w:val="28"/>
          <w:szCs w:val="28"/>
        </w:rPr>
        <w:tab/>
        <w:t>ФЗ «О выплате пенсий гражданам, выезжающим  на постоянное жительство за пределы РФ» от 06.03.2001 № 21-ФЗ.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9.</w:t>
      </w:r>
      <w:r w:rsidRPr="00657C4C">
        <w:rPr>
          <w:rFonts w:ascii="Times New Roman" w:hAnsi="Times New Roman"/>
          <w:sz w:val="28"/>
          <w:szCs w:val="28"/>
        </w:rPr>
        <w:tab/>
        <w:t xml:space="preserve">ФЗ «О государственном пенсионном обеспечении в РФ»   от 15.12.2001 № 166-ФЗ </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10.</w:t>
      </w:r>
      <w:r w:rsidRPr="00657C4C">
        <w:rPr>
          <w:rFonts w:ascii="Times New Roman" w:hAnsi="Times New Roman"/>
          <w:sz w:val="28"/>
          <w:szCs w:val="28"/>
        </w:rPr>
        <w:tab/>
        <w:t>ФЗ «О государственной социальной помощи»  от 17.07.1999 № 178 -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11.</w:t>
      </w:r>
      <w:r w:rsidRPr="00657C4C">
        <w:rPr>
          <w:rFonts w:ascii="Times New Roman" w:hAnsi="Times New Roman"/>
          <w:sz w:val="28"/>
          <w:szCs w:val="28"/>
        </w:rPr>
        <w:tab/>
        <w:t>Закон РФ «О занятости населения в Российской Федерации»  от  19.04.1991 № 1032 - 1.</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12.</w:t>
      </w:r>
      <w:r w:rsidRPr="00657C4C">
        <w:rPr>
          <w:rFonts w:ascii="Times New Roman" w:hAnsi="Times New Roman"/>
          <w:sz w:val="28"/>
          <w:szCs w:val="28"/>
        </w:rPr>
        <w:tab/>
        <w:t>ФЗ «О негосударственных пенсионных фондах»: от 07.05.1998 № 75-ФЗ.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13.</w:t>
      </w:r>
      <w:r w:rsidRPr="00657C4C">
        <w:rPr>
          <w:rFonts w:ascii="Times New Roman" w:hAnsi="Times New Roman"/>
          <w:sz w:val="28"/>
          <w:szCs w:val="28"/>
        </w:rPr>
        <w:tab/>
        <w:t>Закон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от  12. 02. 1993 № 4468 – 1.</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14.</w:t>
      </w:r>
      <w:r w:rsidRPr="00657C4C">
        <w:rPr>
          <w:rFonts w:ascii="Times New Roman" w:hAnsi="Times New Roman"/>
          <w:sz w:val="28"/>
          <w:szCs w:val="28"/>
        </w:rPr>
        <w:tab/>
        <w:t>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от 05.04.2003  № 44-ФЗ.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17.</w:t>
      </w:r>
      <w:r w:rsidRPr="00657C4C">
        <w:rPr>
          <w:rFonts w:ascii="Times New Roman" w:hAnsi="Times New Roman"/>
          <w:sz w:val="28"/>
          <w:szCs w:val="28"/>
        </w:rPr>
        <w:tab/>
        <w:t>ФЗ «О прожиточном минимуме в Российской Федерации»  от 24.10.1997 №  134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18.</w:t>
      </w:r>
      <w:r w:rsidRPr="00657C4C">
        <w:rPr>
          <w:rFonts w:ascii="Times New Roman" w:hAnsi="Times New Roman"/>
          <w:sz w:val="28"/>
          <w:szCs w:val="28"/>
        </w:rPr>
        <w:tab/>
        <w:t>Основы законодательства РФ об охране здоровья граждан от 22.07.1993 № 5487 – 1.</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19.</w:t>
      </w:r>
      <w:r w:rsidRPr="00657C4C">
        <w:rPr>
          <w:rFonts w:ascii="Times New Roman" w:hAnsi="Times New Roman"/>
          <w:sz w:val="28"/>
          <w:szCs w:val="28"/>
        </w:rPr>
        <w:tab/>
        <w:t>ФЗ «О социальной защите инвалидов в РФ» от 24.11.1995 № 181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20.</w:t>
      </w:r>
      <w:r w:rsidRPr="00657C4C">
        <w:rPr>
          <w:rFonts w:ascii="Times New Roman" w:hAnsi="Times New Roman"/>
          <w:sz w:val="28"/>
          <w:szCs w:val="28"/>
        </w:rPr>
        <w:tab/>
        <w:t>ФЗ «О социальном обслуживании граждан пожилого возраста и инвалидов» от 02.08.1995 № 122 - ФЗ</w:t>
      </w:r>
    </w:p>
    <w:p w:rsidR="00FD379E" w:rsidRPr="00657C4C" w:rsidRDefault="00FD379E" w:rsidP="004A450A">
      <w:pPr>
        <w:shd w:val="clear" w:color="auto" w:fill="FFFFFF"/>
        <w:spacing w:after="0"/>
        <w:ind w:firstLine="509"/>
        <w:jc w:val="both"/>
        <w:rPr>
          <w:rFonts w:ascii="Times New Roman" w:hAnsi="Times New Roman"/>
          <w:sz w:val="28"/>
          <w:szCs w:val="28"/>
        </w:rPr>
      </w:pPr>
      <w:r w:rsidRPr="00657C4C">
        <w:rPr>
          <w:rFonts w:ascii="Times New Roman" w:hAnsi="Times New Roman"/>
          <w:sz w:val="28"/>
          <w:szCs w:val="28"/>
        </w:rPr>
        <w:t>21.</w:t>
      </w:r>
      <w:r w:rsidRPr="00657C4C">
        <w:rPr>
          <w:rFonts w:ascii="Times New Roman" w:hAnsi="Times New Roman"/>
          <w:sz w:val="28"/>
          <w:szCs w:val="28"/>
        </w:rPr>
        <w:tab/>
        <w:t xml:space="preserve">ФЗ «О страховых пенсиях в РФ» от 28.12.2013 N400-ФЗ </w:t>
      </w:r>
    </w:p>
    <w:p w:rsidR="00FD379E" w:rsidRPr="00657C4C" w:rsidRDefault="00FD379E" w:rsidP="009467EC">
      <w:pPr>
        <w:shd w:val="clear" w:color="auto" w:fill="FFFFFF"/>
        <w:spacing w:after="0"/>
        <w:ind w:firstLine="509"/>
        <w:jc w:val="center"/>
        <w:rPr>
          <w:rFonts w:ascii="Times New Roman" w:hAnsi="Times New Roman"/>
          <w:b/>
          <w:sz w:val="28"/>
          <w:szCs w:val="28"/>
        </w:rPr>
      </w:pPr>
    </w:p>
    <w:p w:rsidR="001F0060" w:rsidRPr="00C029E8" w:rsidRDefault="001F0060" w:rsidP="003E2165">
      <w:pPr>
        <w:tabs>
          <w:tab w:val="left" w:pos="426"/>
          <w:tab w:val="left" w:pos="851"/>
        </w:tabs>
        <w:spacing w:after="0"/>
        <w:ind w:left="426"/>
        <w:jc w:val="center"/>
        <w:rPr>
          <w:rFonts w:ascii="Times New Roman" w:hAnsi="Times New Roman"/>
          <w:b/>
          <w:bCs/>
          <w:sz w:val="28"/>
          <w:szCs w:val="28"/>
        </w:rPr>
      </w:pPr>
    </w:p>
    <w:p w:rsidR="001F0060" w:rsidRPr="00C029E8" w:rsidRDefault="001F0060" w:rsidP="003E2165">
      <w:pPr>
        <w:tabs>
          <w:tab w:val="left" w:pos="426"/>
          <w:tab w:val="left" w:pos="851"/>
        </w:tabs>
        <w:spacing w:after="0"/>
        <w:ind w:left="426"/>
        <w:jc w:val="center"/>
        <w:rPr>
          <w:rFonts w:ascii="Times New Roman" w:hAnsi="Times New Roman"/>
          <w:b/>
          <w:bCs/>
          <w:sz w:val="28"/>
          <w:szCs w:val="28"/>
        </w:rPr>
      </w:pPr>
    </w:p>
    <w:p w:rsidR="00FD379E" w:rsidRPr="00657C4C" w:rsidRDefault="00FD379E" w:rsidP="003E2165">
      <w:pPr>
        <w:tabs>
          <w:tab w:val="left" w:pos="426"/>
          <w:tab w:val="left" w:pos="851"/>
        </w:tabs>
        <w:spacing w:after="0"/>
        <w:ind w:left="426"/>
        <w:jc w:val="center"/>
        <w:rPr>
          <w:rFonts w:ascii="Times New Roman" w:hAnsi="Times New Roman"/>
          <w:b/>
          <w:bCs/>
          <w:sz w:val="28"/>
          <w:szCs w:val="28"/>
        </w:rPr>
      </w:pPr>
      <w:r w:rsidRPr="00657C4C">
        <w:rPr>
          <w:rFonts w:ascii="Times New Roman" w:hAnsi="Times New Roman"/>
          <w:b/>
          <w:bCs/>
          <w:sz w:val="28"/>
          <w:szCs w:val="28"/>
        </w:rPr>
        <w:lastRenderedPageBreak/>
        <w:t xml:space="preserve">Основные источники </w:t>
      </w:r>
    </w:p>
    <w:p w:rsidR="00FD379E" w:rsidRPr="00657C4C" w:rsidRDefault="00FD379E" w:rsidP="003E2165">
      <w:pPr>
        <w:tabs>
          <w:tab w:val="left" w:pos="426"/>
          <w:tab w:val="left" w:pos="851"/>
        </w:tabs>
        <w:spacing w:after="0"/>
        <w:ind w:left="426"/>
        <w:jc w:val="center"/>
        <w:rPr>
          <w:rFonts w:ascii="Times New Roman" w:hAnsi="Times New Roman"/>
          <w:b/>
          <w:bCs/>
          <w:sz w:val="28"/>
          <w:szCs w:val="28"/>
        </w:rPr>
      </w:pPr>
    </w:p>
    <w:p w:rsidR="00FD379E" w:rsidRPr="00657C4C" w:rsidRDefault="00FD379E" w:rsidP="00F503ED">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В.П.Галаганов. Право социального обеспечения. Академия, 2014.</w:t>
      </w:r>
    </w:p>
    <w:p w:rsidR="00FD379E" w:rsidRPr="00657C4C" w:rsidRDefault="00FD379E" w:rsidP="00F503ED">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В.П.Галоганов. Организация работы органов социального обеспечения в Российской Федерации. М., КНОРУС, 2012.</w:t>
      </w:r>
    </w:p>
    <w:p w:rsidR="00FD379E" w:rsidRPr="00657C4C" w:rsidRDefault="00FD379E" w:rsidP="00F503ED">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color w:val="000000"/>
          <w:kern w:val="36"/>
          <w:sz w:val="28"/>
          <w:szCs w:val="28"/>
        </w:rPr>
        <w:t>Савинов А.Н. Организация работы органов социального обеспечения. М., 2010.</w:t>
      </w:r>
    </w:p>
    <w:p w:rsidR="00FD379E" w:rsidRPr="00657C4C" w:rsidRDefault="00FD379E" w:rsidP="00F503ED">
      <w:pPr>
        <w:widowControl w:val="0"/>
        <w:numPr>
          <w:ilvl w:val="0"/>
          <w:numId w:val="5"/>
        </w:numPr>
        <w:shd w:val="clear" w:color="auto" w:fill="FFFFFF"/>
        <w:tabs>
          <w:tab w:val="left" w:pos="360"/>
        </w:tabs>
        <w:autoSpaceDE w:val="0"/>
        <w:autoSpaceDN w:val="0"/>
        <w:adjustRightInd w:val="0"/>
        <w:spacing w:after="0"/>
        <w:ind w:left="426" w:firstLine="0"/>
        <w:jc w:val="both"/>
        <w:rPr>
          <w:rFonts w:ascii="Times New Roman" w:hAnsi="Times New Roman"/>
          <w:bCs/>
          <w:color w:val="000000"/>
          <w:sz w:val="28"/>
          <w:szCs w:val="28"/>
        </w:rPr>
      </w:pPr>
      <w:r w:rsidRPr="00657C4C">
        <w:rPr>
          <w:rFonts w:ascii="Times New Roman" w:hAnsi="Times New Roman"/>
          <w:sz w:val="28"/>
          <w:szCs w:val="28"/>
        </w:rPr>
        <w:t>Еникеев М.И.Общая и социальная психология. «Норма», Москва, 2010.</w:t>
      </w:r>
    </w:p>
    <w:p w:rsidR="00FD379E" w:rsidRPr="00657C4C" w:rsidRDefault="00FD379E" w:rsidP="00F503ED">
      <w:pPr>
        <w:widowControl w:val="0"/>
        <w:numPr>
          <w:ilvl w:val="0"/>
          <w:numId w:val="5"/>
        </w:numPr>
        <w:shd w:val="clear" w:color="auto" w:fill="FFFFFF"/>
        <w:tabs>
          <w:tab w:val="left" w:pos="284"/>
        </w:tabs>
        <w:autoSpaceDE w:val="0"/>
        <w:autoSpaceDN w:val="0"/>
        <w:adjustRightInd w:val="0"/>
        <w:spacing w:after="0"/>
        <w:ind w:left="426" w:firstLine="0"/>
        <w:jc w:val="both"/>
        <w:rPr>
          <w:rFonts w:ascii="Times New Roman" w:hAnsi="Times New Roman"/>
          <w:bCs/>
          <w:color w:val="000000"/>
          <w:sz w:val="28"/>
          <w:szCs w:val="28"/>
        </w:rPr>
      </w:pPr>
      <w:r w:rsidRPr="00657C4C">
        <w:rPr>
          <w:rFonts w:ascii="Times New Roman" w:hAnsi="Times New Roman"/>
          <w:bCs/>
          <w:color w:val="000000"/>
          <w:sz w:val="28"/>
          <w:szCs w:val="28"/>
        </w:rPr>
        <w:t xml:space="preserve">Е.А. Красникова </w:t>
      </w:r>
      <w:r w:rsidRPr="00657C4C">
        <w:rPr>
          <w:rFonts w:ascii="Times New Roman" w:hAnsi="Times New Roman"/>
          <w:color w:val="000000"/>
          <w:sz w:val="28"/>
          <w:szCs w:val="28"/>
        </w:rPr>
        <w:t>Этика и психология профессиональной деятельно</w:t>
      </w:r>
      <w:r w:rsidRPr="00657C4C">
        <w:rPr>
          <w:rFonts w:ascii="Times New Roman" w:hAnsi="Times New Roman"/>
          <w:color w:val="000000"/>
          <w:sz w:val="28"/>
          <w:szCs w:val="28"/>
        </w:rPr>
        <w:softHyphen/>
        <w:t>сти: учебник М.: Инфра-М, Форум, 2003.</w:t>
      </w:r>
    </w:p>
    <w:p w:rsidR="00FD379E" w:rsidRPr="00657C4C" w:rsidRDefault="00FD379E" w:rsidP="00F503ED">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Г. В. Сулейманова. Право социального обеспечения.  Феникс, 2010.</w:t>
      </w:r>
    </w:p>
    <w:p w:rsidR="00FD379E" w:rsidRPr="00657C4C" w:rsidRDefault="00FD379E" w:rsidP="003E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FD379E" w:rsidRPr="00657C4C" w:rsidRDefault="00FD379E" w:rsidP="003E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657C4C">
        <w:rPr>
          <w:rFonts w:ascii="Times New Roman" w:hAnsi="Times New Roman"/>
          <w:b/>
          <w:bCs/>
          <w:sz w:val="28"/>
          <w:szCs w:val="28"/>
        </w:rPr>
        <w:t>Дополнительные источники</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Адресная социальная помощь: Теория, практика, эксперимент / Сост.: В.к. Бочкарева, Ж. Бейтвейт, Г.Н. Волкова.- М.: Изд-во РАН, 2010.</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Андреев С.А Система социального обеспечения граждан в зарубежных стра</w:t>
      </w:r>
      <w:r w:rsidRPr="00657C4C">
        <w:rPr>
          <w:rFonts w:ascii="Times New Roman" w:hAnsi="Times New Roman"/>
          <w:sz w:val="28"/>
          <w:szCs w:val="28"/>
        </w:rPr>
        <w:softHyphen/>
        <w:t>нах.- СПб.: Изд-во СПб., 2010.</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Буянова М.О., Кобзева С.И., Кондратьева З.А Право социального обеспечения: Учеб. пособие, М.: Юристъ, 2011.</w:t>
      </w:r>
    </w:p>
    <w:p w:rsidR="00FD379E" w:rsidRPr="00657C4C" w:rsidRDefault="00FD379E" w:rsidP="00F503ED">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Гусов К.Н., Право социального обеспечения России, «ПРОСПЕКТ», 2010.</w:t>
      </w:r>
    </w:p>
    <w:p w:rsidR="00FD379E" w:rsidRPr="00657C4C" w:rsidRDefault="00FD379E" w:rsidP="00F503ED">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Пенсионная реформа в России.  М. Л. Захаров; Э. Г. Тучкова. М.: Р. Валент, 2010.</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Захаров М. Л., Тучкова Э.Г. Право социального обеспечения России: Учебник.</w:t>
      </w:r>
      <w:r w:rsidRPr="00657C4C">
        <w:rPr>
          <w:rFonts w:ascii="Times New Roman" w:hAnsi="Times New Roman"/>
          <w:sz w:val="28"/>
          <w:szCs w:val="28"/>
        </w:rPr>
        <w:softHyphen/>
        <w:t xml:space="preserve"> М.: БЕК, 2010.</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Лепихов М. И. Право и социальная защита населения (социальное право).- М.: Былина, 2012.</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Мочульская Е.Е. Право социального обеспечения: Перспективы развития.- М.: Городец, 2012.</w:t>
      </w:r>
    </w:p>
    <w:p w:rsidR="00FD379E" w:rsidRPr="00657C4C" w:rsidRDefault="00FD379E" w:rsidP="00F503ED">
      <w:pPr>
        <w:numPr>
          <w:ilvl w:val="0"/>
          <w:numId w:val="4"/>
        </w:numPr>
        <w:tabs>
          <w:tab w:val="left" w:pos="709"/>
        </w:tabs>
        <w:spacing w:after="0"/>
        <w:ind w:left="426" w:firstLine="0"/>
        <w:jc w:val="both"/>
        <w:rPr>
          <w:rFonts w:ascii="Times New Roman" w:hAnsi="Times New Roman"/>
          <w:sz w:val="28"/>
          <w:szCs w:val="28"/>
        </w:rPr>
      </w:pPr>
      <w:r w:rsidRPr="00657C4C">
        <w:rPr>
          <w:rFonts w:ascii="Times New Roman" w:hAnsi="Times New Roman"/>
          <w:sz w:val="28"/>
          <w:szCs w:val="28"/>
        </w:rPr>
        <w:t>Мочульская Е.Е., Горбачева Ж.А Право социального обеспечения: Учеб. посо</w:t>
      </w:r>
      <w:r w:rsidRPr="00657C4C">
        <w:rPr>
          <w:rFonts w:ascii="Times New Roman" w:hAnsi="Times New Roman"/>
          <w:sz w:val="28"/>
          <w:szCs w:val="28"/>
        </w:rPr>
        <w:softHyphen/>
        <w:t>бие.- М.: Кн. мир, 2010.</w:t>
      </w:r>
    </w:p>
    <w:p w:rsidR="00FD379E" w:rsidRPr="00657C4C" w:rsidRDefault="00FD379E" w:rsidP="00F503ED">
      <w:pPr>
        <w:numPr>
          <w:ilvl w:val="0"/>
          <w:numId w:val="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 xml:space="preserve">Право социального обеспечения. Д. А. Никонов; А. В. Стремоухов. М., 2013. </w:t>
      </w:r>
    </w:p>
    <w:p w:rsidR="00FD379E" w:rsidRPr="00657C4C" w:rsidRDefault="00FD379E" w:rsidP="00F503ED">
      <w:pPr>
        <w:numPr>
          <w:ilvl w:val="0"/>
          <w:numId w:val="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Times New Roman" w:hAnsi="Times New Roman"/>
          <w:bCs/>
          <w:sz w:val="28"/>
          <w:szCs w:val="28"/>
        </w:rPr>
      </w:pPr>
      <w:r w:rsidRPr="00657C4C">
        <w:rPr>
          <w:rFonts w:ascii="Times New Roman" w:hAnsi="Times New Roman"/>
          <w:bCs/>
          <w:sz w:val="28"/>
          <w:szCs w:val="28"/>
        </w:rPr>
        <w:t>Право социального обеспечения. М. В. Филиппова. М., Юристъ, 2013.</w:t>
      </w:r>
    </w:p>
    <w:p w:rsidR="00FD379E" w:rsidRPr="00657C4C" w:rsidRDefault="00FD379E" w:rsidP="00016CB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8"/>
          <w:szCs w:val="28"/>
        </w:rPr>
      </w:pPr>
    </w:p>
    <w:p w:rsidR="00FD379E" w:rsidRPr="00657C4C" w:rsidRDefault="00FD379E" w:rsidP="009467EC">
      <w:pPr>
        <w:jc w:val="center"/>
        <w:rPr>
          <w:rFonts w:ascii="Times New Roman" w:hAnsi="Times New Roman"/>
          <w:b/>
          <w:color w:val="000000"/>
          <w:sz w:val="28"/>
          <w:szCs w:val="28"/>
        </w:rPr>
      </w:pPr>
      <w:r w:rsidRPr="00657C4C">
        <w:rPr>
          <w:rFonts w:ascii="Times New Roman" w:hAnsi="Times New Roman"/>
          <w:b/>
          <w:sz w:val="28"/>
          <w:szCs w:val="28"/>
        </w:rPr>
        <w:t>Интернет-ресурсы</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1.Президент России </w:t>
      </w:r>
      <w:hyperlink r:id="rId36" w:history="1">
        <w:r w:rsidRPr="00657C4C">
          <w:rPr>
            <w:rStyle w:val="ac"/>
            <w:rFonts w:ascii="Times New Roman" w:hAnsi="Times New Roman"/>
            <w:color w:val="000000"/>
            <w:sz w:val="28"/>
            <w:szCs w:val="28"/>
            <w:u w:val="none"/>
          </w:rPr>
          <w:t>http://президент.рф</w:t>
        </w:r>
      </w:hyperlink>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2.Пенсионный Фонд Российской Федерации </w:t>
      </w:r>
      <w:hyperlink r:id="rId37" w:history="1">
        <w:r w:rsidRPr="00657C4C">
          <w:rPr>
            <w:rStyle w:val="ac"/>
            <w:rFonts w:ascii="Times New Roman" w:hAnsi="Times New Roman"/>
            <w:color w:val="000000"/>
            <w:sz w:val="28"/>
            <w:szCs w:val="28"/>
            <w:u w:val="none"/>
          </w:rPr>
          <w:t>http://www.pfrf.ru</w:t>
        </w:r>
      </w:hyperlink>
      <w:r w:rsidRPr="00657C4C">
        <w:rPr>
          <w:rFonts w:ascii="Times New Roman" w:hAnsi="Times New Roman"/>
          <w:color w:val="000000"/>
          <w:sz w:val="28"/>
          <w:szCs w:val="28"/>
        </w:rPr>
        <w:t>.</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lastRenderedPageBreak/>
        <w:tab/>
        <w:t xml:space="preserve">3.Фонд социального страхования Российской Федерации </w:t>
      </w:r>
      <w:hyperlink r:id="rId38" w:history="1">
        <w:r w:rsidRPr="00657C4C">
          <w:rPr>
            <w:rStyle w:val="ac"/>
            <w:rFonts w:ascii="Times New Roman" w:hAnsi="Times New Roman"/>
            <w:color w:val="000000"/>
            <w:sz w:val="28"/>
            <w:szCs w:val="28"/>
            <w:u w:val="none"/>
          </w:rPr>
          <w:t>http://www.fss.ru</w:t>
        </w:r>
      </w:hyperlink>
      <w:r w:rsidRPr="00657C4C">
        <w:rPr>
          <w:rFonts w:ascii="Times New Roman" w:hAnsi="Times New Roman"/>
          <w:color w:val="000000"/>
          <w:sz w:val="28"/>
          <w:szCs w:val="28"/>
        </w:rPr>
        <w:t>.</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4.Федеральный Фонд обязательного медицинского страхования </w:t>
      </w:r>
      <w:hyperlink r:id="rId39" w:history="1">
        <w:r w:rsidRPr="00657C4C">
          <w:rPr>
            <w:rStyle w:val="ac"/>
            <w:rFonts w:ascii="Times New Roman" w:hAnsi="Times New Roman"/>
            <w:color w:val="000000"/>
            <w:sz w:val="28"/>
            <w:szCs w:val="28"/>
            <w:u w:val="none"/>
          </w:rPr>
          <w:t>http://www.ffoms.ru</w:t>
        </w:r>
      </w:hyperlink>
      <w:r w:rsidRPr="00657C4C">
        <w:rPr>
          <w:rFonts w:ascii="Times New Roman" w:hAnsi="Times New Roman"/>
          <w:color w:val="000000"/>
          <w:sz w:val="28"/>
          <w:szCs w:val="28"/>
        </w:rPr>
        <w:t>.</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 xml:space="preserve">5. Федеральная  служба по труду и занятости </w:t>
      </w:r>
      <w:hyperlink r:id="rId40" w:history="1">
        <w:r w:rsidRPr="00657C4C">
          <w:rPr>
            <w:rStyle w:val="ac"/>
            <w:rFonts w:ascii="Times New Roman" w:hAnsi="Times New Roman"/>
            <w:color w:val="000000"/>
            <w:sz w:val="28"/>
            <w:szCs w:val="28"/>
            <w:u w:val="none"/>
          </w:rPr>
          <w:t>http://www.rostrud.ru</w:t>
        </w:r>
      </w:hyperlink>
      <w:r w:rsidRPr="00657C4C">
        <w:rPr>
          <w:rFonts w:ascii="Times New Roman" w:hAnsi="Times New Roman"/>
          <w:color w:val="000000"/>
          <w:sz w:val="28"/>
          <w:szCs w:val="28"/>
        </w:rPr>
        <w:t>.</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7.Всероссийское общество глухих </w:t>
      </w:r>
      <w:hyperlink r:id="rId41" w:history="1">
        <w:r w:rsidRPr="00657C4C">
          <w:rPr>
            <w:rStyle w:val="ac"/>
            <w:rFonts w:ascii="Times New Roman" w:hAnsi="Times New Roman"/>
            <w:color w:val="000000"/>
            <w:sz w:val="28"/>
            <w:szCs w:val="28"/>
            <w:u w:val="none"/>
          </w:rPr>
          <w:t>http://www.vog.su</w:t>
        </w:r>
      </w:hyperlink>
      <w:r w:rsidRPr="00657C4C">
        <w:rPr>
          <w:rFonts w:ascii="Times New Roman" w:hAnsi="Times New Roman"/>
          <w:color w:val="000000"/>
          <w:sz w:val="28"/>
          <w:szCs w:val="28"/>
        </w:rPr>
        <w:t>.</w:t>
      </w:r>
    </w:p>
    <w:p w:rsidR="00FD379E" w:rsidRPr="00657C4C" w:rsidRDefault="00FD379E" w:rsidP="009467EC">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8.Всероссийское общество слепых </w:t>
      </w:r>
      <w:hyperlink r:id="rId42" w:history="1">
        <w:r w:rsidRPr="00657C4C">
          <w:rPr>
            <w:rStyle w:val="ac"/>
            <w:rFonts w:ascii="Times New Roman" w:hAnsi="Times New Roman"/>
            <w:color w:val="000000"/>
            <w:sz w:val="28"/>
            <w:szCs w:val="28"/>
            <w:u w:val="none"/>
          </w:rPr>
          <w:t>http://www.vos.org.ru</w:t>
        </w:r>
      </w:hyperlink>
      <w:r w:rsidRPr="00657C4C">
        <w:rPr>
          <w:rFonts w:ascii="Times New Roman" w:hAnsi="Times New Roman"/>
          <w:color w:val="000000"/>
          <w:sz w:val="28"/>
          <w:szCs w:val="28"/>
        </w:rPr>
        <w:t>.</w:t>
      </w:r>
    </w:p>
    <w:p w:rsidR="007B6803" w:rsidRDefault="00FD379E" w:rsidP="007B6803">
      <w:pPr>
        <w:spacing w:after="0"/>
        <w:jc w:val="both"/>
        <w:rPr>
          <w:rFonts w:ascii="Times New Roman" w:hAnsi="Times New Roman"/>
          <w:color w:val="000000"/>
          <w:sz w:val="28"/>
          <w:szCs w:val="28"/>
        </w:rPr>
      </w:pPr>
      <w:r w:rsidRPr="00657C4C">
        <w:rPr>
          <w:rFonts w:ascii="Times New Roman" w:hAnsi="Times New Roman"/>
          <w:color w:val="000000"/>
          <w:sz w:val="28"/>
          <w:szCs w:val="28"/>
        </w:rPr>
        <w:tab/>
        <w:t xml:space="preserve">9.Портал для </w:t>
      </w:r>
      <w:r w:rsidRPr="00657C4C">
        <w:rPr>
          <w:rFonts w:ascii="Times New Roman" w:hAnsi="Times New Roman"/>
          <w:bCs/>
          <w:color w:val="000000"/>
          <w:sz w:val="28"/>
          <w:szCs w:val="28"/>
        </w:rPr>
        <w:t>людей</w:t>
      </w:r>
      <w:r w:rsidRPr="00657C4C">
        <w:rPr>
          <w:rFonts w:ascii="Times New Roman" w:hAnsi="Times New Roman"/>
          <w:color w:val="000000"/>
          <w:sz w:val="28"/>
          <w:szCs w:val="28"/>
        </w:rPr>
        <w:t xml:space="preserve"> </w:t>
      </w:r>
      <w:r w:rsidRPr="00657C4C">
        <w:rPr>
          <w:rFonts w:ascii="Times New Roman" w:hAnsi="Times New Roman"/>
          <w:bCs/>
          <w:color w:val="000000"/>
          <w:sz w:val="28"/>
          <w:szCs w:val="28"/>
        </w:rPr>
        <w:t>с</w:t>
      </w:r>
      <w:r w:rsidRPr="00657C4C">
        <w:rPr>
          <w:rFonts w:ascii="Times New Roman" w:hAnsi="Times New Roman"/>
          <w:color w:val="000000"/>
          <w:sz w:val="28"/>
          <w:szCs w:val="28"/>
        </w:rPr>
        <w:t xml:space="preserve"> </w:t>
      </w:r>
      <w:r w:rsidRPr="00657C4C">
        <w:rPr>
          <w:rFonts w:ascii="Times New Roman" w:hAnsi="Times New Roman"/>
          <w:bCs/>
          <w:color w:val="000000"/>
          <w:sz w:val="28"/>
          <w:szCs w:val="28"/>
        </w:rPr>
        <w:t>ограниченными</w:t>
      </w:r>
      <w:r w:rsidRPr="00657C4C">
        <w:rPr>
          <w:rFonts w:ascii="Times New Roman" w:hAnsi="Times New Roman"/>
          <w:color w:val="000000"/>
          <w:sz w:val="28"/>
          <w:szCs w:val="28"/>
        </w:rPr>
        <w:t xml:space="preserve"> </w:t>
      </w:r>
      <w:r w:rsidRPr="00657C4C">
        <w:rPr>
          <w:rFonts w:ascii="Times New Roman" w:hAnsi="Times New Roman"/>
          <w:bCs/>
          <w:color w:val="000000"/>
          <w:sz w:val="28"/>
          <w:szCs w:val="28"/>
        </w:rPr>
        <w:t>возможностями</w:t>
      </w:r>
      <w:r w:rsidRPr="00657C4C">
        <w:rPr>
          <w:rFonts w:ascii="Times New Roman" w:hAnsi="Times New Roman"/>
          <w:color w:val="000000"/>
          <w:sz w:val="28"/>
          <w:szCs w:val="28"/>
        </w:rPr>
        <w:t xml:space="preserve"> здоровья </w:t>
      </w:r>
      <w:hyperlink r:id="rId43" w:history="1">
        <w:r w:rsidR="007B6803" w:rsidRPr="00F900E8">
          <w:rPr>
            <w:rStyle w:val="ac"/>
            <w:rFonts w:ascii="Times New Roman" w:hAnsi="Times New Roman"/>
            <w:sz w:val="28"/>
            <w:szCs w:val="28"/>
          </w:rPr>
          <w:t>http://www.dislife.ru</w:t>
        </w:r>
      </w:hyperlink>
      <w:r w:rsidRPr="00657C4C">
        <w:rPr>
          <w:rFonts w:ascii="Times New Roman" w:hAnsi="Times New Roman"/>
          <w:color w:val="000000"/>
          <w:sz w:val="28"/>
          <w:szCs w:val="28"/>
        </w:rPr>
        <w:t>.</w:t>
      </w:r>
    </w:p>
    <w:p w:rsidR="007B6803" w:rsidRPr="007B6803" w:rsidRDefault="007B6803" w:rsidP="007B6803">
      <w:pPr>
        <w:spacing w:after="0"/>
        <w:jc w:val="both"/>
        <w:rPr>
          <w:rFonts w:ascii="Times New Roman" w:hAnsi="Times New Roman"/>
          <w:color w:val="000000"/>
          <w:sz w:val="28"/>
          <w:szCs w:val="28"/>
        </w:rPr>
      </w:pPr>
      <w:r>
        <w:rPr>
          <w:rFonts w:ascii="Times New Roman" w:hAnsi="Times New Roman"/>
          <w:color w:val="000000"/>
          <w:sz w:val="28"/>
          <w:szCs w:val="28"/>
        </w:rPr>
        <w:t xml:space="preserve">         10. </w:t>
      </w:r>
      <w:r w:rsidRPr="00EC0F83">
        <w:rPr>
          <w:rFonts w:ascii="Times New Roman" w:hAnsi="Times New Roman"/>
          <w:sz w:val="28"/>
          <w:szCs w:val="28"/>
        </w:rPr>
        <w:t>Справочно-правовая система «Консультант</w:t>
      </w:r>
      <w:r>
        <w:rPr>
          <w:rFonts w:ascii="Times New Roman" w:hAnsi="Times New Roman"/>
          <w:sz w:val="28"/>
          <w:szCs w:val="28"/>
        </w:rPr>
        <w:t xml:space="preserve"> </w:t>
      </w:r>
      <w:r w:rsidRPr="00EC0F83">
        <w:rPr>
          <w:rFonts w:ascii="Times New Roman" w:hAnsi="Times New Roman"/>
          <w:sz w:val="28"/>
          <w:szCs w:val="28"/>
        </w:rPr>
        <w:t>Плюс»;</w:t>
      </w:r>
    </w:p>
    <w:p w:rsidR="00172D91" w:rsidRDefault="007B6803" w:rsidP="007B6803">
      <w:pPr>
        <w:pStyle w:val="af8"/>
        <w:jc w:val="both"/>
        <w:rPr>
          <w:rFonts w:ascii="Times New Roman" w:hAnsi="Times New Roman" w:cs="Times New Roman"/>
          <w:sz w:val="28"/>
          <w:szCs w:val="28"/>
        </w:rPr>
      </w:pPr>
      <w:r>
        <w:rPr>
          <w:rFonts w:ascii="Times New Roman" w:hAnsi="Times New Roman" w:cs="Times New Roman"/>
          <w:sz w:val="28"/>
          <w:szCs w:val="28"/>
        </w:rPr>
        <w:t xml:space="preserve">11. </w:t>
      </w:r>
      <w:r w:rsidRPr="00EC0F83">
        <w:rPr>
          <w:rFonts w:ascii="Times New Roman" w:hAnsi="Times New Roman" w:cs="Times New Roman"/>
          <w:sz w:val="28"/>
          <w:szCs w:val="28"/>
        </w:rPr>
        <w:t>Э</w:t>
      </w:r>
      <w:r>
        <w:rPr>
          <w:rFonts w:ascii="Times New Roman" w:hAnsi="Times New Roman" w:cs="Times New Roman"/>
          <w:sz w:val="28"/>
          <w:szCs w:val="28"/>
        </w:rPr>
        <w:t>лектронная библиотечная система  «</w:t>
      </w:r>
      <w:r w:rsidRPr="00D37913">
        <w:rPr>
          <w:rFonts w:ascii="Times New Roman" w:hAnsi="Times New Roman" w:cs="Times New Roman"/>
          <w:bCs/>
          <w:color w:val="333333"/>
          <w:sz w:val="28"/>
          <w:szCs w:val="28"/>
          <w:shd w:val="clear" w:color="auto" w:fill="FFFFFF"/>
        </w:rPr>
        <w:t>Znanium</w:t>
      </w:r>
      <w:r w:rsidRPr="00D37913">
        <w:rPr>
          <w:rFonts w:ascii="Times New Roman" w:hAnsi="Times New Roman" w:cs="Times New Roman"/>
          <w:color w:val="333333"/>
          <w:sz w:val="28"/>
          <w:szCs w:val="28"/>
          <w:shd w:val="clear" w:color="auto" w:fill="FFFFFF"/>
        </w:rPr>
        <w:t>.com</w:t>
      </w:r>
      <w:r>
        <w:rPr>
          <w:rFonts w:ascii="Times New Roman" w:hAnsi="Times New Roman" w:cs="Times New Roman"/>
          <w:sz w:val="28"/>
          <w:szCs w:val="28"/>
        </w:rPr>
        <w:t>».</w:t>
      </w:r>
    </w:p>
    <w:p w:rsidR="00172D91" w:rsidRDefault="00172D91" w:rsidP="007B6803">
      <w:pPr>
        <w:pStyle w:val="af8"/>
        <w:jc w:val="both"/>
        <w:rPr>
          <w:rFonts w:ascii="Times New Roman" w:hAnsi="Times New Roman" w:cs="Times New Roman"/>
          <w:sz w:val="28"/>
          <w:szCs w:val="28"/>
        </w:rPr>
      </w:pPr>
      <w:r>
        <w:rPr>
          <w:rFonts w:ascii="Times New Roman" w:hAnsi="Times New Roman" w:cs="Times New Roman"/>
          <w:sz w:val="28"/>
          <w:szCs w:val="28"/>
        </w:rPr>
        <w:br w:type="page"/>
      </w:r>
    </w:p>
    <w:p w:rsidR="002E272B" w:rsidRPr="00C029E8" w:rsidRDefault="002E272B" w:rsidP="00172D91">
      <w:pPr>
        <w:pStyle w:val="af8"/>
        <w:ind w:left="0"/>
        <w:jc w:val="both"/>
        <w:rPr>
          <w:rFonts w:ascii="Times New Roman" w:hAnsi="Times New Roman" w:cs="Times New Roman"/>
          <w:sz w:val="28"/>
          <w:szCs w:val="28"/>
        </w:rPr>
      </w:pPr>
    </w:p>
    <w:p w:rsidR="00FD379E" w:rsidRPr="00657C4C" w:rsidRDefault="006B6313" w:rsidP="000A0741">
      <w:pPr>
        <w:keepNext/>
        <w:spacing w:after="240"/>
        <w:jc w:val="center"/>
        <w:outlineLvl w:val="0"/>
        <w:rPr>
          <w:rFonts w:ascii="Times New Roman" w:hAnsi="Times New Roman"/>
          <w:b/>
          <w:sz w:val="28"/>
          <w:szCs w:val="28"/>
        </w:rPr>
      </w:pPr>
      <w:r w:rsidRPr="00657C4C">
        <w:rPr>
          <w:rFonts w:ascii="Times New Roman" w:hAnsi="Times New Roman"/>
          <w:b/>
          <w:bCs/>
          <w:caps/>
          <w:kern w:val="32"/>
          <w:sz w:val="28"/>
          <w:szCs w:val="28"/>
        </w:rPr>
        <w:t>5.</w:t>
      </w:r>
      <w:r>
        <w:rPr>
          <w:rFonts w:ascii="Times New Roman" w:hAnsi="Times New Roman"/>
          <w:b/>
          <w:bCs/>
          <w:caps/>
          <w:kern w:val="32"/>
          <w:sz w:val="28"/>
          <w:szCs w:val="28"/>
        </w:rPr>
        <w:t xml:space="preserve"> </w:t>
      </w:r>
      <w:r w:rsidR="00FD379E" w:rsidRPr="00657C4C">
        <w:rPr>
          <w:rFonts w:ascii="Times New Roman" w:hAnsi="Times New Roman"/>
          <w:b/>
          <w:caps/>
          <w:sz w:val="28"/>
          <w:szCs w:val="28"/>
        </w:rPr>
        <w:t>Контроль и оценка результатов</w:t>
      </w:r>
      <w:r w:rsidR="00172D91" w:rsidRPr="00172D91">
        <w:rPr>
          <w:rFonts w:ascii="Times New Roman" w:hAnsi="Times New Roman"/>
          <w:b/>
          <w:caps/>
          <w:sz w:val="28"/>
          <w:szCs w:val="28"/>
        </w:rPr>
        <w:t xml:space="preserve"> </w:t>
      </w:r>
      <w:r w:rsidR="00172D91">
        <w:rPr>
          <w:rFonts w:ascii="Times New Roman" w:hAnsi="Times New Roman"/>
          <w:b/>
          <w:caps/>
          <w:sz w:val="28"/>
          <w:szCs w:val="28"/>
        </w:rPr>
        <w:t>ПРОИЗВОДСТВЕННОЙ</w:t>
      </w:r>
      <w:r w:rsidR="00FD379E">
        <w:rPr>
          <w:rFonts w:ascii="Times New Roman" w:hAnsi="Times New Roman"/>
          <w:b/>
          <w:caps/>
          <w:sz w:val="28"/>
          <w:szCs w:val="28"/>
        </w:rPr>
        <w:t xml:space="preserve"> </w:t>
      </w:r>
      <w:r w:rsidR="00FD379E" w:rsidRPr="00657C4C">
        <w:rPr>
          <w:rFonts w:ascii="Times New Roman" w:hAnsi="Times New Roman"/>
          <w:b/>
          <w:caps/>
          <w:sz w:val="28"/>
          <w:szCs w:val="28"/>
        </w:rPr>
        <w:t xml:space="preserve"> </w:t>
      </w:r>
      <w:r w:rsidR="00FD379E" w:rsidRPr="00657C4C">
        <w:rPr>
          <w:rFonts w:ascii="Times New Roman" w:hAnsi="Times New Roman"/>
          <w:b/>
          <w:sz w:val="28"/>
          <w:szCs w:val="28"/>
        </w:rPr>
        <w:t>ПРАКТИКИ</w:t>
      </w:r>
    </w:p>
    <w:p w:rsidR="00172D91" w:rsidRDefault="00FD379E" w:rsidP="00172D91">
      <w:pPr>
        <w:jc w:val="both"/>
        <w:rPr>
          <w:rFonts w:ascii="Times New Roman" w:hAnsi="Times New Roman"/>
          <w:sz w:val="28"/>
          <w:szCs w:val="28"/>
        </w:rPr>
      </w:pPr>
      <w:r w:rsidRPr="00657C4C">
        <w:rPr>
          <w:rFonts w:ascii="Times New Roman" w:hAnsi="Times New Roman"/>
          <w:b/>
          <w:sz w:val="28"/>
          <w:szCs w:val="28"/>
        </w:rPr>
        <w:tab/>
      </w:r>
      <w:r w:rsidR="00172D91" w:rsidRPr="003B44B3">
        <w:rPr>
          <w:rFonts w:ascii="Times New Roman" w:hAnsi="Times New Roman"/>
          <w:b/>
          <w:sz w:val="28"/>
          <w:szCs w:val="28"/>
        </w:rPr>
        <w:t xml:space="preserve">Контроль и оценка </w:t>
      </w:r>
      <w:r w:rsidR="00172D91" w:rsidRPr="003B44B3">
        <w:rPr>
          <w:rFonts w:ascii="Times New Roman" w:hAnsi="Times New Roman"/>
          <w:sz w:val="28"/>
          <w:szCs w:val="28"/>
        </w:rPr>
        <w:t xml:space="preserve">результатов освоения учебной дисциплины осуществляется преподавателем в процессе </w:t>
      </w:r>
      <w:r w:rsidR="00172D91">
        <w:rPr>
          <w:rFonts w:ascii="Times New Roman" w:hAnsi="Times New Roman"/>
          <w:sz w:val="28"/>
          <w:szCs w:val="28"/>
        </w:rPr>
        <w:t>проведения практических занятий</w:t>
      </w:r>
      <w:r w:rsidR="00172D91" w:rsidRPr="003B44B3">
        <w:rPr>
          <w:rFonts w:ascii="Times New Roman" w:hAnsi="Times New Roman"/>
          <w:sz w:val="28"/>
          <w:szCs w:val="28"/>
        </w:rPr>
        <w:t>,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3"/>
        <w:gridCol w:w="2469"/>
        <w:gridCol w:w="2215"/>
      </w:tblGrid>
      <w:tr w:rsidR="00172D91" w:rsidRPr="00E10196" w:rsidTr="002E1788">
        <w:tc>
          <w:tcPr>
            <w:tcW w:w="5921" w:type="dxa"/>
            <w:tcBorders>
              <w:top w:val="single" w:sz="4" w:space="0" w:color="auto"/>
              <w:left w:val="single" w:sz="4" w:space="0" w:color="auto"/>
              <w:bottom w:val="single" w:sz="4" w:space="0" w:color="auto"/>
              <w:right w:val="single" w:sz="4" w:space="0" w:color="auto"/>
            </w:tcBorders>
            <w:vAlign w:val="center"/>
          </w:tcPr>
          <w:p w:rsidR="00172D91" w:rsidRPr="00E10196" w:rsidRDefault="00172D91" w:rsidP="002E1788">
            <w:pPr>
              <w:jc w:val="center"/>
              <w:rPr>
                <w:rFonts w:ascii="Times New Roman" w:hAnsi="Times New Roman"/>
                <w:bCs/>
                <w:sz w:val="24"/>
                <w:szCs w:val="24"/>
              </w:rPr>
            </w:pPr>
            <w:r w:rsidRPr="00E10196">
              <w:rPr>
                <w:rFonts w:ascii="Times New Roman" w:hAnsi="Times New Roman"/>
                <w:bCs/>
                <w:sz w:val="24"/>
                <w:szCs w:val="24"/>
              </w:rPr>
              <w:t>Результаты обучения</w:t>
            </w:r>
          </w:p>
          <w:p w:rsidR="00172D91" w:rsidRPr="00E10196" w:rsidRDefault="00172D91" w:rsidP="002E1788">
            <w:pPr>
              <w:jc w:val="center"/>
              <w:rPr>
                <w:rFonts w:ascii="Times New Roman" w:hAnsi="Times New Roman"/>
                <w:bCs/>
                <w:sz w:val="24"/>
                <w:szCs w:val="24"/>
              </w:rPr>
            </w:pPr>
            <w:r w:rsidRPr="00E10196">
              <w:rPr>
                <w:rFonts w:ascii="Times New Roman" w:hAnsi="Times New Roman"/>
                <w:bCs/>
                <w:sz w:val="24"/>
                <w:szCs w:val="24"/>
              </w:rPr>
              <w:t>(освоенные умения, усвоенные знания)</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72D91" w:rsidRPr="00E10196" w:rsidRDefault="00172D91" w:rsidP="002E1788">
            <w:pPr>
              <w:jc w:val="center"/>
              <w:rPr>
                <w:rFonts w:ascii="Times New Roman" w:hAnsi="Times New Roman"/>
                <w:bCs/>
                <w:sz w:val="24"/>
                <w:szCs w:val="24"/>
              </w:rPr>
            </w:pPr>
            <w:r w:rsidRPr="00E10196">
              <w:rPr>
                <w:rFonts w:ascii="Times New Roman" w:hAnsi="Times New Roman"/>
                <w:bCs/>
                <w:sz w:val="24"/>
                <w:szCs w:val="24"/>
              </w:rPr>
              <w:t>Коды формируемых профессиональных и общих</w:t>
            </w:r>
          </w:p>
          <w:p w:rsidR="00172D91" w:rsidRPr="00E10196" w:rsidRDefault="00172D91" w:rsidP="002E1788">
            <w:pPr>
              <w:jc w:val="center"/>
              <w:rPr>
                <w:rFonts w:ascii="Times New Roman" w:hAnsi="Times New Roman"/>
                <w:sz w:val="24"/>
                <w:szCs w:val="24"/>
              </w:rPr>
            </w:pPr>
            <w:r w:rsidRPr="00E10196">
              <w:rPr>
                <w:rFonts w:ascii="Times New Roman" w:hAnsi="Times New Roman"/>
                <w:bCs/>
                <w:sz w:val="24"/>
                <w:szCs w:val="24"/>
              </w:rPr>
              <w:t xml:space="preserve"> компетенций</w:t>
            </w:r>
          </w:p>
        </w:tc>
        <w:tc>
          <w:tcPr>
            <w:tcW w:w="2251" w:type="dxa"/>
            <w:tcBorders>
              <w:top w:val="single" w:sz="4" w:space="0" w:color="auto"/>
              <w:left w:val="single" w:sz="4" w:space="0" w:color="auto"/>
              <w:bottom w:val="single" w:sz="4" w:space="0" w:color="auto"/>
              <w:right w:val="single" w:sz="4" w:space="0" w:color="auto"/>
            </w:tcBorders>
            <w:vAlign w:val="center"/>
          </w:tcPr>
          <w:p w:rsidR="00172D91" w:rsidRPr="00E10196" w:rsidRDefault="00172D91" w:rsidP="002E1788">
            <w:pPr>
              <w:jc w:val="center"/>
              <w:rPr>
                <w:rFonts w:ascii="Times New Roman" w:hAnsi="Times New Roman"/>
                <w:bCs/>
                <w:sz w:val="24"/>
                <w:szCs w:val="24"/>
              </w:rPr>
            </w:pPr>
            <w:r w:rsidRPr="00E10196">
              <w:rPr>
                <w:rFonts w:ascii="Times New Roman" w:hAnsi="Times New Roman"/>
                <w:sz w:val="24"/>
                <w:szCs w:val="24"/>
              </w:rPr>
              <w:t xml:space="preserve">Формы и методы контроля и оценки результатов обучения </w:t>
            </w:r>
          </w:p>
        </w:tc>
      </w:tr>
      <w:tr w:rsidR="00172D91" w:rsidRPr="00E10196" w:rsidTr="002E1788">
        <w:tc>
          <w:tcPr>
            <w:tcW w:w="5921" w:type="dxa"/>
            <w:tcBorders>
              <w:top w:val="single" w:sz="4" w:space="0" w:color="auto"/>
              <w:left w:val="single" w:sz="4" w:space="0" w:color="auto"/>
              <w:bottom w:val="single" w:sz="4" w:space="0" w:color="auto"/>
              <w:right w:val="single" w:sz="4" w:space="0" w:color="auto"/>
            </w:tcBorders>
            <w:vAlign w:val="center"/>
          </w:tcPr>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Анализировать  и применять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 – правовых систем;</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w:t>
            </w:r>
            <w:bookmarkStart w:id="0" w:name="_GoBack"/>
            <w:bookmarkEnd w:id="0"/>
            <w:r w:rsidRPr="00E10196">
              <w:rPr>
                <w:rFonts w:ascii="Times New Roman" w:hAnsi="Times New Roman"/>
                <w:sz w:val="24"/>
                <w:szCs w:val="24"/>
              </w:rPr>
              <w:t>ных выплат, необходимых для установления пенсий, пособий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разъяснять порядок получения недостающих документов и сроки их предоставления;</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 – </w:t>
            </w:r>
            <w:r w:rsidRPr="00E10196">
              <w:rPr>
                <w:rFonts w:ascii="Times New Roman" w:hAnsi="Times New Roman"/>
                <w:sz w:val="24"/>
                <w:szCs w:val="24"/>
              </w:rPr>
              <w:lastRenderedPageBreak/>
              <w:t>правовых систем;</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формировать пенсионные  (выплатные) дела; дела получателей пособий, ежемесячных денежных выплат, материнского (семейного) капитала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составлять проекты ответов на письменные обращения граждан, используя информационные справочно – правовые системы;</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пользоваться компьютерными программами для назначения и выплаты пенсий, пособий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 – правовые системы;</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составлять проекты решений об отказе в установлении  пенсий, пособий, компенсаций,  ежемесячной денежной выплаты и других социальных выплат, в предоставлении услуг, выдачи сертификата на материнский (семейный) капитал, используя информационные справочно – правовые системы;</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осуществлять оценку пенсионных прав застрахованных лиц, в том числе с учетом специального трудового стажа;</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использовать периодические и специальные издания, справочную литературу в профессиональной деятельности;</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информировать граждан и должностных лиц об изменениях в области пенсионного обеспечения и социальной защиты населения;</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оказывать консультационную помощь гражданам по вопросам  медико – социальной экспертизы;</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lastRenderedPageBreak/>
              <w:t>Знать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понятия и виды страховых пенсий, пенсий по государственному пенсионному обеспечению, пособий, ежемесячных денежных выплат (ЕДВ), дополнительного материального обеспечения, других социальных выплат, условия их назначения, размеры и сроки;</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структуру трудовых пенсий;</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понятие и виды социального обслуживания и помощи, нуждающимся гражданам;</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государственные стандарты социального обслуживания;</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 xml:space="preserve"> порядок предоставления социальных услуг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порядок формирования  пенсионных (выплатных) и личных дел получателей пенсий, пособий, ежемесячных денежных выплат,  материнского (семейного) капитала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компьютерные программы  по назначению пенсий, пособий и других социальных выплат;</w:t>
            </w:r>
          </w:p>
          <w:p w:rsidR="00172D91" w:rsidRPr="00E10196" w:rsidRDefault="00172D91" w:rsidP="002E17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E10196">
              <w:rPr>
                <w:rFonts w:ascii="Times New Roman" w:hAnsi="Times New Roman"/>
                <w:sz w:val="24"/>
                <w:szCs w:val="24"/>
              </w:rPr>
              <w:t>способы информирования граждан и должностных лиц об изменениях в области пенсионного обеспечения и социальной защиты;</w:t>
            </w:r>
          </w:p>
          <w:p w:rsidR="00172D91" w:rsidRPr="00E10196" w:rsidRDefault="00172D91" w:rsidP="002E1788">
            <w:pPr>
              <w:rPr>
                <w:rFonts w:ascii="Times New Roman" w:hAnsi="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72D91" w:rsidRPr="00E10196" w:rsidRDefault="00172D91" w:rsidP="002E1788">
            <w:pPr>
              <w:jc w:val="center"/>
              <w:rPr>
                <w:rFonts w:ascii="Times New Roman" w:hAnsi="Times New Roman"/>
                <w:sz w:val="24"/>
                <w:szCs w:val="24"/>
              </w:rPr>
            </w:pPr>
            <w:r w:rsidRPr="00E10196">
              <w:rPr>
                <w:rFonts w:ascii="Times New Roman" w:hAnsi="Times New Roman"/>
                <w:sz w:val="24"/>
                <w:szCs w:val="24"/>
              </w:rPr>
              <w:lastRenderedPageBreak/>
              <w:t>ОК 1, ОК 3-7</w:t>
            </w:r>
          </w:p>
          <w:p w:rsidR="00172D91" w:rsidRPr="00E10196" w:rsidRDefault="00172D91" w:rsidP="002E1788">
            <w:pPr>
              <w:jc w:val="center"/>
              <w:rPr>
                <w:rFonts w:ascii="Times New Roman" w:hAnsi="Times New Roman"/>
                <w:sz w:val="24"/>
                <w:szCs w:val="24"/>
              </w:rPr>
            </w:pPr>
            <w:r w:rsidRPr="00E10196">
              <w:rPr>
                <w:rFonts w:ascii="Times New Roman" w:hAnsi="Times New Roman"/>
                <w:sz w:val="24"/>
                <w:szCs w:val="24"/>
              </w:rPr>
              <w:t>ОК 9</w:t>
            </w:r>
          </w:p>
          <w:p w:rsidR="00172D91" w:rsidRPr="00E10196" w:rsidRDefault="00172D91" w:rsidP="002E1788">
            <w:pPr>
              <w:jc w:val="center"/>
              <w:rPr>
                <w:rFonts w:ascii="Times New Roman" w:hAnsi="Times New Roman"/>
                <w:sz w:val="24"/>
                <w:szCs w:val="24"/>
              </w:rPr>
            </w:pPr>
            <w:r w:rsidRPr="00E10196">
              <w:rPr>
                <w:rFonts w:ascii="Times New Roman" w:hAnsi="Times New Roman"/>
                <w:sz w:val="24"/>
                <w:szCs w:val="24"/>
              </w:rPr>
              <w:t>ОК 12</w:t>
            </w:r>
          </w:p>
          <w:p w:rsidR="00172D91" w:rsidRPr="00E10196" w:rsidRDefault="00172D91" w:rsidP="002E1788">
            <w:pPr>
              <w:jc w:val="center"/>
              <w:rPr>
                <w:rFonts w:ascii="Times New Roman" w:hAnsi="Times New Roman"/>
                <w:sz w:val="24"/>
                <w:szCs w:val="24"/>
              </w:rPr>
            </w:pPr>
            <w:r w:rsidRPr="00E10196">
              <w:rPr>
                <w:rFonts w:ascii="Times New Roman" w:hAnsi="Times New Roman"/>
                <w:sz w:val="24"/>
                <w:szCs w:val="24"/>
              </w:rPr>
              <w:t>ПК 1.1-1.6</w:t>
            </w:r>
          </w:p>
          <w:p w:rsidR="00172D91" w:rsidRPr="00E10196" w:rsidRDefault="00172D91" w:rsidP="002E1788">
            <w:pPr>
              <w:jc w:val="center"/>
              <w:rPr>
                <w:rFonts w:ascii="Times New Roman" w:hAnsi="Times New Roman"/>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172D91" w:rsidRPr="00E10196" w:rsidRDefault="00172D91" w:rsidP="002E1788">
            <w:pPr>
              <w:jc w:val="both"/>
              <w:rPr>
                <w:rFonts w:ascii="Times New Roman" w:hAnsi="Times New Roman"/>
                <w:sz w:val="24"/>
                <w:szCs w:val="24"/>
              </w:rPr>
            </w:pPr>
            <w:r w:rsidRPr="00E10196">
              <w:rPr>
                <w:rFonts w:ascii="Times New Roman" w:hAnsi="Times New Roman"/>
                <w:bCs/>
                <w:sz w:val="24"/>
                <w:szCs w:val="24"/>
              </w:rPr>
              <w:t>Экспертная оценка результатов внеаудиторной самостоятельной работы обучающихся, деятельности обучающихся при выполнении  практических занятий</w:t>
            </w:r>
            <w:r w:rsidRPr="00E10196">
              <w:rPr>
                <w:rFonts w:ascii="Times New Roman" w:hAnsi="Times New Roman"/>
                <w:sz w:val="24"/>
                <w:szCs w:val="24"/>
              </w:rPr>
              <w:t xml:space="preserve"> </w:t>
            </w:r>
          </w:p>
        </w:tc>
      </w:tr>
    </w:tbl>
    <w:p w:rsidR="00172D91" w:rsidRPr="00E10196" w:rsidRDefault="00172D91" w:rsidP="00172D91">
      <w:pPr>
        <w:widowControl w:val="0"/>
        <w:suppressAutoHyphens/>
        <w:autoSpaceDE w:val="0"/>
        <w:autoSpaceDN w:val="0"/>
        <w:adjustRightInd w:val="0"/>
        <w:jc w:val="right"/>
        <w:rPr>
          <w:rFonts w:ascii="Times New Roman" w:hAnsi="Times New Roman"/>
          <w:color w:val="333333"/>
          <w:sz w:val="24"/>
          <w:szCs w:val="24"/>
        </w:rPr>
      </w:pPr>
    </w:p>
    <w:p w:rsidR="00172D91" w:rsidRPr="00E10196" w:rsidRDefault="00172D91" w:rsidP="00172D91">
      <w:pPr>
        <w:rPr>
          <w:rFonts w:ascii="Times New Roman" w:hAnsi="Times New Roman"/>
          <w:sz w:val="24"/>
          <w:szCs w:val="24"/>
        </w:rPr>
      </w:pPr>
    </w:p>
    <w:p w:rsidR="00172D91" w:rsidRDefault="00172D91" w:rsidP="00172D91">
      <w:pPr>
        <w:jc w:val="both"/>
        <w:rPr>
          <w:rFonts w:ascii="Times New Roman" w:hAnsi="Times New Roman"/>
          <w:b/>
          <w:sz w:val="28"/>
          <w:szCs w:val="28"/>
        </w:rPr>
      </w:pPr>
      <w:r w:rsidRPr="00343B64">
        <w:rPr>
          <w:rFonts w:ascii="Times New Roman" w:hAnsi="Times New Roman"/>
          <w:b/>
          <w:sz w:val="28"/>
          <w:szCs w:val="28"/>
        </w:rPr>
        <w:t xml:space="preserve"> </w:t>
      </w:r>
    </w:p>
    <w:p w:rsidR="00172D91" w:rsidRDefault="00172D91" w:rsidP="00172D91">
      <w:pPr>
        <w:jc w:val="both"/>
        <w:rPr>
          <w:rFonts w:ascii="Times New Roman" w:hAnsi="Times New Roman"/>
          <w:b/>
          <w:sz w:val="28"/>
          <w:szCs w:val="28"/>
        </w:rPr>
      </w:pPr>
    </w:p>
    <w:p w:rsidR="00FD379E" w:rsidRPr="00BD6533" w:rsidRDefault="00FD379E" w:rsidP="00172D91">
      <w:pPr>
        <w:rPr>
          <w:rFonts w:ascii="Times New Roman" w:hAnsi="Times New Roman"/>
          <w:sz w:val="28"/>
          <w:szCs w:val="28"/>
        </w:rPr>
      </w:pPr>
    </w:p>
    <w:p w:rsidR="00FD379E" w:rsidRPr="000A0741" w:rsidRDefault="002E272B" w:rsidP="00144A92">
      <w:pPr>
        <w:jc w:val="right"/>
        <w:rPr>
          <w:rFonts w:ascii="Times New Roman" w:hAnsi="Times New Roman"/>
          <w:b/>
          <w:sz w:val="28"/>
          <w:szCs w:val="28"/>
        </w:rPr>
      </w:pPr>
      <w:r>
        <w:rPr>
          <w:rFonts w:ascii="Times New Roman" w:hAnsi="Times New Roman"/>
          <w:b/>
          <w:sz w:val="28"/>
          <w:szCs w:val="28"/>
        </w:rPr>
        <w:t xml:space="preserve">ПРИЛОЖЕНИЕ </w:t>
      </w:r>
      <w:r w:rsidR="00FD379E" w:rsidRPr="000A0741">
        <w:rPr>
          <w:rFonts w:ascii="Times New Roman" w:hAnsi="Times New Roman"/>
          <w:b/>
          <w:sz w:val="28"/>
          <w:szCs w:val="28"/>
        </w:rPr>
        <w:t xml:space="preserve"> 1</w:t>
      </w:r>
    </w:p>
    <w:p w:rsidR="00172D91" w:rsidRDefault="00172D91" w:rsidP="00172D91">
      <w:pPr>
        <w:jc w:val="center"/>
        <w:rPr>
          <w:rFonts w:ascii="Times New Roman" w:hAnsi="Times New Roman"/>
          <w:b/>
          <w:sz w:val="28"/>
          <w:szCs w:val="28"/>
        </w:rPr>
      </w:pPr>
      <w:r>
        <w:rPr>
          <w:rFonts w:ascii="Times New Roman" w:hAnsi="Times New Roman"/>
          <w:b/>
          <w:sz w:val="28"/>
          <w:szCs w:val="28"/>
        </w:rPr>
        <w:lastRenderedPageBreak/>
        <w:t>Перечень индивидуальных заданий</w:t>
      </w:r>
    </w:p>
    <w:p w:rsidR="00172D91" w:rsidRPr="003B5C35" w:rsidRDefault="00172D91" w:rsidP="00172D91">
      <w:pPr>
        <w:pStyle w:val="af6"/>
        <w:jc w:val="both"/>
        <w:rPr>
          <w:b w:val="0"/>
          <w:color w:val="000000"/>
          <w:sz w:val="28"/>
          <w:szCs w:val="28"/>
        </w:rPr>
      </w:pPr>
      <w:r>
        <w:rPr>
          <w:b w:val="0"/>
          <w:sz w:val="28"/>
          <w:szCs w:val="28"/>
        </w:rPr>
        <w:tab/>
      </w:r>
      <w:r w:rsidRPr="003B5C35">
        <w:rPr>
          <w:b w:val="0"/>
          <w:sz w:val="28"/>
          <w:szCs w:val="28"/>
        </w:rPr>
        <w:t>1. Д</w:t>
      </w:r>
      <w:r w:rsidRPr="003B5C35">
        <w:rPr>
          <w:b w:val="0"/>
          <w:color w:val="000000"/>
          <w:sz w:val="28"/>
          <w:szCs w:val="28"/>
        </w:rPr>
        <w:t xml:space="preserve">ать профессиональное толкование положений </w:t>
      </w:r>
      <w:r w:rsidRPr="003B5C35">
        <w:rPr>
          <w:b w:val="0"/>
          <w:sz w:val="28"/>
          <w:szCs w:val="28"/>
        </w:rPr>
        <w:t xml:space="preserve">Федерального закона РФ </w:t>
      </w:r>
      <w:r w:rsidRPr="003B5C35">
        <w:rPr>
          <w:b w:val="0"/>
          <w:color w:val="000000"/>
          <w:sz w:val="28"/>
          <w:szCs w:val="28"/>
        </w:rPr>
        <w:t xml:space="preserve">от 24.07.1998 г. № 125-ФЗ «Об обязательном социальном страховании от несчастных случаев на производстве и профессиональных заболеваний». </w:t>
      </w:r>
    </w:p>
    <w:p w:rsidR="00172D91" w:rsidRPr="003B5C35" w:rsidRDefault="00172D91" w:rsidP="00172D91">
      <w:pPr>
        <w:pStyle w:val="af6"/>
        <w:jc w:val="both"/>
        <w:rPr>
          <w:b w:val="0"/>
          <w:sz w:val="28"/>
          <w:szCs w:val="28"/>
        </w:rPr>
      </w:pPr>
      <w:r w:rsidRPr="003B5C35">
        <w:rPr>
          <w:b w:val="0"/>
          <w:color w:val="000000"/>
          <w:sz w:val="28"/>
          <w:szCs w:val="28"/>
        </w:rPr>
        <w:tab/>
        <w:t>2.</w:t>
      </w:r>
      <w:r w:rsidRPr="003B5C35">
        <w:rPr>
          <w:b w:val="0"/>
          <w:sz w:val="28"/>
          <w:szCs w:val="28"/>
        </w:rPr>
        <w:t xml:space="preserve"> Произвести расчет пособия по временной нетрудоспособности,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Гражданин Крупин болел 21 день, страховой стаж составляет 4 года, заработная плата за 2013 год составила 576 898 рублей, за 2014 г. – 632 123 рубля.</w:t>
      </w:r>
    </w:p>
    <w:p w:rsidR="00172D91" w:rsidRPr="003B5C35" w:rsidRDefault="00172D91" w:rsidP="00172D91">
      <w:pPr>
        <w:pStyle w:val="af6"/>
        <w:jc w:val="both"/>
        <w:rPr>
          <w:b w:val="0"/>
          <w:color w:val="000000"/>
          <w:sz w:val="28"/>
          <w:szCs w:val="28"/>
        </w:rPr>
      </w:pPr>
      <w:r w:rsidRPr="003B5C35">
        <w:rPr>
          <w:b w:val="0"/>
          <w:color w:val="000000"/>
          <w:sz w:val="28"/>
          <w:szCs w:val="28"/>
        </w:rPr>
        <w:tab/>
        <w:t>3.Письменно решить задачу.</w:t>
      </w:r>
    </w:p>
    <w:p w:rsidR="00172D91" w:rsidRPr="003B5C35" w:rsidRDefault="00172D91" w:rsidP="00172D91">
      <w:pPr>
        <w:pStyle w:val="af6"/>
        <w:jc w:val="both"/>
        <w:rPr>
          <w:b w:val="0"/>
          <w:sz w:val="28"/>
          <w:szCs w:val="28"/>
        </w:rPr>
      </w:pPr>
      <w:r w:rsidRPr="003B5C35">
        <w:rPr>
          <w:b w:val="0"/>
          <w:sz w:val="28"/>
          <w:szCs w:val="28"/>
        </w:rPr>
        <w:tab/>
        <w:t>Терехова, представив заведомо ложные документы для назначения пенсии по старости, незаконно получила 5 тыс. руб. После обнаружения данного злоупотребления выплата трудовой пенсии по старости была прекращена, но Тереховой назначили социальную пенсию, поскольку она являлась инвалидом I группы. Однако выплата социальной пенсии была приостановлена до полного погашения незаконно полученной суммы. Законно ли данное решение?</w:t>
      </w:r>
    </w:p>
    <w:p w:rsidR="00172D91" w:rsidRPr="003B5C35" w:rsidRDefault="00172D91" w:rsidP="00172D91">
      <w:pPr>
        <w:pStyle w:val="af6"/>
        <w:jc w:val="both"/>
        <w:rPr>
          <w:b w:val="0"/>
          <w:color w:val="000000"/>
          <w:sz w:val="28"/>
          <w:szCs w:val="28"/>
        </w:rPr>
      </w:pPr>
      <w:r w:rsidRPr="003B5C35">
        <w:rPr>
          <w:b w:val="0"/>
          <w:sz w:val="28"/>
          <w:szCs w:val="28"/>
        </w:rPr>
        <w:tab/>
        <w:t>4.  Д</w:t>
      </w:r>
      <w:r w:rsidRPr="003B5C35">
        <w:rPr>
          <w:b w:val="0"/>
          <w:color w:val="000000"/>
          <w:sz w:val="28"/>
          <w:szCs w:val="28"/>
        </w:rPr>
        <w:t>ать профессиональное толкование положений Федерального закона РФ «О накопительных пенсиях»</w:t>
      </w:r>
    </w:p>
    <w:p w:rsidR="00172D91" w:rsidRPr="003B5C35" w:rsidRDefault="00172D91" w:rsidP="00172D91">
      <w:pPr>
        <w:pStyle w:val="af6"/>
        <w:jc w:val="both"/>
        <w:rPr>
          <w:b w:val="0"/>
          <w:sz w:val="28"/>
          <w:szCs w:val="28"/>
        </w:rPr>
      </w:pPr>
      <w:r w:rsidRPr="003B5C35">
        <w:rPr>
          <w:b w:val="0"/>
          <w:color w:val="000000"/>
          <w:sz w:val="28"/>
          <w:szCs w:val="28"/>
        </w:rPr>
        <w:tab/>
        <w:t>5. П</w:t>
      </w:r>
      <w:r w:rsidRPr="003B5C35">
        <w:rPr>
          <w:b w:val="0"/>
          <w:sz w:val="28"/>
          <w:szCs w:val="28"/>
        </w:rPr>
        <w:t>роизвести расчет пособия по беременности и родам,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Гражданка Бронникова в течение 2014 г. болела 34 дня, в 2013 г. получила 345 678 руб., в 2014 г. – 123 678 рублей, в отпуске по беременности и родам находилась 105 дней.</w:t>
      </w:r>
    </w:p>
    <w:p w:rsidR="00172D91" w:rsidRPr="003B5C35" w:rsidRDefault="00172D91" w:rsidP="00172D91">
      <w:pPr>
        <w:pStyle w:val="af6"/>
        <w:jc w:val="both"/>
        <w:rPr>
          <w:b w:val="0"/>
          <w:color w:val="000000"/>
          <w:sz w:val="28"/>
          <w:szCs w:val="28"/>
        </w:rPr>
      </w:pPr>
      <w:r w:rsidRPr="003B5C35">
        <w:rPr>
          <w:b w:val="0"/>
          <w:color w:val="000000"/>
          <w:sz w:val="28"/>
          <w:szCs w:val="28"/>
        </w:rPr>
        <w:tab/>
        <w:t>6. Письменно решить задачу.</w:t>
      </w:r>
    </w:p>
    <w:p w:rsidR="00172D91" w:rsidRPr="008635A0" w:rsidRDefault="00172D91" w:rsidP="00172D91">
      <w:pPr>
        <w:spacing w:line="240" w:lineRule="auto"/>
        <w:jc w:val="both"/>
        <w:rPr>
          <w:rFonts w:ascii="Times New Roman" w:hAnsi="Times New Roman"/>
          <w:color w:val="000000"/>
          <w:sz w:val="28"/>
          <w:szCs w:val="28"/>
        </w:rPr>
      </w:pPr>
      <w:r w:rsidRPr="003B5C35">
        <w:rPr>
          <w:b/>
          <w:spacing w:val="-2"/>
          <w:sz w:val="28"/>
          <w:szCs w:val="28"/>
        </w:rPr>
        <w:tab/>
      </w:r>
      <w:r w:rsidRPr="008635A0">
        <w:rPr>
          <w:rFonts w:ascii="Times New Roman" w:hAnsi="Times New Roman"/>
          <w:color w:val="000000"/>
          <w:sz w:val="28"/>
          <w:szCs w:val="28"/>
        </w:rPr>
        <w:t>Почти пенсионерка Синева А.И. имеет общий трудовой стаж на 31.12.2001 г. 18 лет. Отношение среднемесячного заработка, определенного из заработной платы за 60 мес. (1986-1990 гг.) к среднемесячному заработку по стране за тот же период 0,817. Страховые взносы за 2002 – 2004 года отсутствует.</w:t>
      </w:r>
    </w:p>
    <w:p w:rsidR="00172D91" w:rsidRPr="008635A0" w:rsidRDefault="00172D91" w:rsidP="00172D91">
      <w:pPr>
        <w:pStyle w:val="af8"/>
        <w:numPr>
          <w:ilvl w:val="0"/>
          <w:numId w:val="22"/>
        </w:numPr>
        <w:spacing w:after="200"/>
        <w:contextualSpacing/>
        <w:jc w:val="both"/>
        <w:rPr>
          <w:rFonts w:ascii="Times New Roman" w:hAnsi="Times New Roman"/>
          <w:sz w:val="28"/>
          <w:szCs w:val="28"/>
        </w:rPr>
      </w:pPr>
      <w:r w:rsidRPr="008635A0">
        <w:rPr>
          <w:rFonts w:ascii="Times New Roman" w:hAnsi="Times New Roman"/>
          <w:sz w:val="28"/>
          <w:szCs w:val="28"/>
        </w:rPr>
        <w:t>РП=СК</w:t>
      </w:r>
      <w:r w:rsidRPr="008635A0">
        <w:rPr>
          <w:rFonts w:ascii="Times New Roman" w:hAnsi="Times New Roman"/>
          <w:sz w:val="28"/>
          <w:szCs w:val="28"/>
          <w:lang w:val="en-US"/>
        </w:rPr>
        <w:t>X</w:t>
      </w:r>
      <w:r w:rsidRPr="008635A0">
        <w:rPr>
          <w:rFonts w:ascii="Times New Roman" w:hAnsi="Times New Roman"/>
          <w:sz w:val="28"/>
          <w:szCs w:val="28"/>
        </w:rPr>
        <w:t>ЗР/ЗП</w:t>
      </w:r>
      <w:r w:rsidRPr="008635A0">
        <w:rPr>
          <w:rFonts w:ascii="Times New Roman" w:hAnsi="Times New Roman"/>
          <w:sz w:val="28"/>
          <w:szCs w:val="28"/>
          <w:lang w:val="en-US"/>
        </w:rPr>
        <w:t>X</w:t>
      </w:r>
      <w:r w:rsidRPr="008635A0">
        <w:rPr>
          <w:rFonts w:ascii="Times New Roman" w:hAnsi="Times New Roman"/>
          <w:sz w:val="28"/>
          <w:szCs w:val="28"/>
        </w:rPr>
        <w:t>СЗП</w:t>
      </w:r>
    </w:p>
    <w:p w:rsidR="00172D91" w:rsidRPr="008635A0" w:rsidRDefault="00172D91" w:rsidP="00172D91">
      <w:pPr>
        <w:pStyle w:val="af8"/>
        <w:numPr>
          <w:ilvl w:val="0"/>
          <w:numId w:val="22"/>
        </w:numPr>
        <w:spacing w:after="200"/>
        <w:contextualSpacing/>
        <w:jc w:val="both"/>
        <w:rPr>
          <w:rFonts w:ascii="Times New Roman" w:hAnsi="Times New Roman"/>
          <w:sz w:val="28"/>
          <w:szCs w:val="28"/>
        </w:rPr>
      </w:pPr>
      <w:r w:rsidRPr="008635A0">
        <w:rPr>
          <w:rFonts w:ascii="Times New Roman" w:hAnsi="Times New Roman"/>
          <w:sz w:val="28"/>
          <w:szCs w:val="28"/>
        </w:rPr>
        <w:t xml:space="preserve">ПК=(РП-450 руб.) </w:t>
      </w:r>
      <w:r w:rsidRPr="008635A0">
        <w:rPr>
          <w:rFonts w:ascii="Times New Roman" w:hAnsi="Times New Roman"/>
          <w:sz w:val="28"/>
          <w:szCs w:val="28"/>
          <w:lang w:val="en-US"/>
        </w:rPr>
        <w:t>X</w:t>
      </w:r>
      <w:r w:rsidRPr="008635A0">
        <w:rPr>
          <w:rFonts w:ascii="Times New Roman" w:hAnsi="Times New Roman"/>
          <w:sz w:val="28"/>
          <w:szCs w:val="28"/>
        </w:rPr>
        <w:t xml:space="preserve"> Т </w:t>
      </w:r>
    </w:p>
    <w:p w:rsidR="00172D91" w:rsidRPr="008635A0" w:rsidRDefault="00172D91" w:rsidP="00172D91">
      <w:pPr>
        <w:pStyle w:val="af8"/>
        <w:numPr>
          <w:ilvl w:val="0"/>
          <w:numId w:val="22"/>
        </w:numPr>
        <w:spacing w:after="200"/>
        <w:contextualSpacing/>
        <w:jc w:val="both"/>
        <w:rPr>
          <w:rFonts w:ascii="Times New Roman" w:hAnsi="Times New Roman"/>
          <w:sz w:val="28"/>
          <w:szCs w:val="28"/>
        </w:rPr>
      </w:pPr>
      <w:r w:rsidRPr="008635A0">
        <w:rPr>
          <w:rFonts w:ascii="Times New Roman" w:hAnsi="Times New Roman"/>
          <w:sz w:val="28"/>
          <w:szCs w:val="28"/>
        </w:rPr>
        <w:t>РПК=ПК</w:t>
      </w:r>
      <w:r w:rsidRPr="008635A0">
        <w:rPr>
          <w:rFonts w:ascii="Times New Roman" w:hAnsi="Times New Roman"/>
          <w:sz w:val="28"/>
          <w:szCs w:val="28"/>
          <w:lang w:val="en-US"/>
        </w:rPr>
        <w:t>X</w:t>
      </w:r>
      <w:r w:rsidRPr="008635A0">
        <w:rPr>
          <w:rFonts w:ascii="Times New Roman" w:hAnsi="Times New Roman"/>
          <w:sz w:val="28"/>
          <w:szCs w:val="28"/>
        </w:rPr>
        <w:t>СТ</w:t>
      </w:r>
      <w:r w:rsidRPr="008635A0">
        <w:rPr>
          <w:rFonts w:ascii="Times New Roman" w:hAnsi="Times New Roman"/>
          <w:color w:val="000000"/>
          <w:sz w:val="28"/>
          <w:szCs w:val="28"/>
        </w:rPr>
        <w:t>:</w:t>
      </w:r>
      <w:r w:rsidRPr="008635A0">
        <w:rPr>
          <w:rFonts w:ascii="Times New Roman" w:hAnsi="Times New Roman"/>
          <w:sz w:val="28"/>
          <w:szCs w:val="28"/>
        </w:rPr>
        <w:t>СТ полн.</w:t>
      </w:r>
    </w:p>
    <w:p w:rsidR="00172D91" w:rsidRPr="008635A0" w:rsidRDefault="00172D91" w:rsidP="00172D91">
      <w:pPr>
        <w:pStyle w:val="af6"/>
        <w:jc w:val="both"/>
        <w:rPr>
          <w:b w:val="0"/>
          <w:sz w:val="28"/>
          <w:szCs w:val="28"/>
        </w:rPr>
      </w:pPr>
      <w:r w:rsidRPr="008635A0">
        <w:rPr>
          <w:b w:val="0"/>
          <w:sz w:val="28"/>
          <w:szCs w:val="28"/>
        </w:rPr>
        <w:tab/>
        <w:t>7. Д</w:t>
      </w:r>
      <w:r w:rsidRPr="008635A0">
        <w:rPr>
          <w:b w:val="0"/>
          <w:color w:val="000000"/>
          <w:sz w:val="28"/>
          <w:szCs w:val="28"/>
        </w:rPr>
        <w:t xml:space="preserve">ать профессиональное толкование положений </w:t>
      </w:r>
      <w:r w:rsidRPr="008635A0">
        <w:rPr>
          <w:b w:val="0"/>
          <w:sz w:val="28"/>
          <w:szCs w:val="28"/>
        </w:rPr>
        <w:t xml:space="preserve">Федерального закона РФ </w:t>
      </w:r>
      <w:r w:rsidRPr="008635A0">
        <w:rPr>
          <w:b w:val="0"/>
          <w:color w:val="000000"/>
          <w:sz w:val="28"/>
          <w:szCs w:val="28"/>
        </w:rPr>
        <w:t xml:space="preserve">от 10.12.1995 г. № 195–ФЗ «Об основах социального обслуживания населения в Российской Федерации»  </w:t>
      </w:r>
    </w:p>
    <w:p w:rsidR="00172D91" w:rsidRPr="003B5C35" w:rsidRDefault="00172D91" w:rsidP="00172D91">
      <w:pPr>
        <w:pStyle w:val="af6"/>
        <w:jc w:val="both"/>
        <w:rPr>
          <w:b w:val="0"/>
          <w:sz w:val="28"/>
          <w:szCs w:val="28"/>
        </w:rPr>
      </w:pPr>
      <w:r w:rsidRPr="003B5C35">
        <w:rPr>
          <w:b w:val="0"/>
          <w:color w:val="000000"/>
          <w:sz w:val="28"/>
          <w:szCs w:val="28"/>
        </w:rPr>
        <w:tab/>
        <w:t xml:space="preserve">8. </w:t>
      </w:r>
      <w:r w:rsidRPr="003B5C35">
        <w:rPr>
          <w:b w:val="0"/>
          <w:sz w:val="28"/>
          <w:szCs w:val="28"/>
        </w:rPr>
        <w:t>Произвести расчет страховой пенсии по случаю потери кормильца для нетрудоспособной жены,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Условия для расчета: Гражданин Коршунов, 1977 года рождения, погиб при аварии в 2013 году, имел на иждивении нетрудоспособную жену, жил в сельской местности, официальная зарплата составляла 29 500 рублей в месяц.</w:t>
      </w:r>
    </w:p>
    <w:p w:rsidR="00172D91" w:rsidRPr="003B5C35" w:rsidRDefault="00172D91" w:rsidP="00172D91">
      <w:pPr>
        <w:pStyle w:val="af6"/>
        <w:jc w:val="both"/>
        <w:rPr>
          <w:b w:val="0"/>
          <w:color w:val="000000"/>
          <w:sz w:val="28"/>
          <w:szCs w:val="28"/>
        </w:rPr>
      </w:pPr>
      <w:r w:rsidRPr="003B5C35">
        <w:rPr>
          <w:b w:val="0"/>
          <w:color w:val="000000"/>
          <w:sz w:val="28"/>
          <w:szCs w:val="28"/>
        </w:rPr>
        <w:tab/>
        <w:t xml:space="preserve">9.Письменно решить задачу: </w:t>
      </w:r>
    </w:p>
    <w:p w:rsidR="00172D91" w:rsidRPr="003B5C35" w:rsidRDefault="00172D91" w:rsidP="00172D91">
      <w:pPr>
        <w:pStyle w:val="af6"/>
        <w:jc w:val="both"/>
        <w:rPr>
          <w:b w:val="0"/>
          <w:sz w:val="28"/>
          <w:szCs w:val="28"/>
        </w:rPr>
      </w:pPr>
      <w:r w:rsidRPr="003B5C35">
        <w:rPr>
          <w:b w:val="0"/>
          <w:sz w:val="28"/>
          <w:szCs w:val="28"/>
        </w:rPr>
        <w:tab/>
        <w:t xml:space="preserve">Балерина Павлова, в течение 3 лет исполнявшая сольные партии, после полученной травмы осталась артисткой балета, но сольных партий уже не </w:t>
      </w:r>
      <w:r w:rsidRPr="003B5C35">
        <w:rPr>
          <w:b w:val="0"/>
          <w:sz w:val="28"/>
          <w:szCs w:val="28"/>
        </w:rPr>
        <w:lastRenderedPageBreak/>
        <w:t>исполняла. Проработав после травмы 17 лет, она обратилась за назначением пенсии. Имеет ли Павлова право на пенсию?</w:t>
      </w:r>
    </w:p>
    <w:p w:rsidR="00172D91" w:rsidRPr="003B5C35" w:rsidRDefault="00172D91" w:rsidP="00172D91">
      <w:pPr>
        <w:pStyle w:val="af6"/>
        <w:jc w:val="both"/>
        <w:rPr>
          <w:b w:val="0"/>
          <w:color w:val="000000"/>
          <w:sz w:val="28"/>
          <w:szCs w:val="28"/>
        </w:rPr>
      </w:pPr>
      <w:r w:rsidRPr="003B5C35">
        <w:rPr>
          <w:b w:val="0"/>
          <w:sz w:val="28"/>
          <w:szCs w:val="28"/>
        </w:rPr>
        <w:tab/>
        <w:t>10. Д</w:t>
      </w:r>
      <w:r w:rsidRPr="003B5C35">
        <w:rPr>
          <w:b w:val="0"/>
          <w:color w:val="000000"/>
          <w:sz w:val="28"/>
          <w:szCs w:val="28"/>
        </w:rPr>
        <w:t xml:space="preserve">ать профессиональное толкование положений </w:t>
      </w:r>
      <w:r w:rsidRPr="003B5C35">
        <w:rPr>
          <w:b w:val="0"/>
          <w:sz w:val="28"/>
          <w:szCs w:val="28"/>
        </w:rPr>
        <w:t xml:space="preserve">Федерального закона РФ </w:t>
      </w:r>
      <w:r w:rsidRPr="003B5C35">
        <w:rPr>
          <w:b w:val="0"/>
          <w:color w:val="000000"/>
          <w:sz w:val="28"/>
          <w:szCs w:val="28"/>
        </w:rPr>
        <w:t>«О выплате пенсий гражданам, выезжающим  на постоянное жительство за пределы РФ» от 06.03.2001 г. № 21-ФЗ.</w:t>
      </w:r>
    </w:p>
    <w:p w:rsidR="00172D91" w:rsidRPr="003B5C35" w:rsidRDefault="00172D91" w:rsidP="00172D91">
      <w:pPr>
        <w:pStyle w:val="af6"/>
        <w:jc w:val="both"/>
        <w:rPr>
          <w:b w:val="0"/>
          <w:sz w:val="28"/>
          <w:szCs w:val="28"/>
        </w:rPr>
      </w:pPr>
      <w:r w:rsidRPr="003B5C35">
        <w:rPr>
          <w:b w:val="0"/>
          <w:color w:val="000000"/>
          <w:sz w:val="28"/>
          <w:szCs w:val="28"/>
        </w:rPr>
        <w:tab/>
        <w:t xml:space="preserve">11. </w:t>
      </w:r>
      <w:r w:rsidRPr="003B5C35">
        <w:rPr>
          <w:b w:val="0"/>
          <w:sz w:val="28"/>
          <w:szCs w:val="28"/>
        </w:rPr>
        <w:t>Произвести корректировку страховой пенсии по старости,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Гражданин Игошин, после выхода на пенсию продолжал работать 2 года, заработная плата - 19 700 руб. в месяц, пенсия составляет 12 500 руб. в месяц.</w:t>
      </w:r>
    </w:p>
    <w:p w:rsidR="00172D91" w:rsidRPr="003B5C35" w:rsidRDefault="00172D91" w:rsidP="00172D91">
      <w:pPr>
        <w:pStyle w:val="af6"/>
        <w:jc w:val="both"/>
        <w:rPr>
          <w:b w:val="0"/>
          <w:color w:val="000000"/>
          <w:sz w:val="28"/>
          <w:szCs w:val="28"/>
        </w:rPr>
      </w:pPr>
      <w:r w:rsidRPr="003B5C35">
        <w:rPr>
          <w:b w:val="0"/>
          <w:color w:val="000000"/>
          <w:sz w:val="28"/>
          <w:szCs w:val="28"/>
        </w:rPr>
        <w:tab/>
        <w:t>12.Письменно решить задачу:</w:t>
      </w:r>
    </w:p>
    <w:p w:rsidR="00172D91" w:rsidRPr="003B5C35" w:rsidRDefault="00172D91" w:rsidP="00172D91">
      <w:pPr>
        <w:pStyle w:val="af6"/>
        <w:jc w:val="both"/>
        <w:rPr>
          <w:b w:val="0"/>
          <w:sz w:val="28"/>
          <w:szCs w:val="28"/>
        </w:rPr>
      </w:pPr>
      <w:r w:rsidRPr="003B5C35">
        <w:rPr>
          <w:b w:val="0"/>
          <w:spacing w:val="-1"/>
          <w:sz w:val="28"/>
          <w:szCs w:val="28"/>
        </w:rPr>
        <w:tab/>
      </w:r>
      <w:r w:rsidRPr="003B5C35">
        <w:rPr>
          <w:b w:val="0"/>
          <w:sz w:val="28"/>
          <w:szCs w:val="28"/>
        </w:rPr>
        <w:t xml:space="preserve">Соловьев, проходивший после окончания общеобразовательной школы службу в Вооруженных Силах по призыву, получил ранение при исполнении обязанностей военной службы. После окончания курса лечения в госпитале он продолжил службу. Через 5 лет после увольнения из армии он заболел и был признан инвалидом II степени. В течение этих 5 лет Соловьев был занят индивидуальной трудовой деятельностью в фермерском хозяйстве и регулярно платил страховые взносы в пенсионный фонд. Возраст Соловьева к моменту признания его инвалидом составлял 27 лет, а к моменту обращения за пенсией - 28 лет. Имеет ли Соловьев право на пенсию по инвалидности? </w:t>
      </w:r>
      <w:r w:rsidRPr="003B5C35">
        <w:rPr>
          <w:b w:val="0"/>
          <w:sz w:val="28"/>
          <w:szCs w:val="28"/>
        </w:rPr>
        <w:tab/>
        <w:t>Как изменится решение, если будет установлено, что причиной инвалидности явилась военная травма?</w:t>
      </w:r>
    </w:p>
    <w:p w:rsidR="00172D91" w:rsidRPr="003B5C35" w:rsidRDefault="00172D91" w:rsidP="00172D91">
      <w:pPr>
        <w:pStyle w:val="af6"/>
        <w:jc w:val="both"/>
        <w:rPr>
          <w:b w:val="0"/>
          <w:sz w:val="28"/>
          <w:szCs w:val="28"/>
        </w:rPr>
      </w:pPr>
      <w:r w:rsidRPr="003B5C35">
        <w:rPr>
          <w:b w:val="0"/>
          <w:sz w:val="28"/>
          <w:szCs w:val="28"/>
        </w:rPr>
        <w:tab/>
        <w:t>13. Д</w:t>
      </w:r>
      <w:r w:rsidRPr="003B5C35">
        <w:rPr>
          <w:b w:val="0"/>
          <w:color w:val="000000"/>
          <w:sz w:val="28"/>
          <w:szCs w:val="28"/>
        </w:rPr>
        <w:t xml:space="preserve">ать профессиональное толкование положений </w:t>
      </w:r>
      <w:r w:rsidRPr="003B5C35">
        <w:rPr>
          <w:b w:val="0"/>
          <w:sz w:val="28"/>
          <w:szCs w:val="28"/>
        </w:rPr>
        <w:t xml:space="preserve">Федерального закона РФ </w:t>
      </w:r>
      <w:r w:rsidRPr="003B5C35">
        <w:rPr>
          <w:b w:val="0"/>
          <w:color w:val="000000"/>
          <w:sz w:val="28"/>
          <w:szCs w:val="28"/>
        </w:rPr>
        <w:t xml:space="preserve">от 15.12.2001 г. № 166-ФЗ «О государственном пенсионном обеспечении в РФ»  </w:t>
      </w:r>
    </w:p>
    <w:p w:rsidR="00172D91" w:rsidRPr="003B5C35" w:rsidRDefault="00172D91" w:rsidP="00172D91">
      <w:pPr>
        <w:pStyle w:val="af6"/>
        <w:jc w:val="both"/>
        <w:rPr>
          <w:b w:val="0"/>
          <w:sz w:val="28"/>
          <w:szCs w:val="28"/>
        </w:rPr>
      </w:pPr>
      <w:r w:rsidRPr="003B5C35">
        <w:rPr>
          <w:b w:val="0"/>
          <w:color w:val="000000"/>
          <w:sz w:val="28"/>
          <w:szCs w:val="28"/>
        </w:rPr>
        <w:t xml:space="preserve"> </w:t>
      </w:r>
      <w:r w:rsidRPr="003B5C35">
        <w:rPr>
          <w:b w:val="0"/>
          <w:color w:val="000000"/>
          <w:sz w:val="28"/>
          <w:szCs w:val="28"/>
        </w:rPr>
        <w:tab/>
        <w:t xml:space="preserve">14. </w:t>
      </w:r>
      <w:r w:rsidRPr="003B5C35">
        <w:rPr>
          <w:b w:val="0"/>
          <w:sz w:val="28"/>
          <w:szCs w:val="28"/>
        </w:rPr>
        <w:t>Произвести расчет страховой пенсии по случаю потери кормильца на детей,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Гражданин Коршунов, 1975 года рождения, погиб при аварии в 2014 году, имел на иждивении одного ребенка, жил в сельской местности, официальная зарплата составляла 27 890 рублей в месяц.</w:t>
      </w:r>
    </w:p>
    <w:p w:rsidR="00172D91" w:rsidRPr="003B5C35" w:rsidRDefault="00172D91" w:rsidP="00172D91">
      <w:pPr>
        <w:pStyle w:val="af6"/>
        <w:jc w:val="both"/>
        <w:rPr>
          <w:b w:val="0"/>
          <w:color w:val="000000"/>
          <w:sz w:val="28"/>
          <w:szCs w:val="28"/>
        </w:rPr>
      </w:pPr>
      <w:r w:rsidRPr="003B5C35">
        <w:rPr>
          <w:b w:val="0"/>
          <w:color w:val="000000"/>
          <w:sz w:val="28"/>
          <w:szCs w:val="28"/>
        </w:rPr>
        <w:tab/>
        <w:t>15.Письменно решить задачу:</w:t>
      </w:r>
    </w:p>
    <w:p w:rsidR="00172D91" w:rsidRDefault="00172D91" w:rsidP="00172D91">
      <w:pPr>
        <w:pStyle w:val="afa"/>
        <w:jc w:val="both"/>
        <w:rPr>
          <w:sz w:val="28"/>
          <w:szCs w:val="28"/>
        </w:rPr>
      </w:pPr>
      <w:r w:rsidRPr="003B5C35">
        <w:rPr>
          <w:b/>
          <w:color w:val="000000"/>
          <w:sz w:val="28"/>
          <w:szCs w:val="28"/>
        </w:rPr>
        <w:tab/>
      </w:r>
      <w:r w:rsidRPr="00D9564B">
        <w:rPr>
          <w:sz w:val="28"/>
          <w:szCs w:val="28"/>
        </w:rPr>
        <w:t>Мужчина</w:t>
      </w:r>
      <w:r>
        <w:rPr>
          <w:sz w:val="28"/>
          <w:szCs w:val="28"/>
        </w:rPr>
        <w:t xml:space="preserve"> – 01.01.1967 г.р.</w:t>
      </w:r>
    </w:p>
    <w:p w:rsidR="00172D91" w:rsidRDefault="00172D91" w:rsidP="00172D91">
      <w:pPr>
        <w:pStyle w:val="afa"/>
        <w:jc w:val="both"/>
        <w:rPr>
          <w:sz w:val="28"/>
          <w:szCs w:val="28"/>
        </w:rPr>
      </w:pPr>
      <w:r>
        <w:rPr>
          <w:sz w:val="28"/>
          <w:szCs w:val="28"/>
        </w:rPr>
        <w:tab/>
        <w:t>Начало работы – 01.01.1987 г.</w:t>
      </w:r>
    </w:p>
    <w:p w:rsidR="00172D91" w:rsidRDefault="00172D91" w:rsidP="00172D91">
      <w:pPr>
        <w:pStyle w:val="afa"/>
        <w:jc w:val="both"/>
        <w:rPr>
          <w:sz w:val="28"/>
          <w:szCs w:val="28"/>
        </w:rPr>
      </w:pPr>
      <w:r>
        <w:rPr>
          <w:sz w:val="28"/>
          <w:szCs w:val="28"/>
        </w:rPr>
        <w:tab/>
        <w:t>Дата выхода на пенсию – 01.01.2027 г.</w:t>
      </w:r>
    </w:p>
    <w:p w:rsidR="00172D91" w:rsidRDefault="00172D91" w:rsidP="00172D91">
      <w:pPr>
        <w:pStyle w:val="afa"/>
        <w:jc w:val="both"/>
        <w:rPr>
          <w:sz w:val="28"/>
          <w:szCs w:val="28"/>
        </w:rPr>
      </w:pPr>
      <w:r>
        <w:rPr>
          <w:sz w:val="28"/>
          <w:szCs w:val="28"/>
        </w:rPr>
        <w:tab/>
        <w:t>Стаж – 40 лет.</w:t>
      </w:r>
    </w:p>
    <w:p w:rsidR="00172D91" w:rsidRDefault="00172D91" w:rsidP="00172D91">
      <w:pPr>
        <w:pStyle w:val="afa"/>
        <w:jc w:val="both"/>
        <w:rPr>
          <w:sz w:val="28"/>
          <w:szCs w:val="28"/>
        </w:rPr>
      </w:pPr>
      <w:r>
        <w:rPr>
          <w:sz w:val="28"/>
          <w:szCs w:val="28"/>
        </w:rPr>
        <w:tab/>
        <w:t>Рассчитать Б в масштабе цен на 01.02.2013 г.</w:t>
      </w:r>
    </w:p>
    <w:p w:rsidR="00172D91" w:rsidRPr="003B5C35" w:rsidRDefault="00172D91" w:rsidP="00172D91">
      <w:pPr>
        <w:pStyle w:val="af6"/>
        <w:jc w:val="both"/>
        <w:rPr>
          <w:b w:val="0"/>
          <w:sz w:val="28"/>
          <w:szCs w:val="28"/>
        </w:rPr>
      </w:pPr>
      <w:r w:rsidRPr="003B5C35">
        <w:rPr>
          <w:b w:val="0"/>
          <w:sz w:val="28"/>
          <w:szCs w:val="28"/>
        </w:rPr>
        <w:tab/>
        <w:t>16. Д</w:t>
      </w:r>
      <w:r w:rsidRPr="003B5C35">
        <w:rPr>
          <w:b w:val="0"/>
          <w:color w:val="000000"/>
          <w:sz w:val="28"/>
          <w:szCs w:val="28"/>
        </w:rPr>
        <w:t xml:space="preserve">ать профессиональное толкование положений </w:t>
      </w:r>
      <w:r w:rsidRPr="003B5C35">
        <w:rPr>
          <w:b w:val="0"/>
          <w:sz w:val="28"/>
          <w:szCs w:val="28"/>
        </w:rPr>
        <w:t xml:space="preserve">Федерального закона РФ от 19.05.1995 г. № 81-ФЗ «О государственных пособиях гражданам, имеющим детей» </w:t>
      </w:r>
    </w:p>
    <w:p w:rsidR="00172D91" w:rsidRPr="003B5C35" w:rsidRDefault="00172D91" w:rsidP="00172D91">
      <w:pPr>
        <w:pStyle w:val="af6"/>
        <w:jc w:val="both"/>
        <w:rPr>
          <w:b w:val="0"/>
          <w:sz w:val="28"/>
          <w:szCs w:val="28"/>
        </w:rPr>
      </w:pPr>
      <w:r w:rsidRPr="003B5C35">
        <w:rPr>
          <w:b w:val="0"/>
          <w:sz w:val="28"/>
          <w:szCs w:val="28"/>
        </w:rPr>
        <w:tab/>
        <w:t>17.</w:t>
      </w:r>
      <w:r w:rsidRPr="003B5C35">
        <w:rPr>
          <w:b w:val="0"/>
          <w:color w:val="000000"/>
          <w:sz w:val="28"/>
          <w:szCs w:val="28"/>
        </w:rPr>
        <w:t xml:space="preserve"> П</w:t>
      </w:r>
      <w:r w:rsidRPr="003B5C35">
        <w:rPr>
          <w:b w:val="0"/>
          <w:sz w:val="28"/>
          <w:szCs w:val="28"/>
        </w:rPr>
        <w:t>роизвести расчет пособия по беременности и родам,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Гражданка Никифорова в течение 2014 г. болела 43 дня, в 2013 г. получила 245 789 руб., в 2014 г. – 223 567 рублей, в отпуске по беременности и родам находилась 135 дней.</w:t>
      </w:r>
    </w:p>
    <w:p w:rsidR="00172D91" w:rsidRPr="003B5C35" w:rsidRDefault="00172D91" w:rsidP="00172D91">
      <w:pPr>
        <w:pStyle w:val="af6"/>
        <w:jc w:val="both"/>
        <w:rPr>
          <w:b w:val="0"/>
          <w:color w:val="000000"/>
          <w:sz w:val="28"/>
          <w:szCs w:val="28"/>
        </w:rPr>
      </w:pPr>
      <w:r w:rsidRPr="003B5C35">
        <w:rPr>
          <w:b w:val="0"/>
          <w:color w:val="000000"/>
          <w:sz w:val="28"/>
          <w:szCs w:val="28"/>
        </w:rPr>
        <w:tab/>
        <w:t>18.Письменно решить задачу:</w:t>
      </w:r>
    </w:p>
    <w:p w:rsidR="00172D91" w:rsidRPr="003B5C35" w:rsidRDefault="00172D91" w:rsidP="00172D91">
      <w:pPr>
        <w:pStyle w:val="af6"/>
        <w:jc w:val="both"/>
        <w:rPr>
          <w:b w:val="0"/>
          <w:sz w:val="28"/>
          <w:szCs w:val="28"/>
        </w:rPr>
      </w:pPr>
      <w:r w:rsidRPr="003B5C35">
        <w:rPr>
          <w:b w:val="0"/>
          <w:color w:val="000000"/>
          <w:sz w:val="28"/>
          <w:szCs w:val="28"/>
        </w:rPr>
        <w:lastRenderedPageBreak/>
        <w:tab/>
      </w:r>
      <w:r w:rsidRPr="003B5C35">
        <w:rPr>
          <w:b w:val="0"/>
          <w:sz w:val="28"/>
          <w:szCs w:val="28"/>
        </w:rPr>
        <w:t>За пенсией по случаю потери кормильца обратились родители военнослужащего Ковалева, проходившего военную службу по призыву, который умер после увольнения из армии, но вследствие ранения, полученного им на военной службе. В назначении пенсии родителям было отказано на том основании, что они уже получают пенсии: отец Ковалева — страховую пенсию по старости, а мать — страховую пенсию по инвалидности. Правильно ли отказано в назначении пенсии родителям Ковалева? В каком размере должна быть назначена пенсия?</w:t>
      </w:r>
    </w:p>
    <w:p w:rsidR="00172D91" w:rsidRPr="003B5C35" w:rsidRDefault="00172D91" w:rsidP="00172D91">
      <w:pPr>
        <w:pStyle w:val="af6"/>
        <w:jc w:val="both"/>
        <w:rPr>
          <w:b w:val="0"/>
          <w:spacing w:val="-1"/>
          <w:sz w:val="28"/>
          <w:szCs w:val="28"/>
        </w:rPr>
      </w:pPr>
      <w:r w:rsidRPr="003B5C35">
        <w:rPr>
          <w:b w:val="0"/>
          <w:color w:val="000000"/>
          <w:sz w:val="28"/>
          <w:szCs w:val="28"/>
        </w:rPr>
        <w:tab/>
      </w:r>
      <w:r w:rsidRPr="003B5C35">
        <w:rPr>
          <w:b w:val="0"/>
          <w:sz w:val="28"/>
          <w:szCs w:val="28"/>
        </w:rPr>
        <w:t>19. Д</w:t>
      </w:r>
      <w:r w:rsidRPr="003B5C35">
        <w:rPr>
          <w:b w:val="0"/>
          <w:color w:val="000000"/>
          <w:sz w:val="28"/>
          <w:szCs w:val="28"/>
        </w:rPr>
        <w:t xml:space="preserve">ать профессиональное толкование положений </w:t>
      </w:r>
      <w:r w:rsidRPr="003B5C35">
        <w:rPr>
          <w:b w:val="0"/>
          <w:sz w:val="28"/>
          <w:szCs w:val="28"/>
        </w:rPr>
        <w:t xml:space="preserve">Федерального закона РФ от 17.07.1999 г. № 178 – ФЗ  «О государственной социальной помощи».  </w:t>
      </w:r>
    </w:p>
    <w:p w:rsidR="00172D91" w:rsidRPr="003B5C35" w:rsidRDefault="00172D91" w:rsidP="00172D91">
      <w:pPr>
        <w:pStyle w:val="af6"/>
        <w:jc w:val="both"/>
        <w:rPr>
          <w:b w:val="0"/>
          <w:sz w:val="28"/>
          <w:szCs w:val="28"/>
        </w:rPr>
      </w:pPr>
      <w:r w:rsidRPr="003B5C35">
        <w:rPr>
          <w:b w:val="0"/>
          <w:sz w:val="28"/>
          <w:szCs w:val="28"/>
        </w:rPr>
        <w:tab/>
        <w:t>20</w:t>
      </w:r>
      <w:r w:rsidRPr="003B5C35">
        <w:rPr>
          <w:b w:val="0"/>
          <w:color w:val="000000"/>
          <w:sz w:val="28"/>
          <w:szCs w:val="28"/>
        </w:rPr>
        <w:t xml:space="preserve">. </w:t>
      </w:r>
      <w:r w:rsidRPr="003B5C35">
        <w:rPr>
          <w:b w:val="0"/>
          <w:sz w:val="28"/>
          <w:szCs w:val="28"/>
        </w:rPr>
        <w:t>Произвести расчет пособия по временной нетрудоспособности, используя информационно-компьютерные технологии.</w:t>
      </w:r>
    </w:p>
    <w:p w:rsidR="00172D91" w:rsidRPr="003B5C35" w:rsidRDefault="00172D91" w:rsidP="00172D91">
      <w:pPr>
        <w:pStyle w:val="af6"/>
        <w:jc w:val="both"/>
        <w:rPr>
          <w:b w:val="0"/>
          <w:sz w:val="28"/>
          <w:szCs w:val="28"/>
        </w:rPr>
      </w:pPr>
      <w:r w:rsidRPr="003B5C35">
        <w:rPr>
          <w:b w:val="0"/>
          <w:sz w:val="28"/>
          <w:szCs w:val="28"/>
        </w:rPr>
        <w:tab/>
        <w:t>Условия для расчета: Гражданин Егоров болел 25 дней, страховой стаж составляет 7 лет, заработная плата за 2013 год составила 589 234 рубля, за 2014 г. – 621 123 рубля.</w:t>
      </w:r>
    </w:p>
    <w:p w:rsidR="00172D91" w:rsidRPr="00103969" w:rsidRDefault="00172D91" w:rsidP="00103969">
      <w:pPr>
        <w:pStyle w:val="af6"/>
        <w:jc w:val="both"/>
        <w:rPr>
          <w:b w:val="0"/>
          <w:bCs/>
          <w:sz w:val="28"/>
          <w:szCs w:val="28"/>
        </w:rPr>
      </w:pPr>
      <w:r w:rsidRPr="003B5C35">
        <w:rPr>
          <w:b w:val="0"/>
          <w:sz w:val="28"/>
          <w:szCs w:val="28"/>
        </w:rPr>
        <w:tab/>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Изучение материала по теме «Социально-психологические закономерности и этапы развития семьи».</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Знакомство с темой «Учение о душе в эпоху средневековья»</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Сообщение «Развитие юридической психологии в Западной Европе»</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Сообщение «Развитие юридической психологии в России»</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Изучение способов и форм общения в группе.</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Изучение методов этнической психологии.</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Проанализировать психологические особенности современных политических лидеров России</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Составление терминологического словаря по теме «Психология политической власти»</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Знакомство с темой "Трансперсональный подход к человеку Станислава Грофа"</w:t>
      </w:r>
    </w:p>
    <w:p w:rsidR="00103969" w:rsidRPr="00103969" w:rsidRDefault="00103969" w:rsidP="00103969">
      <w:pPr>
        <w:numPr>
          <w:ilvl w:val="0"/>
          <w:numId w:val="23"/>
        </w:numPr>
        <w:spacing w:after="0" w:line="240" w:lineRule="auto"/>
        <w:ind w:left="0"/>
        <w:jc w:val="both"/>
        <w:rPr>
          <w:rFonts w:ascii="Times New Roman" w:hAnsi="Times New Roman"/>
          <w:sz w:val="28"/>
          <w:szCs w:val="28"/>
        </w:rPr>
      </w:pPr>
      <w:r w:rsidRPr="00103969">
        <w:rPr>
          <w:rFonts w:ascii="Times New Roman" w:hAnsi="Times New Roman"/>
          <w:sz w:val="28"/>
          <w:szCs w:val="28"/>
        </w:rPr>
        <w:t>Знакомство с темой "Когнитивный подход в психологии"</w:t>
      </w:r>
    </w:p>
    <w:p w:rsidR="00172D91" w:rsidRDefault="00172D91" w:rsidP="00103969">
      <w:pPr>
        <w:spacing w:after="0" w:line="240" w:lineRule="auto"/>
        <w:jc w:val="both"/>
        <w:rPr>
          <w:rFonts w:ascii="Times New Roman" w:hAnsi="Times New Roman"/>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FF52CA">
      <w:pPr>
        <w:jc w:val="right"/>
        <w:rPr>
          <w:rFonts w:ascii="Times New Roman" w:hAnsi="Times New Roman"/>
          <w:b/>
          <w:sz w:val="28"/>
          <w:szCs w:val="28"/>
        </w:rPr>
      </w:pPr>
    </w:p>
    <w:p w:rsidR="00172D91" w:rsidRDefault="00172D91" w:rsidP="00103969">
      <w:pPr>
        <w:rPr>
          <w:rFonts w:ascii="Times New Roman" w:hAnsi="Times New Roman"/>
          <w:b/>
          <w:sz w:val="28"/>
          <w:szCs w:val="28"/>
        </w:rPr>
      </w:pPr>
    </w:p>
    <w:p w:rsidR="00FF52CA" w:rsidRPr="000A0741" w:rsidRDefault="00FF52CA" w:rsidP="00FF52CA">
      <w:pPr>
        <w:jc w:val="right"/>
        <w:rPr>
          <w:rFonts w:ascii="Times New Roman" w:hAnsi="Times New Roman"/>
          <w:b/>
          <w:sz w:val="28"/>
          <w:szCs w:val="28"/>
        </w:rPr>
      </w:pPr>
      <w:r>
        <w:rPr>
          <w:rFonts w:ascii="Times New Roman" w:hAnsi="Times New Roman"/>
          <w:b/>
          <w:sz w:val="28"/>
          <w:szCs w:val="28"/>
        </w:rPr>
        <w:t>ПРИЛОЖЕНИЕ  2</w:t>
      </w:r>
    </w:p>
    <w:p w:rsidR="00FD379E" w:rsidRPr="00C029E8" w:rsidRDefault="00FD379E" w:rsidP="00E72265">
      <w:pPr>
        <w:spacing w:after="0" w:line="240" w:lineRule="auto"/>
        <w:jc w:val="both"/>
        <w:rPr>
          <w:rFonts w:ascii="Times New Roman" w:hAnsi="Times New Roman"/>
          <w:sz w:val="28"/>
          <w:szCs w:val="28"/>
        </w:rPr>
      </w:pPr>
    </w:p>
    <w:p w:rsidR="00E967FB" w:rsidRDefault="00E967FB" w:rsidP="00E967FB">
      <w:pPr>
        <w:jc w:val="center"/>
        <w:rPr>
          <w:rFonts w:ascii="Times New Roman" w:hAnsi="Times New Roman"/>
          <w:sz w:val="28"/>
          <w:szCs w:val="28"/>
        </w:rPr>
      </w:pPr>
      <w:r w:rsidRPr="00F503ED">
        <w:rPr>
          <w:rFonts w:ascii="Times New Roman" w:hAnsi="Times New Roman"/>
          <w:b/>
          <w:sz w:val="28"/>
          <w:szCs w:val="28"/>
        </w:rPr>
        <w:t>Методические рекомендации по оформлению отчета по практике</w:t>
      </w:r>
      <w:r>
        <w:rPr>
          <w:rFonts w:ascii="Times New Roman" w:hAnsi="Times New Roman"/>
          <w:sz w:val="28"/>
          <w:szCs w:val="28"/>
        </w:rPr>
        <w:t>.</w:t>
      </w:r>
    </w:p>
    <w:p w:rsidR="00E967FB" w:rsidRPr="00E72265" w:rsidRDefault="00E967FB" w:rsidP="00E967FB">
      <w:pPr>
        <w:spacing w:line="360" w:lineRule="auto"/>
        <w:ind w:firstLine="709"/>
        <w:jc w:val="center"/>
        <w:rPr>
          <w:rFonts w:ascii="Times New Roman" w:hAnsi="Times New Roman"/>
          <w:b/>
          <w:sz w:val="28"/>
          <w:szCs w:val="28"/>
        </w:rPr>
      </w:pPr>
      <w:r w:rsidRPr="00E72265">
        <w:rPr>
          <w:rFonts w:ascii="Times New Roman" w:hAnsi="Times New Roman"/>
          <w:b/>
          <w:sz w:val="28"/>
          <w:szCs w:val="28"/>
        </w:rPr>
        <w:t>Правила оформлени</w:t>
      </w:r>
      <w:r w:rsidR="00103969">
        <w:rPr>
          <w:rFonts w:ascii="Times New Roman" w:hAnsi="Times New Roman"/>
          <w:b/>
          <w:sz w:val="28"/>
          <w:szCs w:val="28"/>
        </w:rPr>
        <w:t>я отчета по пра</w:t>
      </w:r>
      <w:r w:rsidRPr="00E72265">
        <w:rPr>
          <w:rFonts w:ascii="Times New Roman" w:hAnsi="Times New Roman"/>
          <w:b/>
          <w:sz w:val="28"/>
          <w:szCs w:val="28"/>
        </w:rPr>
        <w:t xml:space="preserve">тике                                                                                                                      </w:t>
      </w:r>
    </w:p>
    <w:p w:rsidR="00E967FB" w:rsidRPr="00BD6533" w:rsidRDefault="00E967FB" w:rsidP="00E967FB">
      <w:pPr>
        <w:spacing w:line="240" w:lineRule="auto"/>
        <w:ind w:firstLine="709"/>
        <w:jc w:val="both"/>
        <w:rPr>
          <w:rFonts w:ascii="Times New Roman" w:hAnsi="Times New Roman"/>
          <w:b/>
          <w:sz w:val="28"/>
          <w:szCs w:val="28"/>
        </w:rPr>
      </w:pPr>
      <w:r w:rsidRPr="00BD6533">
        <w:rPr>
          <w:rFonts w:ascii="Times New Roman" w:hAnsi="Times New Roman"/>
          <w:b/>
          <w:sz w:val="28"/>
          <w:szCs w:val="28"/>
        </w:rPr>
        <w:t>1. Общие требования</w:t>
      </w:r>
    </w:p>
    <w:p w:rsidR="00E967FB" w:rsidRPr="00BD6533" w:rsidRDefault="00E967FB" w:rsidP="00E967FB">
      <w:pPr>
        <w:tabs>
          <w:tab w:val="num" w:pos="720"/>
        </w:tabs>
        <w:spacing w:after="0" w:line="240" w:lineRule="auto"/>
        <w:ind w:firstLine="709"/>
        <w:jc w:val="both"/>
        <w:rPr>
          <w:rFonts w:ascii="Times New Roman" w:hAnsi="Times New Roman"/>
          <w:sz w:val="28"/>
          <w:szCs w:val="28"/>
        </w:rPr>
      </w:pPr>
      <w:r w:rsidRPr="00BD6533">
        <w:rPr>
          <w:rFonts w:ascii="Times New Roman" w:hAnsi="Times New Roman"/>
          <w:sz w:val="28"/>
          <w:szCs w:val="28"/>
        </w:rPr>
        <w:t xml:space="preserve">1.1. Отчет по практике печатается на компьютере на одной стороне листа формата А4 210 </w:t>
      </w:r>
      <w:r w:rsidRPr="00BD6533">
        <w:rPr>
          <w:rFonts w:ascii="Times New Roman" w:hAnsi="Times New Roman"/>
          <w:sz w:val="28"/>
          <w:szCs w:val="28"/>
          <w:lang w:val="en-US"/>
        </w:rPr>
        <w:t>x</w:t>
      </w:r>
      <w:r w:rsidRPr="00BD6533">
        <w:rPr>
          <w:rFonts w:ascii="Times New Roman" w:hAnsi="Times New Roman"/>
          <w:sz w:val="28"/>
          <w:szCs w:val="28"/>
        </w:rPr>
        <w:t xml:space="preserve"> 294 мм через полтора интервала. При этом для текстов выполненных на устройствах ЭВМ используется редактор </w:t>
      </w:r>
      <w:r w:rsidRPr="00BD6533">
        <w:rPr>
          <w:rFonts w:ascii="Times New Roman" w:hAnsi="Times New Roman"/>
          <w:sz w:val="28"/>
          <w:szCs w:val="28"/>
          <w:lang w:val="en-US"/>
        </w:rPr>
        <w:t>Word</w:t>
      </w:r>
      <w:r w:rsidRPr="00BD6533">
        <w:rPr>
          <w:rFonts w:ascii="Times New Roman" w:hAnsi="Times New Roman"/>
          <w:sz w:val="28"/>
          <w:szCs w:val="28"/>
        </w:rPr>
        <w:t xml:space="preserve"> шрифт </w:t>
      </w:r>
      <w:r w:rsidRPr="00BD6533">
        <w:rPr>
          <w:rFonts w:ascii="Times New Roman" w:hAnsi="Times New Roman"/>
          <w:sz w:val="28"/>
          <w:szCs w:val="28"/>
          <w:lang w:val="en-US"/>
        </w:rPr>
        <w:t>Times</w:t>
      </w:r>
      <w:r w:rsidRPr="00BD6533">
        <w:rPr>
          <w:rFonts w:ascii="Times New Roman" w:hAnsi="Times New Roman"/>
          <w:sz w:val="28"/>
          <w:szCs w:val="28"/>
        </w:rPr>
        <w:t xml:space="preserve"> </w:t>
      </w:r>
      <w:r w:rsidRPr="00BD6533">
        <w:rPr>
          <w:rFonts w:ascii="Times New Roman" w:hAnsi="Times New Roman"/>
          <w:sz w:val="28"/>
          <w:szCs w:val="28"/>
          <w:lang w:val="en-US"/>
        </w:rPr>
        <w:t>New</w:t>
      </w:r>
      <w:r w:rsidRPr="00BD6533">
        <w:rPr>
          <w:rFonts w:ascii="Times New Roman" w:hAnsi="Times New Roman"/>
          <w:sz w:val="28"/>
          <w:szCs w:val="28"/>
        </w:rPr>
        <w:t xml:space="preserve"> </w:t>
      </w:r>
      <w:r w:rsidRPr="00BD6533">
        <w:rPr>
          <w:rFonts w:ascii="Times New Roman" w:hAnsi="Times New Roman"/>
          <w:sz w:val="28"/>
          <w:szCs w:val="28"/>
          <w:lang w:val="en-US"/>
        </w:rPr>
        <w:t>Roman</w:t>
      </w:r>
      <w:r w:rsidRPr="00BD6533">
        <w:rPr>
          <w:rFonts w:ascii="Times New Roman" w:hAnsi="Times New Roman"/>
          <w:sz w:val="28"/>
          <w:szCs w:val="28"/>
        </w:rPr>
        <w:t>, размер основного шрифта должен быть 14, межстрочный интервал 1,5. Размер шрифта для сносок - 10, выравнивание – по ширине, стиль обычный;</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1.2. Объем работы – 10-30 страниц машинописного текста.</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1.3. Содержание, введение, характеристика предприятия, ход проделанной работы, заключение и список используемых источников(нормативно-правовые акты, литература), Приложение нумеруется в левом верхнем углу 1, 2,3  необходимо начинать с новой страницы.</w:t>
      </w:r>
    </w:p>
    <w:p w:rsidR="00E967FB" w:rsidRPr="00BD6533" w:rsidRDefault="00E967FB" w:rsidP="00E967FB">
      <w:pPr>
        <w:tabs>
          <w:tab w:val="num" w:pos="720"/>
        </w:tabs>
        <w:spacing w:after="0" w:line="240" w:lineRule="auto"/>
        <w:ind w:firstLine="709"/>
        <w:jc w:val="both"/>
        <w:rPr>
          <w:rFonts w:ascii="Times New Roman" w:hAnsi="Times New Roman"/>
          <w:sz w:val="28"/>
          <w:szCs w:val="28"/>
        </w:rPr>
      </w:pPr>
      <w:r w:rsidRPr="00BD6533">
        <w:rPr>
          <w:rFonts w:ascii="Times New Roman" w:hAnsi="Times New Roman"/>
          <w:sz w:val="28"/>
          <w:szCs w:val="28"/>
        </w:rPr>
        <w:t>1.4. Текст размещается на страницах с соблюдением следующих размеров полей: левое - не менее 3 см, правое – 1 см, верхнее и нижнее – не менее 1,5 см. Расстояние от края до колонтитула – верхнего 1,25 см., нижнего 1,7 см. Красная строка - 1,25 см.</w:t>
      </w:r>
    </w:p>
    <w:p w:rsidR="00E967FB" w:rsidRPr="00BD6533" w:rsidRDefault="00E967FB" w:rsidP="00E967FB">
      <w:pPr>
        <w:tabs>
          <w:tab w:val="num" w:pos="720"/>
        </w:tabs>
        <w:spacing w:after="0" w:line="240" w:lineRule="auto"/>
        <w:ind w:firstLine="709"/>
        <w:jc w:val="both"/>
        <w:rPr>
          <w:rFonts w:ascii="Times New Roman" w:hAnsi="Times New Roman"/>
          <w:sz w:val="28"/>
          <w:szCs w:val="28"/>
        </w:rPr>
      </w:pPr>
      <w:r w:rsidRPr="00BD6533">
        <w:rPr>
          <w:rFonts w:ascii="Times New Roman" w:hAnsi="Times New Roman"/>
          <w:sz w:val="28"/>
          <w:szCs w:val="28"/>
        </w:rPr>
        <w:t>1.5. Слова разделяются одним пробелом. Перед знаками препинания (кроме тире) пробелов быть не должно, после них ставится один пробел.</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1.6. Заголовки структурных элементов отчета по практике и разделов основной части следует располагать в середине строки и печатать первая прописная  буква, выделение жирное, не подчеркивая, без точки в конце.</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1.8. Заголовки подразделов и пунктов следует начинать печатать с абзацного отступа, без точки в конце.</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1.9. Если заголовок включает несколько предложений, их разделяют точками. Переносы слов в заголовках не допускаются.</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1.10. Расстояние между заголовками структурных элементов работы, разделов основной части и текстом должно быть 2 интервала.</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1.11. Пункты и подпункты основной части следует начинать печатать с абзацного отступа.</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2. Нумерация страниц</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2. Страницы отчета по практике нумеруются арабскими цифрами внизу по центру.</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2.2. Титульный лист включается в общую нумерацию страниц работы. Номер страницы на титульном листе не ставится. Лист, содержания работы нумеруется с 5 страницы.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2.3. Нумерация страниц проставленных в плане должна соответствовать нумерации страниц текста работы.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2.4. Приложения включаются в общую нумерацию страниц.</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3. Нумерация разделов, пунктов и подпунктов</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3.1. Разделы, пункты и подпункты следует нумеровать арабскими цифрами.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lastRenderedPageBreak/>
        <w:t>3.2. Разделы должны иметь порядковую нумерацию в пределах основной части и обозначаться арабскими цифрами с точкой, например: 1., 2., 3., и т.д.</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3.3. Пункты должны иметь нумерацию в пределах каждого раздела или подраздела. Номер пункта включает номер раздела, номер подраздела и свой порядковый номер, разделенные между собой точкой, например: 1.2.3., 2.1.7. и т.п.</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3.4. Если раздел или подраздел имеет только один пункт, то нумеровать данный пункт не следует.</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4. Таблицы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4.1. Массивы цифровой информации рекомендуется оформлять в виде таблиц.</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4.2. Таблицу следует размещать непосредственно после текста, в котором она упоминается впервые, или на следующей странице, если того требуют размеры таблицы.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4.3. На все таблицы должны быть даны ссылки в тексте (табл. и ее порядковый номер, без знака №).</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sz w:val="28"/>
          <w:szCs w:val="28"/>
        </w:rPr>
        <w:t xml:space="preserve">4.4. Таблицы следует нумеровать арабскими цифрами порядковой нумерацией в пределах отчета по практике. Номера следует размещать после слова «Таблица» (без знака №). Например: </w:t>
      </w:r>
      <w:r w:rsidRPr="00BD6533">
        <w:rPr>
          <w:rFonts w:ascii="Times New Roman" w:hAnsi="Times New Roman"/>
          <w:b/>
          <w:sz w:val="28"/>
          <w:szCs w:val="28"/>
        </w:rPr>
        <w:t>Табл. 2. Соотношение норм права и морали.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Если в работе дается только одна таблица, то ее не нумеруют и слово «Таблица» не пишут.</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5. Перечисления</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5.1. При необходимости внутри пунктов или подпунктов могут быть использованы перечисления. Их следует приводить с использованием порядковой нумерации, применяя арабские цифры со скобкой и точкой. Перечисления печатаются строчными буквами с абзацного отступа. Например:</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 принцип законности;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2) принцип демократизма;</w:t>
      </w:r>
    </w:p>
    <w:p w:rsidR="00E967FB" w:rsidRPr="00BD6533" w:rsidRDefault="00E967FB" w:rsidP="00E967FB">
      <w:pPr>
        <w:spacing w:line="240" w:lineRule="auto"/>
        <w:ind w:firstLine="709"/>
        <w:jc w:val="both"/>
        <w:rPr>
          <w:rFonts w:ascii="Times New Roman" w:hAnsi="Times New Roman"/>
          <w:sz w:val="28"/>
          <w:szCs w:val="28"/>
        </w:rPr>
      </w:pPr>
      <w:r w:rsidRPr="00BD6533">
        <w:rPr>
          <w:rFonts w:ascii="Times New Roman" w:hAnsi="Times New Roman"/>
          <w:sz w:val="28"/>
          <w:szCs w:val="28"/>
        </w:rPr>
        <w:t>3) принцип гуманизма и т.д.</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6. Сноски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6.1. Статистические данные, цитаты, и другие материалы, взятые из источников информации использованных при написании отчета по практике, должны сопровождаться сносками.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6.2. Сноски должны быть размещены внизу страницы после текста.</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xml:space="preserve">6.3. При оформлении сносок используется шрифт </w:t>
      </w:r>
      <w:r w:rsidRPr="00BD6533">
        <w:rPr>
          <w:rFonts w:ascii="Times New Roman" w:hAnsi="Times New Roman"/>
          <w:sz w:val="28"/>
          <w:szCs w:val="28"/>
          <w:lang w:val="en-US"/>
        </w:rPr>
        <w:t>Times</w:t>
      </w:r>
      <w:r w:rsidRPr="00BD6533">
        <w:rPr>
          <w:rFonts w:ascii="Times New Roman" w:hAnsi="Times New Roman"/>
          <w:sz w:val="28"/>
          <w:szCs w:val="28"/>
        </w:rPr>
        <w:t xml:space="preserve"> </w:t>
      </w:r>
      <w:r w:rsidRPr="00BD6533">
        <w:rPr>
          <w:rFonts w:ascii="Times New Roman" w:hAnsi="Times New Roman"/>
          <w:sz w:val="28"/>
          <w:szCs w:val="28"/>
          <w:lang w:val="en-US"/>
        </w:rPr>
        <w:t>New</w:t>
      </w:r>
      <w:r w:rsidRPr="00BD6533">
        <w:rPr>
          <w:rFonts w:ascii="Times New Roman" w:hAnsi="Times New Roman"/>
          <w:sz w:val="28"/>
          <w:szCs w:val="28"/>
        </w:rPr>
        <w:t xml:space="preserve"> </w:t>
      </w:r>
      <w:r w:rsidRPr="00BD6533">
        <w:rPr>
          <w:rFonts w:ascii="Times New Roman" w:hAnsi="Times New Roman"/>
          <w:sz w:val="28"/>
          <w:szCs w:val="28"/>
          <w:lang w:val="en-US"/>
        </w:rPr>
        <w:t>Roman</w:t>
      </w:r>
      <w:r w:rsidRPr="00BD6533">
        <w:rPr>
          <w:rFonts w:ascii="Times New Roman" w:hAnsi="Times New Roman"/>
          <w:sz w:val="28"/>
          <w:szCs w:val="28"/>
        </w:rPr>
        <w:t xml:space="preserve">, размер шрифта должен быть </w:t>
      </w:r>
      <w:r w:rsidRPr="00E72265">
        <w:rPr>
          <w:rFonts w:ascii="Times New Roman" w:hAnsi="Times New Roman"/>
          <w:sz w:val="28"/>
          <w:szCs w:val="28"/>
          <w:shd w:val="clear" w:color="auto" w:fill="FFFFFF"/>
        </w:rPr>
        <w:t>10,</w:t>
      </w:r>
      <w:r w:rsidRPr="00BD6533">
        <w:rPr>
          <w:rFonts w:ascii="Times New Roman" w:hAnsi="Times New Roman"/>
          <w:sz w:val="28"/>
          <w:szCs w:val="28"/>
        </w:rPr>
        <w:t xml:space="preserve"> через один интервал. Абзацный отступ не применяется. Печатают сноски, отделяя их от основного текста чертой. Они должны заканчиваться до границы нижнего поля страницы.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6.3. Сноски следует нумеровать арабскими цифрами порядковой нумерацией в пределах страницы. На следующей странице нумерация сносок начинается с 1, даже в том случае если использован только один источник.</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Примеры написания сносок:</w:t>
      </w:r>
    </w:p>
    <w:p w:rsidR="00E967FB" w:rsidRPr="00BD6533" w:rsidRDefault="00E967FB" w:rsidP="00E967FB">
      <w:pPr>
        <w:spacing w:after="0" w:line="240" w:lineRule="auto"/>
        <w:ind w:firstLine="709"/>
        <w:jc w:val="both"/>
        <w:rPr>
          <w:rFonts w:ascii="Times New Roman" w:hAnsi="Times New Roman"/>
          <w:i/>
          <w:sz w:val="28"/>
          <w:szCs w:val="28"/>
        </w:rPr>
      </w:pPr>
      <w:r w:rsidRPr="00BD6533">
        <w:rPr>
          <w:rFonts w:ascii="Times New Roman" w:hAnsi="Times New Roman"/>
          <w:i/>
          <w:sz w:val="28"/>
          <w:szCs w:val="28"/>
        </w:rPr>
        <w:t>- при ссылке на учебник:</w:t>
      </w:r>
    </w:p>
    <w:p w:rsidR="00E967FB" w:rsidRPr="00BD6533" w:rsidRDefault="00E967FB" w:rsidP="00E967FB">
      <w:pPr>
        <w:spacing w:after="0" w:line="240" w:lineRule="auto"/>
        <w:ind w:firstLine="709"/>
        <w:jc w:val="both"/>
        <w:rPr>
          <w:rFonts w:ascii="Times New Roman" w:hAnsi="Times New Roman"/>
          <w:sz w:val="28"/>
          <w:szCs w:val="28"/>
          <w:u w:val="single"/>
        </w:rPr>
      </w:pPr>
      <w:r w:rsidRPr="00BD6533">
        <w:rPr>
          <w:rFonts w:ascii="Times New Roman" w:hAnsi="Times New Roman"/>
          <w:sz w:val="28"/>
          <w:szCs w:val="28"/>
          <w:u w:val="single"/>
        </w:rPr>
        <w:lastRenderedPageBreak/>
        <w:t>__________________________</w:t>
      </w:r>
    </w:p>
    <w:p w:rsidR="00E967FB" w:rsidRPr="00BD6533" w:rsidRDefault="00E967FB" w:rsidP="00E967FB">
      <w:pPr>
        <w:spacing w:after="0" w:line="240" w:lineRule="auto"/>
        <w:ind w:firstLine="709"/>
        <w:jc w:val="both"/>
        <w:rPr>
          <w:rFonts w:ascii="Times New Roman" w:hAnsi="Times New Roman"/>
          <w:sz w:val="28"/>
          <w:szCs w:val="28"/>
        </w:rPr>
      </w:pPr>
      <w:r w:rsidRPr="00BD6533">
        <w:rPr>
          <w:rStyle w:val="af5"/>
          <w:rFonts w:ascii="Times New Roman" w:hAnsi="Times New Roman"/>
          <w:sz w:val="28"/>
          <w:szCs w:val="28"/>
        </w:rPr>
        <w:footnoteRef/>
      </w:r>
      <w:r w:rsidRPr="00BD6533">
        <w:rPr>
          <w:rFonts w:ascii="Times New Roman" w:hAnsi="Times New Roman"/>
          <w:sz w:val="28"/>
          <w:szCs w:val="28"/>
        </w:rPr>
        <w:t xml:space="preserve"> Бирюков П. Н. Международное право: учеб. пособие. - 2-е изд., перераб. и доп.  - М.: Юристъ, 2000. – 315 с. </w:t>
      </w:r>
    </w:p>
    <w:p w:rsidR="00E967FB" w:rsidRPr="00BD6533" w:rsidRDefault="00E967FB" w:rsidP="00E967FB">
      <w:pPr>
        <w:spacing w:after="0" w:line="240" w:lineRule="auto"/>
        <w:ind w:firstLine="709"/>
        <w:jc w:val="both"/>
        <w:rPr>
          <w:rFonts w:ascii="Times New Roman" w:hAnsi="Times New Roman"/>
          <w:i/>
          <w:sz w:val="28"/>
          <w:szCs w:val="28"/>
        </w:rPr>
      </w:pPr>
      <w:r w:rsidRPr="00BD6533">
        <w:rPr>
          <w:rFonts w:ascii="Times New Roman" w:hAnsi="Times New Roman"/>
          <w:i/>
          <w:sz w:val="28"/>
          <w:szCs w:val="28"/>
        </w:rPr>
        <w:t>- при ссылке на статью журнала или иного периодического издания:</w:t>
      </w:r>
    </w:p>
    <w:p w:rsidR="00E967FB" w:rsidRPr="00BD6533" w:rsidRDefault="00E967FB" w:rsidP="00E967FB">
      <w:pPr>
        <w:spacing w:after="0" w:line="240" w:lineRule="auto"/>
        <w:ind w:firstLine="709"/>
        <w:jc w:val="both"/>
        <w:rPr>
          <w:rFonts w:ascii="Times New Roman" w:hAnsi="Times New Roman"/>
          <w:sz w:val="28"/>
          <w:szCs w:val="28"/>
          <w:u w:val="single"/>
        </w:rPr>
      </w:pPr>
      <w:r w:rsidRPr="00BD6533">
        <w:rPr>
          <w:rFonts w:ascii="Times New Roman" w:hAnsi="Times New Roman"/>
          <w:sz w:val="28"/>
          <w:szCs w:val="28"/>
          <w:u w:val="single"/>
        </w:rPr>
        <w:t>__________________________</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vertAlign w:val="superscript"/>
        </w:rPr>
        <w:t>1</w:t>
      </w:r>
      <w:r w:rsidRPr="00BD6533">
        <w:rPr>
          <w:rFonts w:ascii="Times New Roman" w:hAnsi="Times New Roman"/>
          <w:i/>
          <w:sz w:val="28"/>
          <w:szCs w:val="28"/>
          <w:vertAlign w:val="superscript"/>
        </w:rPr>
        <w:t xml:space="preserve"> </w:t>
      </w:r>
      <w:r w:rsidRPr="00BD6533">
        <w:rPr>
          <w:rFonts w:ascii="Times New Roman" w:hAnsi="Times New Roman"/>
          <w:sz w:val="28"/>
          <w:szCs w:val="28"/>
        </w:rPr>
        <w:t xml:space="preserve">Иванова Е.Ю. На грани элитарной и массовой культур: к осмыслению «игрового пространства» русского авангарда // Общественные науки и современность. - 2001. - № 1. -  162-174 с. </w:t>
      </w:r>
    </w:p>
    <w:p w:rsidR="00E967FB" w:rsidRPr="00BD6533" w:rsidRDefault="00E967FB" w:rsidP="00E967FB">
      <w:pPr>
        <w:spacing w:after="0" w:line="240" w:lineRule="auto"/>
        <w:ind w:firstLine="709"/>
        <w:jc w:val="both"/>
        <w:rPr>
          <w:rFonts w:ascii="Times New Roman" w:hAnsi="Times New Roman"/>
          <w:i/>
          <w:sz w:val="28"/>
          <w:szCs w:val="28"/>
        </w:rPr>
      </w:pPr>
      <w:r w:rsidRPr="00BD6533">
        <w:rPr>
          <w:rFonts w:ascii="Times New Roman" w:hAnsi="Times New Roman"/>
          <w:i/>
          <w:sz w:val="28"/>
          <w:szCs w:val="28"/>
        </w:rPr>
        <w:t>- сборник научных статей и материалов:</w:t>
      </w:r>
    </w:p>
    <w:p w:rsidR="00E967FB" w:rsidRPr="00BD6533" w:rsidRDefault="00E967FB" w:rsidP="00E967FB">
      <w:pPr>
        <w:spacing w:after="0" w:line="240" w:lineRule="auto"/>
        <w:ind w:firstLine="709"/>
        <w:jc w:val="both"/>
        <w:rPr>
          <w:rFonts w:ascii="Times New Roman" w:hAnsi="Times New Roman"/>
          <w:sz w:val="28"/>
          <w:szCs w:val="28"/>
          <w:u w:val="single"/>
        </w:rPr>
      </w:pPr>
      <w:r w:rsidRPr="00BD6533">
        <w:rPr>
          <w:rFonts w:ascii="Times New Roman" w:hAnsi="Times New Roman"/>
          <w:sz w:val="28"/>
          <w:szCs w:val="28"/>
          <w:u w:val="single"/>
        </w:rPr>
        <w:t>__________________________</w:t>
      </w:r>
    </w:p>
    <w:p w:rsidR="00E967FB" w:rsidRPr="00BD6533" w:rsidRDefault="00E967FB" w:rsidP="00E967FB">
      <w:pPr>
        <w:pStyle w:val="af3"/>
        <w:ind w:firstLine="709"/>
        <w:jc w:val="both"/>
        <w:rPr>
          <w:sz w:val="28"/>
          <w:szCs w:val="28"/>
        </w:rPr>
      </w:pPr>
      <w:r w:rsidRPr="00BD6533">
        <w:rPr>
          <w:rStyle w:val="af5"/>
          <w:sz w:val="28"/>
          <w:szCs w:val="28"/>
        </w:rPr>
        <w:footnoteRef/>
      </w:r>
      <w:r w:rsidRPr="00BD6533">
        <w:rPr>
          <w:sz w:val="28"/>
          <w:szCs w:val="28"/>
        </w:rPr>
        <w:t xml:space="preserve"> Кузнецов Н.В. К вопросу о формировании либеральной модели управления обществом // Конституционные основы российского федерализма (материалы конференции, посвященной десятилетию принятия Конституции РФ). Сб. - Новосибирск: Наука, 2004.- 81-90 с.</w:t>
      </w:r>
    </w:p>
    <w:p w:rsidR="00E967FB" w:rsidRPr="00BD6533" w:rsidRDefault="00E967FB" w:rsidP="00E967FB">
      <w:pPr>
        <w:spacing w:after="0" w:line="240" w:lineRule="auto"/>
        <w:ind w:firstLine="709"/>
        <w:jc w:val="both"/>
        <w:rPr>
          <w:rFonts w:ascii="Times New Roman" w:hAnsi="Times New Roman"/>
          <w:i/>
          <w:sz w:val="28"/>
          <w:szCs w:val="28"/>
        </w:rPr>
      </w:pPr>
      <w:r w:rsidRPr="00BD6533">
        <w:rPr>
          <w:rFonts w:ascii="Times New Roman" w:hAnsi="Times New Roman"/>
          <w:i/>
          <w:sz w:val="28"/>
          <w:szCs w:val="28"/>
        </w:rPr>
        <w:t>- монографии и диссертационные исследования:</w:t>
      </w:r>
    </w:p>
    <w:p w:rsidR="00E967FB" w:rsidRPr="00BD6533" w:rsidRDefault="00E967FB" w:rsidP="00E967FB">
      <w:pPr>
        <w:spacing w:after="0" w:line="240" w:lineRule="auto"/>
        <w:ind w:firstLine="709"/>
        <w:jc w:val="both"/>
        <w:rPr>
          <w:rFonts w:ascii="Times New Roman" w:hAnsi="Times New Roman"/>
          <w:sz w:val="28"/>
          <w:szCs w:val="28"/>
          <w:u w:val="single"/>
        </w:rPr>
      </w:pPr>
      <w:r w:rsidRPr="00BD6533">
        <w:rPr>
          <w:rFonts w:ascii="Times New Roman" w:hAnsi="Times New Roman"/>
          <w:sz w:val="28"/>
          <w:szCs w:val="28"/>
          <w:u w:val="single"/>
        </w:rPr>
        <w:t>__________________________</w:t>
      </w:r>
    </w:p>
    <w:p w:rsidR="00E967FB" w:rsidRPr="00BD6533" w:rsidRDefault="00E967FB" w:rsidP="00E967FB">
      <w:pPr>
        <w:pStyle w:val="af3"/>
        <w:ind w:firstLine="709"/>
        <w:jc w:val="both"/>
        <w:rPr>
          <w:sz w:val="28"/>
          <w:szCs w:val="28"/>
        </w:rPr>
      </w:pPr>
      <w:r w:rsidRPr="00BD6533">
        <w:rPr>
          <w:sz w:val="28"/>
          <w:szCs w:val="28"/>
          <w:vertAlign w:val="superscript"/>
        </w:rPr>
        <w:t>1</w:t>
      </w:r>
      <w:r w:rsidRPr="00BD6533">
        <w:rPr>
          <w:b/>
          <w:sz w:val="28"/>
          <w:szCs w:val="28"/>
        </w:rPr>
        <w:t xml:space="preserve">  </w:t>
      </w:r>
      <w:r w:rsidRPr="00BD6533">
        <w:rPr>
          <w:sz w:val="28"/>
          <w:szCs w:val="28"/>
        </w:rPr>
        <w:t>Белозеров И.В. Религиозная политика Золотой Орды на Руси в XIII-XIV вв.: дис. … канд. ист. наук. - М., 2002. – 114 с.</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vertAlign w:val="superscript"/>
        </w:rPr>
        <w:t xml:space="preserve">2 </w:t>
      </w:r>
      <w:r w:rsidRPr="00BD6533">
        <w:rPr>
          <w:rFonts w:ascii="Times New Roman" w:hAnsi="Times New Roman"/>
          <w:sz w:val="28"/>
          <w:szCs w:val="28"/>
        </w:rPr>
        <w:t>Назарова И.Г. Развитие коммуникативной компетентности социальных педагогов села в процессе дополнительного профессионального образования: автореф. на соиск. ученой степ. канд. пед. наук. – М., 2002. –  18 с.</w:t>
      </w:r>
    </w:p>
    <w:p w:rsidR="00E967FB" w:rsidRPr="00BD6533" w:rsidRDefault="00E967FB" w:rsidP="00E967FB">
      <w:pPr>
        <w:pStyle w:val="af3"/>
        <w:ind w:firstLine="709"/>
        <w:jc w:val="both"/>
        <w:rPr>
          <w:sz w:val="28"/>
          <w:szCs w:val="28"/>
        </w:rPr>
      </w:pPr>
      <w:r w:rsidRPr="00BD6533">
        <w:rPr>
          <w:sz w:val="28"/>
          <w:szCs w:val="28"/>
        </w:rPr>
        <w:t>3. Там же. 52-54 с.</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7. Список использованных источников</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7.1. В список включаются все источники информации, использованные при написании отчета по практике.</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7.2. Список использованных источников может содержать следующие подзаголовки: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список нормативно-правовых актов,</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диссертационные исследования и монографии,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учебники и учебно-методические пособия,</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периодические издания,</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интернет ресурсы.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7.3. Нумерация источников ведется арабскими цифрами с точкой.</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7.4. Печатать сведения о каждом из использованных источников следует с новой строки, используя абзацный отступ.</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7.5. Первыми в списке источников помещаются нормативно-правовые акты. Они должны содержать наименование, место издания источника, издательство, год издания и количество страниц. Например:</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1. Конституция Российской Федерации. - М.: Юрид. литература, 1993. - 64 с.</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color w:val="000000"/>
          <w:sz w:val="28"/>
          <w:szCs w:val="28"/>
        </w:rPr>
        <w:t>2.</w:t>
      </w:r>
      <w:r w:rsidRPr="00BD6533">
        <w:rPr>
          <w:rFonts w:ascii="Times New Roman" w:hAnsi="Times New Roman"/>
          <w:sz w:val="28"/>
          <w:szCs w:val="28"/>
        </w:rPr>
        <w:t xml:space="preserve"> Уголовный кодекс Российской Федерации (по состоянию на 1 февраля 2011 года). – Новосибирск: Сиб. универ. изд-во, 2011. – 192 с.</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3. О Конституционном Суде Российской Федерации: Федеральный конституционный закон от 21 июля 1994 г. № 1-ФКЗ (ред. от 5 апреля 2005 г.) // Собрание законодательства Российской Федерации. – 1994. - № 13. – Ст. 1447.</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7.6. Нормативные правовые акты перечисляются по юридической силе:</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lastRenderedPageBreak/>
        <w:t>- Международные нормативно-правовые акты;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Конституция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Федеральные конституционные законы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Федеральные законы (Кодексы и иные законодательные акты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Указы Президента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Постановления Президента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Нормативные акты федеральных министерств и ведомств;</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Нормативные акты органов власти субъектов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Постановления Конституционного суда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Постановления Пленума Верховного суда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Постановления Пленума Высшего арбитражного суда РФ;</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решения и постановления местных органов государственной власти;</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нормативные акты муниципальных органов;</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локальные нормативные акты.</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7.7. Нормативные правовые акты равной юридической силы располагаются в алфавитном порядке.</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7.8. Перечисление нормативных правовых актов равных по юридической силе и имеющих схожее название (Например, Уголовный кодекс РСФСР и Уголовный кодекс Российской Федерации) осуществляется с учетом хронологической последовательности их издания.</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 xml:space="preserve">7.9. Использованная литература, диссертационные исследования и монографии, учебники и учебно-методические пособия так же располагаются в алфавитном порядке фамилий авторов и названий работ, не имеющих автора. </w:t>
      </w:r>
    </w:p>
    <w:p w:rsidR="00E967FB" w:rsidRPr="00BD6533" w:rsidRDefault="00E967FB" w:rsidP="00E967FB">
      <w:pPr>
        <w:spacing w:after="0" w:line="240" w:lineRule="auto"/>
        <w:ind w:firstLine="709"/>
        <w:jc w:val="both"/>
        <w:rPr>
          <w:rFonts w:ascii="Times New Roman" w:hAnsi="Times New Roman"/>
          <w:sz w:val="28"/>
          <w:szCs w:val="28"/>
        </w:rPr>
      </w:pPr>
      <w:r w:rsidRPr="00BD6533">
        <w:rPr>
          <w:rFonts w:ascii="Times New Roman" w:hAnsi="Times New Roman"/>
          <w:sz w:val="28"/>
          <w:szCs w:val="28"/>
        </w:rPr>
        <w:t>7.10. Список использованных источников составляется с учетом правил библиографического описания и должен содержать следующие сведения: фамилии (в именительном падеже) и инициалы авторов; основное заглавие и сведения, относящиеся к заглавию; сведения об издании: место издания, издательство, год издания и количество страниц. Заглавие источника следует указывать без искажений и сокращений, так же как и на его титульном листе. Место издания следует приводить полностью в именительном падеже, сокращая названия только городов – Москва (М.), Санкт - Петербург (СПб.), Ленинград (Л.). Названия издательства следует писать в именительном падеже, год издания – цифрами без слова «год».</w:t>
      </w:r>
    </w:p>
    <w:p w:rsidR="00E967FB" w:rsidRPr="00BD6533" w:rsidRDefault="00E967FB" w:rsidP="00E967FB">
      <w:pPr>
        <w:spacing w:after="0" w:line="240" w:lineRule="auto"/>
        <w:ind w:firstLine="709"/>
        <w:jc w:val="both"/>
        <w:rPr>
          <w:rFonts w:ascii="Times New Roman" w:hAnsi="Times New Roman"/>
          <w:b/>
          <w:sz w:val="28"/>
          <w:szCs w:val="28"/>
        </w:rPr>
      </w:pPr>
      <w:r w:rsidRPr="00BD6533">
        <w:rPr>
          <w:rFonts w:ascii="Times New Roman" w:hAnsi="Times New Roman"/>
          <w:b/>
          <w:sz w:val="28"/>
          <w:szCs w:val="28"/>
        </w:rPr>
        <w:t>Примеры библиографического описания:</w:t>
      </w:r>
    </w:p>
    <w:p w:rsidR="00E967FB" w:rsidRPr="00BD6533" w:rsidRDefault="00E967FB" w:rsidP="00E967FB">
      <w:pPr>
        <w:spacing w:after="0" w:line="240" w:lineRule="auto"/>
        <w:ind w:firstLine="426"/>
        <w:jc w:val="both"/>
        <w:rPr>
          <w:rFonts w:ascii="Times New Roman" w:hAnsi="Times New Roman"/>
          <w:sz w:val="28"/>
          <w:szCs w:val="28"/>
        </w:rPr>
      </w:pPr>
      <w:r w:rsidRPr="00BD6533">
        <w:rPr>
          <w:rFonts w:ascii="Times New Roman" w:hAnsi="Times New Roman"/>
          <w:sz w:val="28"/>
          <w:szCs w:val="28"/>
        </w:rPr>
        <w:t xml:space="preserve">а) </w:t>
      </w:r>
      <w:r w:rsidRPr="00BD6533">
        <w:rPr>
          <w:rFonts w:ascii="Times New Roman" w:hAnsi="Times New Roman"/>
          <w:sz w:val="28"/>
          <w:szCs w:val="28"/>
          <w:u w:val="single"/>
        </w:rPr>
        <w:t>книг, учебников, монографий:</w:t>
      </w:r>
    </w:p>
    <w:p w:rsidR="00E967FB" w:rsidRPr="00BD6533" w:rsidRDefault="00E967FB" w:rsidP="00E967FB">
      <w:pPr>
        <w:widowControl w:val="0"/>
        <w:numPr>
          <w:ilvl w:val="0"/>
          <w:numId w:val="8"/>
        </w:numPr>
        <w:tabs>
          <w:tab w:val="clear" w:pos="1429"/>
          <w:tab w:val="num" w:pos="0"/>
        </w:tabs>
        <w:autoSpaceDE w:val="0"/>
        <w:autoSpaceDN w:val="0"/>
        <w:adjustRightInd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Виханский О. С., Наумов А. И. Практикум по курсу «Менеджмент». - М.: Гардарики, 1998. - 288 с.</w:t>
      </w:r>
    </w:p>
    <w:p w:rsidR="00E967FB" w:rsidRPr="00BD6533" w:rsidRDefault="00E967FB" w:rsidP="00E967FB">
      <w:pPr>
        <w:numPr>
          <w:ilvl w:val="0"/>
          <w:numId w:val="8"/>
        </w:numPr>
        <w:tabs>
          <w:tab w:val="clear" w:pos="1429"/>
          <w:tab w:val="num" w:pos="709"/>
        </w:tabs>
        <w:autoSpaceDN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Теория государства и права: учебник для вузов / Отв. ред. В.Д. Перевалов. – 3-е изд., пер. и доп. – М.: Норма, 2005. – 496 с.</w:t>
      </w:r>
    </w:p>
    <w:p w:rsidR="00E967FB" w:rsidRPr="00BD6533" w:rsidRDefault="00E967FB" w:rsidP="00E967FB">
      <w:pPr>
        <w:spacing w:after="0" w:line="240" w:lineRule="auto"/>
        <w:ind w:firstLine="426"/>
        <w:jc w:val="both"/>
        <w:rPr>
          <w:rFonts w:ascii="Times New Roman" w:hAnsi="Times New Roman"/>
          <w:sz w:val="28"/>
          <w:szCs w:val="28"/>
          <w:u w:val="single"/>
        </w:rPr>
      </w:pPr>
      <w:r w:rsidRPr="00BD6533">
        <w:rPr>
          <w:rFonts w:ascii="Times New Roman" w:hAnsi="Times New Roman"/>
          <w:sz w:val="28"/>
          <w:szCs w:val="28"/>
        </w:rPr>
        <w:t xml:space="preserve">б) </w:t>
      </w:r>
      <w:r w:rsidRPr="00BD6533">
        <w:rPr>
          <w:rFonts w:ascii="Times New Roman" w:hAnsi="Times New Roman"/>
          <w:sz w:val="28"/>
          <w:szCs w:val="28"/>
          <w:u w:val="single"/>
        </w:rPr>
        <w:t>многотомных изданий:</w:t>
      </w:r>
    </w:p>
    <w:p w:rsidR="00E967FB" w:rsidRPr="00BD6533" w:rsidRDefault="00E967FB" w:rsidP="00E967FB">
      <w:pPr>
        <w:numPr>
          <w:ilvl w:val="0"/>
          <w:numId w:val="9"/>
        </w:numPr>
        <w:tabs>
          <w:tab w:val="left" w:pos="720"/>
          <w:tab w:val="left" w:pos="1260"/>
        </w:tabs>
        <w:suppressAutoHyphens/>
        <w:autoSpaceDE w:val="0"/>
        <w:autoSpaceDN w:val="0"/>
        <w:adjustRightInd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Анохин Ю.В. Теория права и государства: Учебное пособие: в 2 ч. / Ю.В. Анохин. – Барнаул, 2000. – 2 ч. – 254 с.</w:t>
      </w:r>
    </w:p>
    <w:p w:rsidR="00E967FB" w:rsidRPr="00BD6533" w:rsidRDefault="00E967FB" w:rsidP="00E967FB">
      <w:pPr>
        <w:widowControl w:val="0"/>
        <w:numPr>
          <w:ilvl w:val="0"/>
          <w:numId w:val="9"/>
        </w:numPr>
        <w:tabs>
          <w:tab w:val="clear" w:pos="1069"/>
          <w:tab w:val="num" w:pos="0"/>
        </w:tabs>
        <w:autoSpaceDE w:val="0"/>
        <w:autoSpaceDN w:val="0"/>
        <w:adjustRightInd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Савельев И. В. Курс общей физики: учеб пособие. - 2-е изд., перераб. Т. 1-3. -М.: Наука, 1982. – 135 с.</w:t>
      </w:r>
    </w:p>
    <w:p w:rsidR="00E967FB" w:rsidRPr="00BD6533" w:rsidRDefault="00E967FB" w:rsidP="00E967FB">
      <w:pPr>
        <w:spacing w:after="0" w:line="240" w:lineRule="auto"/>
        <w:ind w:firstLine="426"/>
        <w:jc w:val="both"/>
        <w:rPr>
          <w:rFonts w:ascii="Times New Roman" w:hAnsi="Times New Roman"/>
          <w:sz w:val="28"/>
          <w:szCs w:val="28"/>
        </w:rPr>
      </w:pPr>
      <w:r w:rsidRPr="00BD6533">
        <w:rPr>
          <w:rFonts w:ascii="Times New Roman" w:hAnsi="Times New Roman"/>
          <w:sz w:val="28"/>
          <w:szCs w:val="28"/>
        </w:rPr>
        <w:t xml:space="preserve">в) </w:t>
      </w:r>
      <w:r w:rsidRPr="00BD6533">
        <w:rPr>
          <w:rFonts w:ascii="Times New Roman" w:hAnsi="Times New Roman"/>
          <w:sz w:val="28"/>
          <w:szCs w:val="28"/>
          <w:u w:val="single"/>
        </w:rPr>
        <w:t>отдельного тома многотомного издания:</w:t>
      </w:r>
    </w:p>
    <w:p w:rsidR="00E967FB" w:rsidRPr="00BD6533" w:rsidRDefault="00E967FB" w:rsidP="00E967FB">
      <w:pPr>
        <w:pStyle w:val="af3"/>
        <w:numPr>
          <w:ilvl w:val="0"/>
          <w:numId w:val="10"/>
        </w:numPr>
        <w:ind w:left="0" w:firstLine="426"/>
        <w:jc w:val="both"/>
        <w:rPr>
          <w:sz w:val="28"/>
          <w:szCs w:val="28"/>
        </w:rPr>
      </w:pPr>
      <w:r w:rsidRPr="00BD6533">
        <w:rPr>
          <w:sz w:val="28"/>
          <w:szCs w:val="28"/>
        </w:rPr>
        <w:lastRenderedPageBreak/>
        <w:t xml:space="preserve">Кутафин О. Е., Лебедев В. М., Семигин Г. Ю. Судебная власть России: история, документы. В 6 т. Т. </w:t>
      </w:r>
      <w:r w:rsidRPr="00BD6533">
        <w:rPr>
          <w:sz w:val="28"/>
          <w:szCs w:val="28"/>
          <w:lang w:val="en-US"/>
        </w:rPr>
        <w:t>V</w:t>
      </w:r>
      <w:r w:rsidRPr="00BD6533">
        <w:rPr>
          <w:sz w:val="28"/>
          <w:szCs w:val="28"/>
        </w:rPr>
        <w:t>. Советское государство / Отв. ред. Р. С. Мулукаев, А. Я. Малыгин. – М.: Мысль, 2003. – 647 с.</w:t>
      </w:r>
    </w:p>
    <w:p w:rsidR="00E967FB" w:rsidRPr="00BD6533" w:rsidRDefault="00E967FB" w:rsidP="00E967FB">
      <w:pPr>
        <w:spacing w:after="0" w:line="240" w:lineRule="auto"/>
        <w:ind w:firstLine="426"/>
        <w:jc w:val="both"/>
        <w:rPr>
          <w:rFonts w:ascii="Times New Roman" w:hAnsi="Times New Roman"/>
          <w:sz w:val="28"/>
          <w:szCs w:val="28"/>
        </w:rPr>
      </w:pPr>
      <w:r w:rsidRPr="00BD6533">
        <w:rPr>
          <w:rFonts w:ascii="Times New Roman" w:hAnsi="Times New Roman"/>
          <w:sz w:val="28"/>
          <w:szCs w:val="28"/>
        </w:rPr>
        <w:t xml:space="preserve">г) </w:t>
      </w:r>
      <w:r w:rsidRPr="00BD6533">
        <w:rPr>
          <w:rFonts w:ascii="Times New Roman" w:hAnsi="Times New Roman"/>
          <w:sz w:val="28"/>
          <w:szCs w:val="28"/>
          <w:u w:val="single"/>
        </w:rPr>
        <w:t>авторефератов и диссертаций:</w:t>
      </w:r>
    </w:p>
    <w:p w:rsidR="00E967FB" w:rsidRPr="00BD6533" w:rsidRDefault="00E967FB" w:rsidP="00E967FB">
      <w:pPr>
        <w:numPr>
          <w:ilvl w:val="0"/>
          <w:numId w:val="11"/>
        </w:numPr>
        <w:autoSpaceDN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Бушуев И.И.</w:t>
      </w:r>
      <w:r w:rsidRPr="00BD6533">
        <w:rPr>
          <w:rFonts w:ascii="Times New Roman" w:hAnsi="Times New Roman"/>
          <w:i/>
          <w:sz w:val="28"/>
          <w:szCs w:val="28"/>
        </w:rPr>
        <w:t xml:space="preserve"> </w:t>
      </w:r>
      <w:r w:rsidRPr="00BD6533">
        <w:rPr>
          <w:rFonts w:ascii="Times New Roman" w:hAnsi="Times New Roman"/>
          <w:sz w:val="28"/>
          <w:szCs w:val="28"/>
        </w:rPr>
        <w:t>Разделение властей в федеративном государстве: Автореф. дис… канд. юрид. наук. – М., 1990. – 20 с.</w:t>
      </w:r>
    </w:p>
    <w:p w:rsidR="00E967FB" w:rsidRPr="00BD6533" w:rsidRDefault="00E967FB" w:rsidP="00E967FB">
      <w:pPr>
        <w:widowControl w:val="0"/>
        <w:numPr>
          <w:ilvl w:val="0"/>
          <w:numId w:val="11"/>
        </w:numPr>
        <w:tabs>
          <w:tab w:val="num" w:pos="0"/>
        </w:tabs>
        <w:autoSpaceDE w:val="0"/>
        <w:autoSpaceDN w:val="0"/>
        <w:adjustRightInd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Жуков В. А. Социально-медицинские аспекты здоровья современного человека: Дис. канд. социол. наук. - М., 1997. - 123 с.</w:t>
      </w:r>
    </w:p>
    <w:p w:rsidR="00E967FB" w:rsidRPr="00BD6533" w:rsidRDefault="00E967FB" w:rsidP="00E967FB">
      <w:pPr>
        <w:widowControl w:val="0"/>
        <w:numPr>
          <w:ilvl w:val="0"/>
          <w:numId w:val="11"/>
        </w:numPr>
        <w:tabs>
          <w:tab w:val="num" w:pos="0"/>
        </w:tabs>
        <w:autoSpaceDE w:val="0"/>
        <w:autoSpaceDN w:val="0"/>
        <w:adjustRightInd w:val="0"/>
        <w:spacing w:after="0" w:line="240" w:lineRule="auto"/>
        <w:ind w:left="0" w:firstLine="426"/>
        <w:jc w:val="both"/>
        <w:rPr>
          <w:rFonts w:ascii="Times New Roman" w:hAnsi="Times New Roman"/>
          <w:sz w:val="28"/>
          <w:szCs w:val="28"/>
        </w:rPr>
      </w:pPr>
      <w:r w:rsidRPr="00BD6533">
        <w:rPr>
          <w:rFonts w:ascii="Times New Roman" w:hAnsi="Times New Roman"/>
          <w:sz w:val="28"/>
          <w:szCs w:val="28"/>
        </w:rPr>
        <w:t>Иванов Р. А. Социальное управление: региональные аспекты: Автореф. дис. канд. социол. наук. - М., 1999. - 142с.</w:t>
      </w:r>
    </w:p>
    <w:p w:rsidR="00E967FB" w:rsidRPr="00BD6533" w:rsidRDefault="00E967FB" w:rsidP="00E967FB">
      <w:pPr>
        <w:spacing w:after="0" w:line="240" w:lineRule="auto"/>
        <w:rPr>
          <w:rFonts w:ascii="Times New Roman" w:hAnsi="Times New Roman"/>
        </w:rPr>
      </w:pPr>
    </w:p>
    <w:p w:rsidR="00E967FB" w:rsidRPr="00BD6533" w:rsidRDefault="00E967FB" w:rsidP="00E967FB">
      <w:pPr>
        <w:spacing w:after="0" w:line="240" w:lineRule="auto"/>
        <w:rPr>
          <w:rFonts w:ascii="Times New Roman" w:hAnsi="Times New Roman"/>
        </w:rPr>
      </w:pPr>
    </w:p>
    <w:p w:rsidR="00E967FB" w:rsidRPr="00BD6533" w:rsidRDefault="00E967FB" w:rsidP="00E967FB">
      <w:pPr>
        <w:spacing w:after="0" w:line="240" w:lineRule="auto"/>
        <w:rPr>
          <w:rFonts w:ascii="Times New Roman" w:hAnsi="Times New Roman"/>
        </w:rPr>
      </w:pPr>
    </w:p>
    <w:p w:rsidR="00E967FB" w:rsidRPr="00BD6533" w:rsidRDefault="00E967FB" w:rsidP="00E967FB">
      <w:pPr>
        <w:spacing w:after="0"/>
        <w:jc w:val="right"/>
        <w:rPr>
          <w:rFonts w:ascii="Times New Roman" w:hAnsi="Times New Roman"/>
          <w:sz w:val="28"/>
          <w:szCs w:val="28"/>
        </w:rPr>
      </w:pPr>
    </w:p>
    <w:p w:rsidR="00E967FB" w:rsidRPr="00BD6533" w:rsidRDefault="00E967FB" w:rsidP="00E967FB">
      <w:pPr>
        <w:spacing w:after="0"/>
        <w:jc w:val="right"/>
        <w:rPr>
          <w:rFonts w:ascii="Times New Roman" w:hAnsi="Times New Roman"/>
          <w:sz w:val="28"/>
          <w:szCs w:val="28"/>
        </w:rPr>
      </w:pPr>
    </w:p>
    <w:p w:rsidR="00E967FB" w:rsidRPr="00BD6533" w:rsidRDefault="00E967FB" w:rsidP="00E967FB">
      <w:pPr>
        <w:jc w:val="right"/>
        <w:rPr>
          <w:rFonts w:ascii="Times New Roman" w:hAnsi="Times New Roman"/>
          <w:sz w:val="28"/>
          <w:szCs w:val="28"/>
        </w:rPr>
      </w:pPr>
    </w:p>
    <w:p w:rsidR="00E967FB" w:rsidRPr="00BD6533" w:rsidRDefault="00E967FB" w:rsidP="00E967FB">
      <w:pPr>
        <w:jc w:val="right"/>
        <w:rPr>
          <w:rFonts w:ascii="Times New Roman" w:hAnsi="Times New Roman"/>
          <w:sz w:val="28"/>
          <w:szCs w:val="28"/>
        </w:rPr>
      </w:pPr>
    </w:p>
    <w:p w:rsidR="00E967FB" w:rsidRPr="00BD6533" w:rsidRDefault="00E967FB" w:rsidP="00E967FB">
      <w:pPr>
        <w:jc w:val="right"/>
        <w:rPr>
          <w:rFonts w:ascii="Times New Roman" w:hAnsi="Times New Roman"/>
          <w:sz w:val="28"/>
          <w:szCs w:val="28"/>
        </w:rPr>
      </w:pPr>
    </w:p>
    <w:p w:rsidR="00E967FB" w:rsidRPr="00BD6533" w:rsidRDefault="00E967FB" w:rsidP="00E967FB">
      <w:pPr>
        <w:jc w:val="right"/>
        <w:rPr>
          <w:rFonts w:ascii="Times New Roman" w:hAnsi="Times New Roman"/>
          <w:sz w:val="28"/>
          <w:szCs w:val="28"/>
        </w:rPr>
      </w:pPr>
    </w:p>
    <w:p w:rsidR="00E967FB" w:rsidRPr="00BD6533" w:rsidRDefault="00E967FB" w:rsidP="00E967FB">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FD379E" w:rsidRPr="00BD6533" w:rsidRDefault="00FD379E" w:rsidP="00514AD3">
      <w:pPr>
        <w:jc w:val="right"/>
        <w:rPr>
          <w:rFonts w:ascii="Times New Roman" w:hAnsi="Times New Roman"/>
          <w:sz w:val="28"/>
          <w:szCs w:val="28"/>
        </w:rPr>
      </w:pPr>
    </w:p>
    <w:p w:rsidR="002E272B" w:rsidRPr="00BD6533" w:rsidRDefault="002E272B" w:rsidP="00F503ED">
      <w:pPr>
        <w:spacing w:after="0" w:line="240" w:lineRule="auto"/>
        <w:ind w:left="-360"/>
        <w:jc w:val="center"/>
        <w:rPr>
          <w:rFonts w:ascii="Times New Roman" w:hAnsi="Times New Roman"/>
          <w:b/>
          <w:sz w:val="28"/>
          <w:szCs w:val="28"/>
        </w:rPr>
      </w:pPr>
    </w:p>
    <w:p w:rsidR="002E272B" w:rsidRPr="00BD6533" w:rsidRDefault="002E272B" w:rsidP="00F503ED">
      <w:pPr>
        <w:spacing w:after="0" w:line="240" w:lineRule="auto"/>
        <w:ind w:left="-360"/>
        <w:jc w:val="center"/>
        <w:rPr>
          <w:rFonts w:ascii="Times New Roman" w:hAnsi="Times New Roman"/>
          <w:b/>
          <w:sz w:val="28"/>
          <w:szCs w:val="28"/>
        </w:rPr>
      </w:pPr>
    </w:p>
    <w:p w:rsidR="00FD379E" w:rsidRPr="00BD6533" w:rsidRDefault="00E72265" w:rsidP="00F224AF">
      <w:pPr>
        <w:spacing w:after="0" w:line="240" w:lineRule="auto"/>
        <w:ind w:left="-360"/>
        <w:jc w:val="center"/>
        <w:rPr>
          <w:rFonts w:ascii="Times New Roman" w:hAnsi="Times New Roman"/>
          <w:b/>
          <w:sz w:val="28"/>
          <w:szCs w:val="28"/>
        </w:rPr>
      </w:pPr>
      <w:r>
        <w:rPr>
          <w:rFonts w:ascii="Times New Roman" w:hAnsi="Times New Roman"/>
          <w:b/>
          <w:sz w:val="28"/>
          <w:szCs w:val="28"/>
        </w:rPr>
        <w:br w:type="page"/>
      </w:r>
      <w:r w:rsidR="002E272B" w:rsidRPr="00BD6533">
        <w:rPr>
          <w:rFonts w:ascii="Times New Roman" w:hAnsi="Times New Roman"/>
          <w:b/>
          <w:sz w:val="28"/>
          <w:szCs w:val="28"/>
        </w:rPr>
        <w:lastRenderedPageBreak/>
        <w:t>А</w:t>
      </w:r>
      <w:r w:rsidR="00FD379E" w:rsidRPr="00BD6533">
        <w:rPr>
          <w:rFonts w:ascii="Times New Roman" w:hAnsi="Times New Roman"/>
          <w:b/>
          <w:sz w:val="28"/>
          <w:szCs w:val="28"/>
        </w:rPr>
        <w:t>НПОО  «БИЙСКИЙ ТЕХНОЛОГО-ЭКОНОМИЧЕСКИЙ  КОЛЛЕДЖ »</w:t>
      </w:r>
    </w:p>
    <w:p w:rsidR="00FD379E" w:rsidRPr="00BD6533" w:rsidRDefault="00FD379E" w:rsidP="00F503ED">
      <w:pPr>
        <w:jc w:val="center"/>
        <w:rPr>
          <w:rFonts w:ascii="Times New Roman" w:hAnsi="Times New Roman"/>
          <w:b/>
          <w:bCs/>
          <w:i/>
          <w:iCs/>
          <w:sz w:val="28"/>
          <w:szCs w:val="28"/>
        </w:rPr>
      </w:pPr>
    </w:p>
    <w:p w:rsidR="00FD379E" w:rsidRPr="00BD6533" w:rsidRDefault="00FD379E" w:rsidP="00F503ED">
      <w:pPr>
        <w:jc w:val="center"/>
        <w:rPr>
          <w:rFonts w:ascii="Times New Roman" w:hAnsi="Times New Roman"/>
          <w:b/>
          <w:bCs/>
          <w:i/>
          <w:iCs/>
          <w:sz w:val="28"/>
          <w:szCs w:val="28"/>
        </w:rPr>
      </w:pPr>
    </w:p>
    <w:p w:rsidR="00FD379E" w:rsidRPr="00BD6533" w:rsidRDefault="00FD379E" w:rsidP="00F503ED">
      <w:pPr>
        <w:jc w:val="center"/>
        <w:rPr>
          <w:rFonts w:ascii="Times New Roman" w:hAnsi="Times New Roman"/>
          <w:b/>
          <w:bCs/>
          <w:i/>
          <w:iCs/>
          <w:sz w:val="28"/>
          <w:szCs w:val="28"/>
        </w:rPr>
      </w:pPr>
    </w:p>
    <w:p w:rsidR="00FD379E" w:rsidRPr="00BD6533" w:rsidRDefault="00FD379E" w:rsidP="00F503ED">
      <w:pPr>
        <w:spacing w:after="0" w:line="240" w:lineRule="auto"/>
        <w:jc w:val="center"/>
        <w:rPr>
          <w:rFonts w:ascii="Times New Roman" w:hAnsi="Times New Roman"/>
          <w:b/>
          <w:sz w:val="40"/>
          <w:szCs w:val="40"/>
        </w:rPr>
      </w:pPr>
      <w:r w:rsidRPr="00BD6533">
        <w:rPr>
          <w:rFonts w:ascii="Times New Roman" w:hAnsi="Times New Roman"/>
          <w:b/>
          <w:sz w:val="40"/>
          <w:szCs w:val="40"/>
        </w:rPr>
        <w:t>ОТЧЕТ</w:t>
      </w:r>
    </w:p>
    <w:p w:rsidR="00FD379E" w:rsidRPr="00BD6533" w:rsidRDefault="00FD379E" w:rsidP="00F503ED">
      <w:pPr>
        <w:spacing w:after="0" w:line="240" w:lineRule="auto"/>
        <w:jc w:val="center"/>
        <w:rPr>
          <w:rFonts w:ascii="Times New Roman" w:hAnsi="Times New Roman"/>
          <w:b/>
          <w:sz w:val="40"/>
          <w:szCs w:val="40"/>
        </w:rPr>
      </w:pPr>
    </w:p>
    <w:p w:rsidR="00FD379E" w:rsidRPr="00BD6533" w:rsidRDefault="00103969" w:rsidP="00F503ED">
      <w:pPr>
        <w:shd w:val="clear" w:color="auto" w:fill="FFFFFF"/>
        <w:tabs>
          <w:tab w:val="left" w:pos="206"/>
        </w:tabs>
        <w:spacing w:after="0" w:line="240" w:lineRule="auto"/>
        <w:ind w:left="96"/>
        <w:jc w:val="center"/>
        <w:rPr>
          <w:rFonts w:ascii="Times New Roman" w:hAnsi="Times New Roman"/>
          <w:sz w:val="40"/>
          <w:szCs w:val="40"/>
        </w:rPr>
      </w:pPr>
      <w:r>
        <w:rPr>
          <w:rFonts w:ascii="Times New Roman" w:hAnsi="Times New Roman"/>
          <w:color w:val="000000"/>
          <w:spacing w:val="-2"/>
          <w:sz w:val="40"/>
          <w:szCs w:val="40"/>
        </w:rPr>
        <w:t>о прохождении производственной</w:t>
      </w:r>
      <w:r w:rsidR="00FD379E" w:rsidRPr="00BD6533">
        <w:rPr>
          <w:rFonts w:ascii="Times New Roman" w:hAnsi="Times New Roman"/>
          <w:color w:val="000000"/>
          <w:spacing w:val="-2"/>
          <w:sz w:val="40"/>
          <w:szCs w:val="40"/>
        </w:rPr>
        <w:t xml:space="preserve"> практики </w:t>
      </w:r>
    </w:p>
    <w:p w:rsidR="00FD379E" w:rsidRPr="00BD6533" w:rsidRDefault="00FD379E" w:rsidP="00F503ED">
      <w:pPr>
        <w:shd w:val="clear" w:color="auto" w:fill="FFFFFF"/>
        <w:tabs>
          <w:tab w:val="left" w:pos="206"/>
        </w:tabs>
        <w:spacing w:after="0" w:line="240" w:lineRule="auto"/>
        <w:jc w:val="center"/>
        <w:rPr>
          <w:rFonts w:ascii="Times New Roman" w:hAnsi="Times New Roman"/>
          <w:b/>
          <w:sz w:val="40"/>
          <w:szCs w:val="40"/>
        </w:rPr>
      </w:pPr>
    </w:p>
    <w:p w:rsidR="006B6313" w:rsidRPr="00BD6533" w:rsidRDefault="00FD379E" w:rsidP="00F503ED">
      <w:pPr>
        <w:shd w:val="clear" w:color="auto" w:fill="FFFFFF"/>
        <w:tabs>
          <w:tab w:val="left" w:pos="206"/>
        </w:tabs>
        <w:spacing w:after="0"/>
        <w:jc w:val="center"/>
        <w:rPr>
          <w:rFonts w:ascii="Times New Roman" w:hAnsi="Times New Roman"/>
          <w:b/>
          <w:sz w:val="28"/>
          <w:szCs w:val="28"/>
        </w:rPr>
      </w:pPr>
      <w:r w:rsidRPr="00BD6533">
        <w:rPr>
          <w:rFonts w:ascii="Times New Roman" w:hAnsi="Times New Roman"/>
          <w:b/>
          <w:sz w:val="28"/>
          <w:szCs w:val="28"/>
        </w:rPr>
        <w:t>профессионального модуля ПМ</w:t>
      </w:r>
      <w:r w:rsidR="00F224AF" w:rsidRPr="00BD6533">
        <w:rPr>
          <w:rFonts w:ascii="Times New Roman" w:hAnsi="Times New Roman"/>
          <w:b/>
          <w:sz w:val="28"/>
          <w:szCs w:val="28"/>
        </w:rPr>
        <w:t>.</w:t>
      </w:r>
      <w:r w:rsidRPr="00BD6533">
        <w:rPr>
          <w:rFonts w:ascii="Times New Roman" w:hAnsi="Times New Roman"/>
          <w:b/>
          <w:sz w:val="28"/>
          <w:szCs w:val="28"/>
        </w:rPr>
        <w:t xml:space="preserve"> 01  Обеспечение реализации прав граждан </w:t>
      </w:r>
    </w:p>
    <w:p w:rsidR="00FD379E" w:rsidRPr="00C029E8" w:rsidRDefault="00FD379E" w:rsidP="00F503ED">
      <w:pPr>
        <w:shd w:val="clear" w:color="auto" w:fill="FFFFFF"/>
        <w:tabs>
          <w:tab w:val="left" w:pos="206"/>
        </w:tabs>
        <w:spacing w:after="0"/>
        <w:jc w:val="center"/>
        <w:rPr>
          <w:rFonts w:ascii="Times New Roman" w:hAnsi="Times New Roman"/>
          <w:b/>
          <w:sz w:val="28"/>
          <w:szCs w:val="28"/>
        </w:rPr>
      </w:pPr>
      <w:r w:rsidRPr="00BD6533">
        <w:rPr>
          <w:rFonts w:ascii="Times New Roman" w:hAnsi="Times New Roman"/>
          <w:b/>
          <w:sz w:val="28"/>
          <w:szCs w:val="28"/>
        </w:rPr>
        <w:t>в сфере пенсионного обеспечения и социальной защиты</w:t>
      </w:r>
    </w:p>
    <w:p w:rsidR="00E72265" w:rsidRPr="00F17D51" w:rsidRDefault="00E72265" w:rsidP="00F503ED">
      <w:pPr>
        <w:shd w:val="clear" w:color="auto" w:fill="FFFFFF"/>
        <w:tabs>
          <w:tab w:val="left" w:pos="206"/>
        </w:tabs>
        <w:spacing w:after="0"/>
        <w:jc w:val="center"/>
        <w:rPr>
          <w:rFonts w:ascii="Times New Roman" w:hAnsi="Times New Roman"/>
          <w:b/>
          <w:sz w:val="24"/>
          <w:szCs w:val="24"/>
        </w:rPr>
      </w:pPr>
      <w:r w:rsidRPr="00E72265">
        <w:rPr>
          <w:rFonts w:ascii="Times New Roman" w:hAnsi="Times New Roman"/>
          <w:b/>
          <w:sz w:val="24"/>
          <w:szCs w:val="24"/>
        </w:rPr>
        <w:t>МДК.01.01</w:t>
      </w:r>
      <w:r>
        <w:rPr>
          <w:rFonts w:ascii="Times New Roman" w:hAnsi="Times New Roman"/>
          <w:b/>
          <w:sz w:val="24"/>
          <w:szCs w:val="24"/>
        </w:rPr>
        <w:t>. Право социального обеспечения</w:t>
      </w:r>
    </w:p>
    <w:p w:rsidR="00E72265" w:rsidRPr="00F17D51" w:rsidRDefault="00E72265" w:rsidP="00F503ED">
      <w:pPr>
        <w:shd w:val="clear" w:color="auto" w:fill="FFFFFF"/>
        <w:tabs>
          <w:tab w:val="left" w:pos="206"/>
        </w:tabs>
        <w:spacing w:after="0"/>
        <w:jc w:val="center"/>
        <w:rPr>
          <w:rFonts w:ascii="Times New Roman" w:hAnsi="Times New Roman"/>
          <w:b/>
          <w:sz w:val="28"/>
          <w:szCs w:val="28"/>
        </w:rPr>
      </w:pPr>
    </w:p>
    <w:p w:rsidR="00FD379E" w:rsidRPr="00BD6533" w:rsidRDefault="00FD379E" w:rsidP="00F17D51">
      <w:pPr>
        <w:shd w:val="clear" w:color="auto" w:fill="FFFFFF"/>
        <w:tabs>
          <w:tab w:val="left" w:pos="206"/>
        </w:tabs>
        <w:spacing w:after="0" w:line="240" w:lineRule="auto"/>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jc w:val="center"/>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jc w:val="center"/>
        <w:rPr>
          <w:rFonts w:ascii="Times New Roman" w:hAnsi="Times New Roman"/>
          <w:color w:val="000000"/>
          <w:spacing w:val="-2"/>
          <w:sz w:val="28"/>
          <w:szCs w:val="28"/>
        </w:rPr>
      </w:pPr>
    </w:p>
    <w:p w:rsidR="00103969" w:rsidRPr="00E10196" w:rsidRDefault="00103969" w:rsidP="00103969">
      <w:pPr>
        <w:shd w:val="clear" w:color="auto" w:fill="FFFFFF"/>
        <w:tabs>
          <w:tab w:val="left" w:pos="206"/>
        </w:tabs>
        <w:spacing w:after="0" w:line="240" w:lineRule="auto"/>
        <w:jc w:val="center"/>
        <w:rPr>
          <w:rFonts w:ascii="Times New Roman" w:hAnsi="Times New Roman"/>
          <w:color w:val="000000"/>
          <w:spacing w:val="-2"/>
          <w:sz w:val="28"/>
          <w:szCs w:val="28"/>
        </w:rPr>
      </w:pPr>
      <w:r w:rsidRPr="00E10196">
        <w:rPr>
          <w:rFonts w:ascii="Times New Roman" w:hAnsi="Times New Roman"/>
          <w:color w:val="000000"/>
          <w:spacing w:val="-2"/>
          <w:sz w:val="28"/>
          <w:szCs w:val="28"/>
        </w:rPr>
        <w:t>---------------------------------------------------------------------------------------</w:t>
      </w:r>
    </w:p>
    <w:p w:rsidR="00FD379E" w:rsidRPr="00BD6533" w:rsidRDefault="00103969" w:rsidP="00103969">
      <w:pPr>
        <w:shd w:val="clear" w:color="auto" w:fill="FFFFFF"/>
        <w:tabs>
          <w:tab w:val="left" w:pos="206"/>
        </w:tabs>
        <w:spacing w:after="0" w:line="240" w:lineRule="auto"/>
        <w:jc w:val="center"/>
        <w:rPr>
          <w:rFonts w:ascii="Times New Roman" w:hAnsi="Times New Roman"/>
          <w:color w:val="000000"/>
          <w:spacing w:val="-2"/>
          <w:sz w:val="28"/>
          <w:szCs w:val="28"/>
        </w:rPr>
      </w:pPr>
      <w:r w:rsidRPr="00BD6533">
        <w:rPr>
          <w:rFonts w:ascii="Times New Roman" w:hAnsi="Times New Roman"/>
          <w:color w:val="000000"/>
          <w:spacing w:val="-2"/>
          <w:sz w:val="28"/>
          <w:szCs w:val="28"/>
        </w:rPr>
        <w:t xml:space="preserve"> </w:t>
      </w:r>
      <w:r w:rsidR="00FD379E" w:rsidRPr="00BD6533">
        <w:rPr>
          <w:rFonts w:ascii="Times New Roman" w:hAnsi="Times New Roman"/>
          <w:color w:val="000000"/>
          <w:spacing w:val="-2"/>
          <w:sz w:val="28"/>
          <w:szCs w:val="28"/>
        </w:rPr>
        <w:t>(место прохождения практики)</w:t>
      </w:r>
    </w:p>
    <w:p w:rsidR="00FD379E" w:rsidRPr="00BD6533"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BD6533"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r w:rsidRPr="00BD6533">
        <w:rPr>
          <w:rFonts w:ascii="Times New Roman" w:hAnsi="Times New Roman"/>
          <w:color w:val="000000"/>
          <w:spacing w:val="-2"/>
          <w:sz w:val="28"/>
          <w:szCs w:val="28"/>
        </w:rPr>
        <w:t>Студента  _____ курса  _____группы______________    _________ __________</w:t>
      </w:r>
    </w:p>
    <w:p w:rsidR="00FD379E" w:rsidRPr="00E72265" w:rsidRDefault="00FD379E" w:rsidP="00E72265">
      <w:pPr>
        <w:shd w:val="clear" w:color="auto" w:fill="FFFFFF"/>
        <w:tabs>
          <w:tab w:val="left" w:pos="206"/>
        </w:tabs>
        <w:spacing w:after="0" w:line="240" w:lineRule="auto"/>
        <w:ind w:left="4956"/>
        <w:jc w:val="center"/>
        <w:rPr>
          <w:rFonts w:ascii="Times New Roman" w:hAnsi="Times New Roman"/>
          <w:color w:val="000000"/>
          <w:spacing w:val="-2"/>
          <w:sz w:val="28"/>
          <w:szCs w:val="28"/>
        </w:rPr>
      </w:pPr>
      <w:r w:rsidRPr="00BD6533">
        <w:rPr>
          <w:rFonts w:ascii="Times New Roman" w:hAnsi="Times New Roman"/>
          <w:color w:val="000000"/>
          <w:spacing w:val="-2"/>
          <w:sz w:val="28"/>
          <w:szCs w:val="28"/>
        </w:rPr>
        <w:t>(Ф.И.О.)</w:t>
      </w:r>
    </w:p>
    <w:p w:rsidR="00016CBD" w:rsidRPr="00BD6533" w:rsidRDefault="00016CBD" w:rsidP="00F503ED">
      <w:pPr>
        <w:shd w:val="clear" w:color="auto" w:fill="FFFFFF"/>
        <w:tabs>
          <w:tab w:val="left" w:pos="206"/>
        </w:tabs>
        <w:spacing w:after="0" w:line="240" w:lineRule="auto"/>
        <w:ind w:left="4956"/>
        <w:jc w:val="center"/>
        <w:rPr>
          <w:rFonts w:ascii="Times New Roman" w:hAnsi="Times New Roman"/>
          <w:color w:val="000000"/>
          <w:spacing w:val="-2"/>
          <w:sz w:val="28"/>
          <w:szCs w:val="28"/>
        </w:rPr>
      </w:pPr>
    </w:p>
    <w:p w:rsidR="00016CBD" w:rsidRPr="00BD6533" w:rsidRDefault="00016CBD" w:rsidP="00F503ED">
      <w:pPr>
        <w:shd w:val="clear" w:color="auto" w:fill="FFFFFF"/>
        <w:tabs>
          <w:tab w:val="left" w:pos="206"/>
        </w:tabs>
        <w:spacing w:after="0" w:line="240" w:lineRule="auto"/>
        <w:jc w:val="both"/>
        <w:rPr>
          <w:rFonts w:ascii="Times New Roman" w:hAnsi="Times New Roman"/>
          <w:color w:val="000000"/>
          <w:spacing w:val="-2"/>
          <w:sz w:val="28"/>
          <w:szCs w:val="28"/>
        </w:rPr>
      </w:pPr>
    </w:p>
    <w:p w:rsidR="00016CBD" w:rsidRPr="00BD6533" w:rsidRDefault="00E72265" w:rsidP="00016CBD">
      <w:pPr>
        <w:spacing w:line="480" w:lineRule="auto"/>
        <w:jc w:val="both"/>
        <w:rPr>
          <w:rFonts w:ascii="Times New Roman" w:hAnsi="Times New Roman"/>
          <w:sz w:val="28"/>
          <w:szCs w:val="28"/>
        </w:rPr>
      </w:pPr>
      <w:r>
        <w:rPr>
          <w:rFonts w:ascii="Times New Roman" w:hAnsi="Times New Roman"/>
          <w:sz w:val="28"/>
          <w:szCs w:val="28"/>
        </w:rPr>
        <w:t>Оценка</w:t>
      </w:r>
      <w:r w:rsidR="00016CBD" w:rsidRPr="00BD6533">
        <w:rPr>
          <w:rFonts w:ascii="Times New Roman" w:hAnsi="Times New Roman"/>
          <w:sz w:val="28"/>
          <w:szCs w:val="28"/>
        </w:rPr>
        <w:t xml:space="preserve"> отчета:       ________________ </w:t>
      </w:r>
    </w:p>
    <w:p w:rsidR="00016CBD" w:rsidRPr="00BD6533" w:rsidRDefault="00016CBD" w:rsidP="00016CBD">
      <w:pPr>
        <w:shd w:val="clear" w:color="auto" w:fill="FFFFFF"/>
        <w:tabs>
          <w:tab w:val="left" w:pos="206"/>
        </w:tabs>
        <w:spacing w:after="0" w:line="240" w:lineRule="auto"/>
        <w:jc w:val="both"/>
        <w:rPr>
          <w:rFonts w:ascii="Times New Roman" w:hAnsi="Times New Roman"/>
          <w:color w:val="000000"/>
          <w:spacing w:val="-2"/>
          <w:sz w:val="28"/>
          <w:szCs w:val="28"/>
        </w:rPr>
      </w:pPr>
      <w:r w:rsidRPr="00BD6533">
        <w:rPr>
          <w:rFonts w:ascii="Times New Roman" w:hAnsi="Times New Roman"/>
          <w:sz w:val="28"/>
          <w:szCs w:val="28"/>
        </w:rPr>
        <w:t>Руководитель практики: ______________________ /_________________________</w:t>
      </w:r>
    </w:p>
    <w:p w:rsidR="00016CBD" w:rsidRPr="00BD6533" w:rsidRDefault="00016CBD" w:rsidP="00F503ED">
      <w:pPr>
        <w:shd w:val="clear" w:color="auto" w:fill="FFFFFF"/>
        <w:tabs>
          <w:tab w:val="left" w:pos="206"/>
        </w:tabs>
        <w:spacing w:after="0" w:line="240" w:lineRule="auto"/>
        <w:jc w:val="both"/>
        <w:rPr>
          <w:rFonts w:ascii="Times New Roman" w:hAnsi="Times New Roman"/>
          <w:color w:val="000000"/>
          <w:spacing w:val="-2"/>
          <w:sz w:val="28"/>
          <w:szCs w:val="28"/>
        </w:rPr>
      </w:pPr>
    </w:p>
    <w:p w:rsidR="00016CBD" w:rsidRPr="00F17D51" w:rsidRDefault="00016CBD" w:rsidP="00F17D51">
      <w:pPr>
        <w:spacing w:line="480" w:lineRule="auto"/>
        <w:jc w:val="both"/>
        <w:rPr>
          <w:rFonts w:ascii="Times New Roman" w:hAnsi="Times New Roman"/>
          <w:sz w:val="28"/>
          <w:szCs w:val="28"/>
        </w:rPr>
      </w:pPr>
      <w:r w:rsidRPr="00BD6533">
        <w:rPr>
          <w:rFonts w:ascii="Times New Roman" w:hAnsi="Times New Roman"/>
          <w:sz w:val="28"/>
          <w:szCs w:val="28"/>
        </w:rPr>
        <w:t xml:space="preserve">                                          «____</w:t>
      </w:r>
      <w:r w:rsidR="00F17D51">
        <w:rPr>
          <w:rFonts w:ascii="Times New Roman" w:hAnsi="Times New Roman"/>
          <w:sz w:val="28"/>
          <w:szCs w:val="28"/>
        </w:rPr>
        <w:t>_» ______________ 20__ г.</w:t>
      </w:r>
    </w:p>
    <w:p w:rsidR="00016CBD" w:rsidRPr="00BD6533" w:rsidRDefault="00016CBD" w:rsidP="00F503ED">
      <w:pPr>
        <w:shd w:val="clear" w:color="auto" w:fill="FFFFFF"/>
        <w:tabs>
          <w:tab w:val="left" w:pos="206"/>
        </w:tabs>
        <w:spacing w:after="0" w:line="240" w:lineRule="auto"/>
        <w:jc w:val="both"/>
        <w:rPr>
          <w:rFonts w:ascii="Times New Roman" w:hAnsi="Times New Roman"/>
          <w:color w:val="000000"/>
          <w:spacing w:val="-2"/>
          <w:sz w:val="28"/>
          <w:szCs w:val="28"/>
        </w:rPr>
      </w:pPr>
    </w:p>
    <w:p w:rsidR="00FD379E" w:rsidRPr="00F503ED" w:rsidRDefault="00FD379E" w:rsidP="00F503ED">
      <w:pPr>
        <w:shd w:val="clear" w:color="auto" w:fill="FFFFFF"/>
        <w:tabs>
          <w:tab w:val="left" w:pos="206"/>
        </w:tabs>
        <w:spacing w:after="0" w:line="240" w:lineRule="auto"/>
        <w:jc w:val="both"/>
        <w:rPr>
          <w:rFonts w:ascii="Times New Roman" w:hAnsi="Times New Roman"/>
          <w:color w:val="000000"/>
          <w:spacing w:val="-2"/>
          <w:sz w:val="28"/>
          <w:szCs w:val="28"/>
        </w:rPr>
      </w:pPr>
      <w:r w:rsidRPr="00F503ED">
        <w:rPr>
          <w:rFonts w:ascii="Times New Roman" w:hAnsi="Times New Roman"/>
          <w:color w:val="000000"/>
          <w:spacing w:val="-2"/>
          <w:sz w:val="28"/>
          <w:szCs w:val="28"/>
        </w:rPr>
        <w:t>М.П.</w:t>
      </w:r>
    </w:p>
    <w:p w:rsidR="00FD379E" w:rsidRDefault="00FD379E" w:rsidP="00F503ED">
      <w:pPr>
        <w:spacing w:after="0"/>
        <w:rPr>
          <w:rFonts w:ascii="Times New Roman" w:hAnsi="Times New Roman"/>
          <w:color w:val="000000"/>
          <w:spacing w:val="-2"/>
          <w:sz w:val="28"/>
          <w:szCs w:val="28"/>
        </w:rPr>
      </w:pPr>
    </w:p>
    <w:p w:rsidR="00016CBD" w:rsidRPr="00F503ED" w:rsidRDefault="00016CBD" w:rsidP="00F503ED">
      <w:pPr>
        <w:spacing w:after="0"/>
        <w:rPr>
          <w:rFonts w:ascii="Times New Roman" w:hAnsi="Times New Roman"/>
        </w:rPr>
      </w:pPr>
    </w:p>
    <w:p w:rsidR="00103969" w:rsidRDefault="00FD379E" w:rsidP="00F503ED">
      <w:pPr>
        <w:jc w:val="center"/>
        <w:rPr>
          <w:rFonts w:ascii="Times New Roman" w:hAnsi="Times New Roman"/>
          <w:sz w:val="28"/>
          <w:szCs w:val="28"/>
        </w:rPr>
      </w:pPr>
      <w:r w:rsidRPr="00F503ED">
        <w:rPr>
          <w:rFonts w:ascii="Times New Roman" w:hAnsi="Times New Roman"/>
          <w:sz w:val="28"/>
          <w:szCs w:val="28"/>
        </w:rPr>
        <w:t>г. Бийск 20    г.</w:t>
      </w:r>
    </w:p>
    <w:p w:rsidR="00FD379E" w:rsidRPr="00F503ED" w:rsidRDefault="00103969" w:rsidP="00F503ED">
      <w:pPr>
        <w:jc w:val="center"/>
        <w:rPr>
          <w:rFonts w:ascii="Times New Roman" w:hAnsi="Times New Roman"/>
          <w:sz w:val="28"/>
          <w:szCs w:val="28"/>
        </w:rPr>
      </w:pPr>
      <w:r>
        <w:rPr>
          <w:rFonts w:ascii="Times New Roman" w:hAnsi="Times New Roman"/>
          <w:sz w:val="28"/>
          <w:szCs w:val="28"/>
        </w:rPr>
        <w:br w:type="page"/>
      </w:r>
    </w:p>
    <w:p w:rsidR="00FD379E" w:rsidRPr="00F503ED" w:rsidRDefault="00FD379E" w:rsidP="00F503ED">
      <w:pPr>
        <w:spacing w:after="0" w:line="240" w:lineRule="auto"/>
        <w:ind w:left="-360"/>
        <w:jc w:val="center"/>
        <w:rPr>
          <w:rFonts w:ascii="Times New Roman" w:hAnsi="Times New Roman"/>
          <w:b/>
          <w:sz w:val="28"/>
          <w:szCs w:val="28"/>
        </w:rPr>
      </w:pPr>
      <w:r w:rsidRPr="00F503ED">
        <w:rPr>
          <w:rFonts w:ascii="Times New Roman" w:hAnsi="Times New Roman"/>
          <w:b/>
          <w:sz w:val="28"/>
          <w:szCs w:val="28"/>
        </w:rPr>
        <w:lastRenderedPageBreak/>
        <w:t>АНПОО  «БИЙСКИЙ ТЕХНОЛОГО-ЭКОНОМИЧЕСКИЙ  КОЛЛЕДЖ »</w:t>
      </w:r>
    </w:p>
    <w:p w:rsidR="00FD379E" w:rsidRPr="00F503ED" w:rsidRDefault="00FD379E" w:rsidP="00F503ED">
      <w:pPr>
        <w:jc w:val="center"/>
        <w:rPr>
          <w:rFonts w:ascii="Times New Roman" w:hAnsi="Times New Roman"/>
          <w:b/>
          <w:bCs/>
          <w:i/>
          <w:iCs/>
          <w:sz w:val="28"/>
          <w:szCs w:val="28"/>
        </w:rPr>
      </w:pPr>
    </w:p>
    <w:p w:rsidR="00FD379E" w:rsidRPr="00F503ED" w:rsidRDefault="00FD379E" w:rsidP="00F503ED">
      <w:pPr>
        <w:jc w:val="center"/>
        <w:rPr>
          <w:rFonts w:ascii="Times New Roman" w:hAnsi="Times New Roman"/>
          <w:b/>
          <w:bCs/>
          <w:i/>
          <w:iCs/>
          <w:sz w:val="28"/>
          <w:szCs w:val="28"/>
        </w:rPr>
      </w:pPr>
    </w:p>
    <w:p w:rsidR="00FD379E" w:rsidRPr="00F503ED" w:rsidRDefault="00FD379E" w:rsidP="00F503ED">
      <w:pPr>
        <w:jc w:val="center"/>
        <w:rPr>
          <w:rFonts w:ascii="Times New Roman" w:hAnsi="Times New Roman"/>
          <w:b/>
          <w:bCs/>
          <w:i/>
          <w:iCs/>
          <w:sz w:val="28"/>
          <w:szCs w:val="28"/>
        </w:rPr>
      </w:pPr>
    </w:p>
    <w:p w:rsidR="00FD379E" w:rsidRPr="00F503ED" w:rsidRDefault="00FD379E" w:rsidP="00F503ED">
      <w:pPr>
        <w:jc w:val="center"/>
        <w:rPr>
          <w:rFonts w:ascii="Times New Roman" w:hAnsi="Times New Roman"/>
          <w:b/>
          <w:bCs/>
          <w:iCs/>
          <w:sz w:val="36"/>
          <w:szCs w:val="36"/>
        </w:rPr>
      </w:pPr>
      <w:r>
        <w:rPr>
          <w:rFonts w:ascii="Times New Roman" w:hAnsi="Times New Roman"/>
          <w:b/>
          <w:bCs/>
          <w:iCs/>
          <w:sz w:val="36"/>
          <w:szCs w:val="36"/>
        </w:rPr>
        <w:t>Индивидуальное з</w:t>
      </w:r>
      <w:r w:rsidRPr="00F503ED">
        <w:rPr>
          <w:rFonts w:ascii="Times New Roman" w:hAnsi="Times New Roman"/>
          <w:b/>
          <w:bCs/>
          <w:iCs/>
          <w:sz w:val="36"/>
          <w:szCs w:val="36"/>
        </w:rPr>
        <w:t>адание</w:t>
      </w:r>
    </w:p>
    <w:p w:rsidR="00FD379E" w:rsidRPr="00F503ED"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F503ED"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r w:rsidRPr="00F503ED">
        <w:rPr>
          <w:rFonts w:ascii="Times New Roman" w:hAnsi="Times New Roman"/>
          <w:color w:val="000000"/>
          <w:spacing w:val="-2"/>
          <w:sz w:val="28"/>
          <w:szCs w:val="28"/>
        </w:rPr>
        <w:t>Студента  _____ курса  _____группы______________    _________ __________</w:t>
      </w:r>
    </w:p>
    <w:p w:rsidR="00FD379E" w:rsidRPr="00F503ED" w:rsidRDefault="00FD379E" w:rsidP="00F503ED">
      <w:pPr>
        <w:shd w:val="clear" w:color="auto" w:fill="FFFFFF"/>
        <w:tabs>
          <w:tab w:val="left" w:pos="206"/>
        </w:tabs>
        <w:spacing w:after="0" w:line="240" w:lineRule="auto"/>
        <w:ind w:left="4956"/>
        <w:jc w:val="center"/>
        <w:rPr>
          <w:rFonts w:ascii="Times New Roman" w:hAnsi="Times New Roman"/>
          <w:color w:val="000000"/>
          <w:spacing w:val="-2"/>
          <w:sz w:val="28"/>
          <w:szCs w:val="28"/>
        </w:rPr>
      </w:pPr>
      <w:r w:rsidRPr="00F503ED">
        <w:rPr>
          <w:rFonts w:ascii="Times New Roman" w:hAnsi="Times New Roman"/>
          <w:color w:val="000000"/>
          <w:spacing w:val="-2"/>
          <w:sz w:val="28"/>
          <w:szCs w:val="28"/>
        </w:rPr>
        <w:t>(Ф.И.О.)</w:t>
      </w:r>
    </w:p>
    <w:p w:rsidR="00FD379E" w:rsidRPr="00F503ED" w:rsidRDefault="00FD379E" w:rsidP="00F503ED">
      <w:pPr>
        <w:shd w:val="clear" w:color="auto" w:fill="FFFFFF"/>
        <w:tabs>
          <w:tab w:val="left" w:pos="206"/>
        </w:tabs>
        <w:spacing w:after="0" w:line="240" w:lineRule="auto"/>
        <w:rPr>
          <w:rFonts w:ascii="Times New Roman" w:hAnsi="Times New Roman"/>
          <w:color w:val="000000"/>
          <w:spacing w:val="-2"/>
          <w:sz w:val="28"/>
          <w:szCs w:val="28"/>
        </w:rPr>
      </w:pPr>
    </w:p>
    <w:p w:rsidR="00FD379E" w:rsidRPr="00F503ED" w:rsidRDefault="00FD379E" w:rsidP="00F503ED">
      <w:pPr>
        <w:jc w:val="center"/>
        <w:rPr>
          <w:rFonts w:ascii="Times New Roman" w:hAnsi="Times New Roman"/>
          <w:bCs/>
          <w:iCs/>
          <w:sz w:val="28"/>
          <w:szCs w:val="28"/>
        </w:rPr>
      </w:pPr>
    </w:p>
    <w:p w:rsidR="00FD379E" w:rsidRPr="00F503ED" w:rsidRDefault="00FD379E" w:rsidP="00F503ED">
      <w:pPr>
        <w:rPr>
          <w:rFonts w:ascii="Times New Roman" w:hAnsi="Times New Roman"/>
          <w:bCs/>
          <w:iCs/>
          <w:sz w:val="28"/>
          <w:szCs w:val="28"/>
        </w:rPr>
      </w:pPr>
      <w:r w:rsidRPr="00F503ED">
        <w:rPr>
          <w:rFonts w:ascii="Times New Roman" w:hAnsi="Times New Roman"/>
          <w:bCs/>
          <w:iCs/>
          <w:sz w:val="28"/>
          <w:szCs w:val="28"/>
        </w:rPr>
        <w:t>Специальности</w:t>
      </w:r>
      <w:r w:rsidR="004043B3">
        <w:rPr>
          <w:rFonts w:ascii="Times New Roman" w:hAnsi="Times New Roman"/>
          <w:bCs/>
          <w:iCs/>
          <w:sz w:val="28"/>
          <w:szCs w:val="28"/>
        </w:rPr>
        <w:t xml:space="preserve">: </w:t>
      </w:r>
      <w:r w:rsidRPr="00F503ED">
        <w:rPr>
          <w:rFonts w:ascii="Times New Roman" w:hAnsi="Times New Roman"/>
          <w:bCs/>
          <w:iCs/>
          <w:sz w:val="28"/>
          <w:szCs w:val="28"/>
        </w:rPr>
        <w:t xml:space="preserve"> 40.02.01. «Право и организация социального обеспечения»</w:t>
      </w:r>
    </w:p>
    <w:p w:rsidR="00FD379E" w:rsidRDefault="00FD379E" w:rsidP="00F503ED">
      <w:pPr>
        <w:shd w:val="clear" w:color="auto" w:fill="FFFFFF"/>
        <w:tabs>
          <w:tab w:val="left" w:pos="206"/>
        </w:tabs>
        <w:spacing w:after="0"/>
        <w:jc w:val="center"/>
        <w:rPr>
          <w:rFonts w:ascii="Times New Roman" w:hAnsi="Times New Roman"/>
          <w:b/>
          <w:sz w:val="28"/>
          <w:szCs w:val="28"/>
        </w:rPr>
      </w:pPr>
      <w:r w:rsidRPr="00F503ED">
        <w:rPr>
          <w:rFonts w:ascii="Times New Roman" w:hAnsi="Times New Roman"/>
          <w:b/>
          <w:sz w:val="28"/>
          <w:szCs w:val="28"/>
        </w:rPr>
        <w:t>профессионального модуля ПМ</w:t>
      </w:r>
      <w:r w:rsidR="00F224AF">
        <w:rPr>
          <w:rFonts w:ascii="Times New Roman" w:hAnsi="Times New Roman"/>
          <w:b/>
          <w:sz w:val="28"/>
          <w:szCs w:val="28"/>
        </w:rPr>
        <w:t>.</w:t>
      </w:r>
      <w:r w:rsidRPr="00F503ED">
        <w:rPr>
          <w:rFonts w:ascii="Times New Roman" w:hAnsi="Times New Roman"/>
          <w:b/>
          <w:sz w:val="28"/>
          <w:szCs w:val="28"/>
        </w:rPr>
        <w:t xml:space="preserve"> 01  Обеспечение реализации прав граждан в сфере пенсионного обеспечения и социальной защиты</w:t>
      </w:r>
    </w:p>
    <w:p w:rsidR="00E72265" w:rsidRPr="00C029E8" w:rsidRDefault="00E72265" w:rsidP="00E72265">
      <w:pPr>
        <w:shd w:val="clear" w:color="auto" w:fill="FFFFFF"/>
        <w:tabs>
          <w:tab w:val="left" w:pos="206"/>
        </w:tabs>
        <w:spacing w:after="0"/>
        <w:jc w:val="center"/>
        <w:rPr>
          <w:rFonts w:ascii="Times New Roman" w:hAnsi="Times New Roman"/>
          <w:b/>
          <w:sz w:val="24"/>
          <w:szCs w:val="24"/>
        </w:rPr>
      </w:pPr>
      <w:r w:rsidRPr="00E72265">
        <w:rPr>
          <w:rFonts w:ascii="Times New Roman" w:hAnsi="Times New Roman"/>
          <w:b/>
          <w:sz w:val="24"/>
          <w:szCs w:val="24"/>
        </w:rPr>
        <w:t>МДК.01.01</w:t>
      </w:r>
      <w:r>
        <w:rPr>
          <w:rFonts w:ascii="Times New Roman" w:hAnsi="Times New Roman"/>
          <w:b/>
          <w:sz w:val="24"/>
          <w:szCs w:val="24"/>
        </w:rPr>
        <w:t>. Право социального обеспечения</w:t>
      </w:r>
    </w:p>
    <w:p w:rsidR="00E72265" w:rsidRPr="00C029E8" w:rsidRDefault="00E72265" w:rsidP="00E72265">
      <w:pPr>
        <w:shd w:val="clear" w:color="auto" w:fill="FFFFFF"/>
        <w:tabs>
          <w:tab w:val="left" w:pos="206"/>
        </w:tabs>
        <w:spacing w:after="0"/>
        <w:jc w:val="center"/>
        <w:rPr>
          <w:rFonts w:ascii="Times New Roman" w:hAnsi="Times New Roman"/>
          <w:b/>
          <w:sz w:val="28"/>
          <w:szCs w:val="28"/>
        </w:rPr>
      </w:pPr>
    </w:p>
    <w:p w:rsidR="00E72265" w:rsidRPr="00F503ED" w:rsidRDefault="00E72265" w:rsidP="00F503ED">
      <w:pPr>
        <w:shd w:val="clear" w:color="auto" w:fill="FFFFFF"/>
        <w:tabs>
          <w:tab w:val="left" w:pos="206"/>
        </w:tabs>
        <w:spacing w:after="0"/>
        <w:jc w:val="center"/>
        <w:rPr>
          <w:rFonts w:ascii="Times New Roman" w:hAnsi="Times New Roman"/>
          <w:b/>
          <w:sz w:val="28"/>
          <w:szCs w:val="28"/>
        </w:rPr>
      </w:pPr>
    </w:p>
    <w:p w:rsidR="00FD379E" w:rsidRPr="00F503ED" w:rsidRDefault="00FD379E" w:rsidP="00F503ED">
      <w:pPr>
        <w:shd w:val="clear" w:color="auto" w:fill="FFFFFF"/>
        <w:tabs>
          <w:tab w:val="left" w:pos="206"/>
        </w:tabs>
        <w:spacing w:after="0" w:line="240" w:lineRule="auto"/>
        <w:rPr>
          <w:rFonts w:ascii="Times New Roman" w:hAnsi="Times New Roman"/>
          <w:b/>
          <w:sz w:val="28"/>
          <w:szCs w:val="28"/>
        </w:rPr>
      </w:pPr>
    </w:p>
    <w:p w:rsidR="00FD379E" w:rsidRPr="00F503ED" w:rsidRDefault="00FD379E" w:rsidP="00F503ED">
      <w:pPr>
        <w:rPr>
          <w:rFonts w:ascii="Times New Roman" w:hAnsi="Times New Roman"/>
          <w:bCs/>
          <w:iCs/>
          <w:sz w:val="28"/>
          <w:szCs w:val="28"/>
        </w:rPr>
      </w:pPr>
    </w:p>
    <w:p w:rsidR="00FD379E" w:rsidRPr="00F503ED" w:rsidRDefault="00FD379E" w:rsidP="00F503ED">
      <w:pPr>
        <w:rPr>
          <w:rFonts w:ascii="Times New Roman" w:hAnsi="Times New Roman"/>
          <w:bCs/>
          <w:iCs/>
          <w:sz w:val="28"/>
          <w:szCs w:val="28"/>
        </w:rPr>
      </w:pPr>
      <w:r w:rsidRPr="00F503ED">
        <w:rPr>
          <w:rFonts w:ascii="Times New Roman" w:hAnsi="Times New Roman"/>
          <w:bCs/>
          <w:iCs/>
          <w:sz w:val="28"/>
          <w:szCs w:val="28"/>
        </w:rPr>
        <w:t>с_________________201__г. по_______________________201___г.</w:t>
      </w:r>
    </w:p>
    <w:p w:rsidR="00103969" w:rsidRPr="00E10196" w:rsidRDefault="00103969" w:rsidP="00103969">
      <w:pPr>
        <w:jc w:val="both"/>
        <w:rPr>
          <w:rFonts w:ascii="Times New Roman" w:hAnsi="Times New Roman"/>
          <w:bCs/>
          <w:iCs/>
          <w:sz w:val="28"/>
          <w:szCs w:val="28"/>
        </w:rPr>
      </w:pPr>
      <w:r w:rsidRPr="00E10196">
        <w:rPr>
          <w:rFonts w:ascii="Times New Roman" w:hAnsi="Times New Roman"/>
          <w:bCs/>
          <w:iCs/>
          <w:sz w:val="28"/>
          <w:szCs w:val="28"/>
        </w:rPr>
        <w:t>Место прохождения практики_____________________________________</w:t>
      </w:r>
    </w:p>
    <w:p w:rsidR="00103969" w:rsidRPr="00E10196" w:rsidRDefault="00103969" w:rsidP="00103969">
      <w:pPr>
        <w:jc w:val="both"/>
        <w:rPr>
          <w:rFonts w:ascii="Times New Roman" w:hAnsi="Times New Roman"/>
          <w:bCs/>
          <w:iCs/>
          <w:sz w:val="28"/>
          <w:szCs w:val="28"/>
        </w:rPr>
      </w:pPr>
      <w:r w:rsidRPr="00E10196">
        <w:rPr>
          <w:rFonts w:ascii="Times New Roman" w:hAnsi="Times New Roman"/>
          <w:bCs/>
          <w:iCs/>
          <w:sz w:val="28"/>
          <w:szCs w:val="28"/>
        </w:rPr>
        <w:t xml:space="preserve">________________________________________________________________ </w:t>
      </w:r>
    </w:p>
    <w:p w:rsidR="00103969" w:rsidRPr="00E10196" w:rsidRDefault="00103969" w:rsidP="00103969">
      <w:pPr>
        <w:jc w:val="both"/>
        <w:rPr>
          <w:rFonts w:ascii="Times New Roman" w:hAnsi="Times New Roman"/>
          <w:bCs/>
          <w:iCs/>
          <w:sz w:val="28"/>
          <w:szCs w:val="28"/>
        </w:rPr>
      </w:pPr>
    </w:p>
    <w:p w:rsidR="00FD379E" w:rsidRDefault="00FD379E" w:rsidP="002E272B">
      <w:pPr>
        <w:jc w:val="both"/>
        <w:rPr>
          <w:rFonts w:ascii="Times New Roman" w:hAnsi="Times New Roman"/>
          <w:bCs/>
          <w:iCs/>
          <w:sz w:val="28"/>
          <w:szCs w:val="28"/>
        </w:rPr>
      </w:pPr>
      <w:r>
        <w:rPr>
          <w:rFonts w:ascii="Times New Roman" w:hAnsi="Times New Roman"/>
          <w:bCs/>
          <w:iCs/>
          <w:sz w:val="28"/>
          <w:szCs w:val="28"/>
        </w:rPr>
        <w:t>1</w:t>
      </w:r>
      <w:r w:rsidRPr="00F503ED">
        <w:rPr>
          <w:rFonts w:ascii="Times New Roman" w:hAnsi="Times New Roman"/>
          <w:bCs/>
          <w:iCs/>
          <w:sz w:val="28"/>
          <w:szCs w:val="28"/>
        </w:rPr>
        <w:t>_____________________________________________________________</w:t>
      </w:r>
      <w:r>
        <w:rPr>
          <w:rFonts w:ascii="Times New Roman" w:hAnsi="Times New Roman"/>
          <w:bCs/>
          <w:iCs/>
          <w:sz w:val="28"/>
          <w:szCs w:val="28"/>
        </w:rPr>
        <w:t>___________________________________________________</w:t>
      </w:r>
      <w:r w:rsidR="00F224AF">
        <w:rPr>
          <w:rFonts w:ascii="Times New Roman" w:hAnsi="Times New Roman"/>
          <w:bCs/>
          <w:iCs/>
          <w:sz w:val="28"/>
          <w:szCs w:val="28"/>
        </w:rPr>
        <w:t>___________________________</w:t>
      </w:r>
    </w:p>
    <w:p w:rsidR="00FD379E" w:rsidRPr="00F503ED" w:rsidRDefault="00FD379E" w:rsidP="00F503ED">
      <w:pPr>
        <w:rPr>
          <w:rFonts w:ascii="Times New Roman" w:hAnsi="Times New Roman"/>
          <w:bCs/>
          <w:iCs/>
          <w:sz w:val="24"/>
          <w:szCs w:val="24"/>
        </w:rPr>
      </w:pPr>
    </w:p>
    <w:p w:rsidR="00FD379E" w:rsidRPr="00F503ED" w:rsidRDefault="00FD379E" w:rsidP="00F503ED">
      <w:pPr>
        <w:rPr>
          <w:rFonts w:ascii="Times New Roman" w:hAnsi="Times New Roman"/>
          <w:bCs/>
          <w:iCs/>
          <w:sz w:val="24"/>
          <w:szCs w:val="24"/>
        </w:rPr>
      </w:pPr>
      <w:r w:rsidRPr="00F503ED">
        <w:rPr>
          <w:rFonts w:ascii="Times New Roman" w:hAnsi="Times New Roman"/>
          <w:bCs/>
          <w:iCs/>
          <w:sz w:val="24"/>
          <w:szCs w:val="24"/>
        </w:rPr>
        <w:t>Руководитель практики  ___________________    (Ф.И.О.)</w:t>
      </w:r>
    </w:p>
    <w:p w:rsidR="00FD379E" w:rsidRPr="00F503ED" w:rsidRDefault="00FD379E" w:rsidP="00F503ED">
      <w:pPr>
        <w:jc w:val="both"/>
        <w:rPr>
          <w:rFonts w:ascii="Times New Roman" w:hAnsi="Times New Roman"/>
          <w:bCs/>
          <w:iCs/>
          <w:sz w:val="28"/>
          <w:szCs w:val="28"/>
        </w:rPr>
      </w:pPr>
    </w:p>
    <w:p w:rsidR="00FD379E" w:rsidRPr="00F503ED" w:rsidRDefault="00FD379E" w:rsidP="00F503ED">
      <w:pPr>
        <w:jc w:val="both"/>
        <w:rPr>
          <w:rFonts w:ascii="Times New Roman" w:hAnsi="Times New Roman"/>
          <w:bCs/>
          <w:iCs/>
          <w:sz w:val="28"/>
          <w:szCs w:val="28"/>
        </w:rPr>
      </w:pPr>
      <w:r w:rsidRPr="00F503ED">
        <w:rPr>
          <w:rFonts w:ascii="Times New Roman" w:hAnsi="Times New Roman"/>
          <w:bCs/>
          <w:iCs/>
          <w:sz w:val="28"/>
          <w:szCs w:val="28"/>
        </w:rPr>
        <w:t xml:space="preserve">                                                                                          М.П.</w:t>
      </w:r>
    </w:p>
    <w:p w:rsidR="00103969" w:rsidRDefault="00103969" w:rsidP="00103969">
      <w:pPr>
        <w:rPr>
          <w:rFonts w:ascii="Times New Roman" w:hAnsi="Times New Roman"/>
          <w:bCs/>
          <w:iCs/>
          <w:sz w:val="28"/>
          <w:szCs w:val="28"/>
        </w:rPr>
      </w:pPr>
    </w:p>
    <w:p w:rsidR="00FD379E" w:rsidRPr="00F503ED" w:rsidRDefault="00FD379E" w:rsidP="00103969">
      <w:pPr>
        <w:jc w:val="center"/>
        <w:rPr>
          <w:rFonts w:ascii="Times New Roman" w:hAnsi="Times New Roman"/>
          <w:bCs/>
          <w:iCs/>
          <w:sz w:val="36"/>
          <w:szCs w:val="36"/>
        </w:rPr>
      </w:pPr>
      <w:r w:rsidRPr="00F503ED">
        <w:rPr>
          <w:rFonts w:ascii="Times New Roman" w:hAnsi="Times New Roman"/>
          <w:b/>
          <w:sz w:val="36"/>
          <w:szCs w:val="36"/>
        </w:rPr>
        <w:t xml:space="preserve">Дневник прохождения </w:t>
      </w:r>
      <w:r w:rsidRPr="00F503ED">
        <w:rPr>
          <w:rFonts w:ascii="Times New Roman" w:hAnsi="Times New Roman"/>
          <w:b/>
          <w:color w:val="000000"/>
          <w:spacing w:val="-2"/>
          <w:sz w:val="36"/>
          <w:szCs w:val="36"/>
        </w:rPr>
        <w:t xml:space="preserve"> </w:t>
      </w:r>
      <w:r w:rsidR="00103969">
        <w:rPr>
          <w:rFonts w:ascii="Times New Roman" w:hAnsi="Times New Roman"/>
          <w:b/>
          <w:color w:val="000000"/>
          <w:spacing w:val="-2"/>
          <w:sz w:val="36"/>
          <w:szCs w:val="36"/>
        </w:rPr>
        <w:t xml:space="preserve">производственной </w:t>
      </w:r>
      <w:r w:rsidRPr="00F503ED">
        <w:rPr>
          <w:rFonts w:ascii="Times New Roman" w:hAnsi="Times New Roman"/>
          <w:b/>
          <w:color w:val="000000"/>
          <w:spacing w:val="-2"/>
          <w:sz w:val="36"/>
          <w:szCs w:val="36"/>
        </w:rPr>
        <w:t>практики</w:t>
      </w:r>
    </w:p>
    <w:p w:rsidR="00FD379E" w:rsidRDefault="00FD379E" w:rsidP="00F503ED">
      <w:pPr>
        <w:shd w:val="clear" w:color="auto" w:fill="FFFFFF"/>
        <w:tabs>
          <w:tab w:val="left" w:pos="206"/>
        </w:tabs>
        <w:spacing w:after="0"/>
        <w:jc w:val="center"/>
        <w:rPr>
          <w:rFonts w:ascii="Times New Roman" w:hAnsi="Times New Roman"/>
          <w:b/>
          <w:sz w:val="28"/>
          <w:szCs w:val="28"/>
        </w:rPr>
      </w:pPr>
      <w:r w:rsidRPr="00F503ED">
        <w:rPr>
          <w:rFonts w:ascii="Times New Roman" w:hAnsi="Times New Roman"/>
          <w:b/>
          <w:sz w:val="28"/>
          <w:szCs w:val="28"/>
        </w:rPr>
        <w:lastRenderedPageBreak/>
        <w:t>ПМ</w:t>
      </w:r>
      <w:r w:rsidR="00F224AF">
        <w:rPr>
          <w:rFonts w:ascii="Times New Roman" w:hAnsi="Times New Roman"/>
          <w:b/>
          <w:sz w:val="28"/>
          <w:szCs w:val="28"/>
        </w:rPr>
        <w:t>.</w:t>
      </w:r>
      <w:r w:rsidRPr="00F503ED">
        <w:rPr>
          <w:rFonts w:ascii="Times New Roman" w:hAnsi="Times New Roman"/>
          <w:b/>
          <w:sz w:val="28"/>
          <w:szCs w:val="28"/>
        </w:rPr>
        <w:t xml:space="preserve"> 01  Обеспечение реализации прав граждан в сфере пенсионного обеспечения и социальной защиты</w:t>
      </w:r>
    </w:p>
    <w:p w:rsidR="00F17D51" w:rsidRPr="00E72265" w:rsidRDefault="00F17D51" w:rsidP="00F17D51">
      <w:pPr>
        <w:shd w:val="clear" w:color="auto" w:fill="FFFFFF"/>
        <w:tabs>
          <w:tab w:val="left" w:pos="206"/>
        </w:tabs>
        <w:spacing w:after="0"/>
        <w:jc w:val="center"/>
        <w:rPr>
          <w:rFonts w:ascii="Times New Roman" w:hAnsi="Times New Roman"/>
          <w:b/>
          <w:sz w:val="24"/>
          <w:szCs w:val="24"/>
          <w:lang w:val="en-US"/>
        </w:rPr>
      </w:pPr>
      <w:r w:rsidRPr="00E72265">
        <w:rPr>
          <w:rFonts w:ascii="Times New Roman" w:hAnsi="Times New Roman"/>
          <w:b/>
          <w:sz w:val="24"/>
          <w:szCs w:val="24"/>
        </w:rPr>
        <w:t>МДК.01.01</w:t>
      </w:r>
      <w:r>
        <w:rPr>
          <w:rFonts w:ascii="Times New Roman" w:hAnsi="Times New Roman"/>
          <w:b/>
          <w:sz w:val="24"/>
          <w:szCs w:val="24"/>
        </w:rPr>
        <w:t>. Право социального обеспечения</w:t>
      </w:r>
    </w:p>
    <w:p w:rsidR="00F17D51" w:rsidRPr="00E72265" w:rsidRDefault="00CB2E93" w:rsidP="00CB2E93">
      <w:pPr>
        <w:shd w:val="clear" w:color="auto" w:fill="FFFFFF"/>
        <w:tabs>
          <w:tab w:val="left" w:pos="206"/>
          <w:tab w:val="left" w:pos="5440"/>
        </w:tabs>
        <w:spacing w:after="0"/>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tab/>
      </w:r>
    </w:p>
    <w:p w:rsidR="00F17D51" w:rsidRPr="00F503ED" w:rsidRDefault="00F17D51" w:rsidP="00F503ED">
      <w:pPr>
        <w:shd w:val="clear" w:color="auto" w:fill="FFFFFF"/>
        <w:tabs>
          <w:tab w:val="left" w:pos="206"/>
        </w:tabs>
        <w:spacing w:after="0"/>
        <w:jc w:val="center"/>
        <w:rPr>
          <w:rFonts w:ascii="Times New Roman" w:hAnsi="Times New Roman"/>
          <w:b/>
          <w:sz w:val="28"/>
          <w:szCs w:val="28"/>
        </w:rPr>
      </w:pPr>
    </w:p>
    <w:p w:rsidR="00FD379E" w:rsidRPr="00F503ED" w:rsidRDefault="00FD379E" w:rsidP="00F503ED">
      <w:pPr>
        <w:rPr>
          <w:rFonts w:ascii="Times New Roman" w:hAnsi="Times New Roman"/>
          <w:bCs/>
          <w:iCs/>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4818"/>
        <w:gridCol w:w="1419"/>
        <w:gridCol w:w="1417"/>
        <w:gridCol w:w="1701"/>
      </w:tblGrid>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sz w:val="24"/>
                <w:szCs w:val="24"/>
              </w:rPr>
            </w:pPr>
            <w:r w:rsidRPr="00F503ED">
              <w:rPr>
                <w:rFonts w:ascii="Times New Roman" w:hAnsi="Times New Roman"/>
                <w:sz w:val="24"/>
                <w:szCs w:val="24"/>
              </w:rPr>
              <w:t>Дата</w:t>
            </w: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sz w:val="24"/>
                <w:szCs w:val="24"/>
              </w:rPr>
            </w:pPr>
            <w:r w:rsidRPr="00F503ED">
              <w:rPr>
                <w:rFonts w:ascii="Times New Roman" w:hAnsi="Times New Roman"/>
                <w:sz w:val="24"/>
                <w:szCs w:val="24"/>
              </w:rPr>
              <w:t>Наименование  работы</w:t>
            </w: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sz w:val="24"/>
                <w:szCs w:val="24"/>
              </w:rPr>
            </w:pPr>
            <w:r w:rsidRPr="00F503ED">
              <w:rPr>
                <w:rFonts w:ascii="Times New Roman" w:hAnsi="Times New Roman"/>
                <w:sz w:val="24"/>
                <w:szCs w:val="24"/>
              </w:rPr>
              <w:t>Продолжительность  работы, час</w:t>
            </w: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sz w:val="24"/>
                <w:szCs w:val="24"/>
              </w:rPr>
            </w:pPr>
            <w:r w:rsidRPr="00F503ED">
              <w:rPr>
                <w:rFonts w:ascii="Times New Roman" w:hAnsi="Times New Roman"/>
                <w:sz w:val="24"/>
                <w:szCs w:val="24"/>
              </w:rPr>
              <w:t>Оценка</w:t>
            </w: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sz w:val="24"/>
                <w:szCs w:val="24"/>
              </w:rPr>
            </w:pPr>
            <w:r w:rsidRPr="00F503ED">
              <w:rPr>
                <w:rFonts w:ascii="Times New Roman" w:hAnsi="Times New Roman"/>
                <w:sz w:val="24"/>
                <w:szCs w:val="24"/>
              </w:rPr>
              <w:t>Подпись руководителя</w:t>
            </w:r>
          </w:p>
          <w:p w:rsidR="00FD379E" w:rsidRPr="00F503ED" w:rsidRDefault="00FD379E" w:rsidP="00F503ED">
            <w:pPr>
              <w:spacing w:after="0" w:line="240" w:lineRule="auto"/>
              <w:jc w:val="center"/>
              <w:rPr>
                <w:rFonts w:ascii="Times New Roman" w:hAnsi="Times New Roman"/>
                <w:sz w:val="24"/>
                <w:szCs w:val="24"/>
              </w:rP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p w:rsidR="00FD379E" w:rsidRPr="00F503ED" w:rsidRDefault="00FD379E" w:rsidP="00F503ED">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p w:rsidR="00FD379E" w:rsidRPr="00F503ED" w:rsidRDefault="00FD379E" w:rsidP="00F503ED">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p w:rsidR="00FD379E" w:rsidRPr="00F503ED" w:rsidRDefault="00FD379E" w:rsidP="00F503ED">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rPr>
                <w:rFonts w:ascii="Times New Roman" w:hAnsi="Times New Roman"/>
              </w:rP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r>
      <w:tr w:rsidR="00FD379E" w:rsidRPr="00F503ED">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r>
      <w:tr w:rsidR="00FD379E" w:rsidRPr="00F503ED">
        <w:trPr>
          <w:trHeight w:val="315"/>
        </w:trPr>
        <w:tc>
          <w:tcPr>
            <w:tcW w:w="1277"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000000"/>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000000"/>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000000"/>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315"/>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271"/>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50"/>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65"/>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50"/>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95"/>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75"/>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180"/>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r w:rsidR="00FD379E" w:rsidRPr="00F503ED">
        <w:trPr>
          <w:trHeight w:val="348"/>
        </w:trPr>
        <w:tc>
          <w:tcPr>
            <w:tcW w:w="1277"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FD379E" w:rsidRPr="00F503ED" w:rsidRDefault="00FD379E" w:rsidP="00F503ED">
            <w:pPr>
              <w:spacing w:after="0" w:line="240" w:lineRule="auto"/>
              <w:jc w:val="center"/>
            </w:pPr>
          </w:p>
          <w:p w:rsidR="00FD379E" w:rsidRPr="00F503ED" w:rsidRDefault="00FD379E" w:rsidP="00F503ED">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FD379E" w:rsidRPr="00F503ED" w:rsidRDefault="00FD379E" w:rsidP="00F503ED">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FD379E" w:rsidRPr="00F503ED" w:rsidRDefault="00FD379E" w:rsidP="00F503ED">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FD379E" w:rsidRPr="00F503ED" w:rsidRDefault="00FD379E" w:rsidP="00F503ED">
            <w:pPr>
              <w:spacing w:after="0" w:line="240" w:lineRule="auto"/>
              <w:jc w:val="center"/>
            </w:pPr>
          </w:p>
        </w:tc>
      </w:tr>
    </w:tbl>
    <w:p w:rsidR="00FD379E" w:rsidRPr="00F503ED" w:rsidRDefault="00FD379E" w:rsidP="00F503ED">
      <w:pPr>
        <w:spacing w:after="0" w:line="240" w:lineRule="auto"/>
        <w:ind w:left="720"/>
        <w:rPr>
          <w:sz w:val="28"/>
          <w:szCs w:val="28"/>
        </w:rPr>
      </w:pPr>
    </w:p>
    <w:p w:rsidR="00FD379E" w:rsidRPr="00F503ED" w:rsidRDefault="00FD379E" w:rsidP="00F503ED">
      <w:pPr>
        <w:spacing w:after="0" w:line="240" w:lineRule="auto"/>
        <w:ind w:left="720"/>
        <w:rPr>
          <w:sz w:val="28"/>
          <w:szCs w:val="28"/>
        </w:rPr>
      </w:pPr>
    </w:p>
    <w:p w:rsidR="00FD379E" w:rsidRPr="00F503ED" w:rsidRDefault="00FD379E" w:rsidP="00F503ED">
      <w:pPr>
        <w:spacing w:after="0" w:line="240" w:lineRule="auto"/>
        <w:ind w:left="720"/>
        <w:rPr>
          <w:rFonts w:ascii="Times New Roman" w:hAnsi="Times New Roman"/>
          <w:sz w:val="28"/>
          <w:szCs w:val="28"/>
        </w:rPr>
      </w:pPr>
      <w:r w:rsidRPr="00F503ED">
        <w:rPr>
          <w:rFonts w:ascii="Times New Roman" w:hAnsi="Times New Roman"/>
          <w:sz w:val="28"/>
          <w:szCs w:val="28"/>
        </w:rPr>
        <w:t xml:space="preserve">Руководитель практики ________________(Ф.И.О)     /_____________/                           </w:t>
      </w:r>
    </w:p>
    <w:p w:rsidR="00FD379E" w:rsidRPr="00F503ED" w:rsidRDefault="00FD379E" w:rsidP="00F503ED">
      <w:pPr>
        <w:spacing w:after="0" w:line="240" w:lineRule="auto"/>
        <w:ind w:left="720"/>
        <w:rPr>
          <w:rFonts w:ascii="Times New Roman" w:hAnsi="Times New Roman"/>
          <w:sz w:val="28"/>
          <w:szCs w:val="28"/>
        </w:rPr>
      </w:pPr>
    </w:p>
    <w:p w:rsidR="00FD379E" w:rsidRPr="00F503ED" w:rsidRDefault="00FD379E" w:rsidP="00F503ED">
      <w:pPr>
        <w:spacing w:after="0" w:line="240" w:lineRule="auto"/>
        <w:ind w:left="720"/>
        <w:rPr>
          <w:rFonts w:ascii="Times New Roman" w:hAnsi="Times New Roman"/>
          <w:sz w:val="28"/>
          <w:szCs w:val="28"/>
        </w:rPr>
      </w:pPr>
    </w:p>
    <w:p w:rsidR="00CB2E93" w:rsidRPr="00CB2E93" w:rsidRDefault="00FD379E" w:rsidP="00CB2E93">
      <w:pPr>
        <w:spacing w:after="0" w:line="240" w:lineRule="auto"/>
        <w:ind w:left="720"/>
        <w:rPr>
          <w:rFonts w:ascii="Times New Roman" w:hAnsi="Times New Roman"/>
          <w:sz w:val="28"/>
          <w:szCs w:val="28"/>
        </w:rPr>
      </w:pPr>
      <w:r w:rsidRPr="00F503ED">
        <w:rPr>
          <w:rFonts w:ascii="Times New Roman" w:hAnsi="Times New Roman"/>
          <w:sz w:val="28"/>
          <w:szCs w:val="28"/>
        </w:rPr>
        <w:t>М.П.</w:t>
      </w:r>
    </w:p>
    <w:p w:rsidR="00CB2E93" w:rsidRPr="00CB2E93" w:rsidRDefault="00CB2E93" w:rsidP="00CB2E93">
      <w:pPr>
        <w:jc w:val="center"/>
        <w:rPr>
          <w:rFonts w:ascii="Times New Roman" w:hAnsi="Times New Roman"/>
          <w:b/>
          <w:sz w:val="28"/>
          <w:szCs w:val="28"/>
        </w:rPr>
      </w:pPr>
      <w:r w:rsidRPr="00F10B1B">
        <w:rPr>
          <w:rFonts w:ascii="Times New Roman" w:hAnsi="Times New Roman"/>
          <w:b/>
          <w:sz w:val="28"/>
          <w:szCs w:val="28"/>
        </w:rPr>
        <w:t>АНПОО  «Бийский технолого-экономический колледж»</w:t>
      </w:r>
    </w:p>
    <w:p w:rsidR="00CB2E93" w:rsidRDefault="00CB2E93" w:rsidP="00CB2E93">
      <w:pPr>
        <w:spacing w:after="0" w:line="240" w:lineRule="auto"/>
        <w:jc w:val="center"/>
        <w:rPr>
          <w:rFonts w:ascii="Times New Roman" w:hAnsi="Times New Roman"/>
          <w:b/>
          <w:sz w:val="40"/>
          <w:szCs w:val="40"/>
        </w:rPr>
      </w:pPr>
      <w:r w:rsidRPr="00F10B1B">
        <w:rPr>
          <w:rFonts w:ascii="Times New Roman" w:hAnsi="Times New Roman"/>
          <w:b/>
          <w:sz w:val="40"/>
          <w:szCs w:val="40"/>
        </w:rPr>
        <w:lastRenderedPageBreak/>
        <w:t>Характеристика</w:t>
      </w:r>
    </w:p>
    <w:p w:rsidR="00CB2E93" w:rsidRPr="00F10B1B" w:rsidRDefault="00CB2E93" w:rsidP="00CB2E93">
      <w:pPr>
        <w:spacing w:after="0" w:line="240" w:lineRule="auto"/>
        <w:jc w:val="center"/>
        <w:rPr>
          <w:rFonts w:ascii="Times New Roman" w:hAnsi="Times New Roman"/>
          <w:sz w:val="40"/>
          <w:szCs w:val="40"/>
        </w:rPr>
      </w:pPr>
      <w:r>
        <w:rPr>
          <w:rFonts w:ascii="Times New Roman" w:hAnsi="Times New Roman"/>
          <w:b/>
          <w:sz w:val="40"/>
          <w:szCs w:val="40"/>
        </w:rPr>
        <w:t>студента</w:t>
      </w:r>
    </w:p>
    <w:p w:rsidR="00CB2E93" w:rsidRPr="00CB2E93" w:rsidRDefault="00CB2E93" w:rsidP="00CB2E93">
      <w:pPr>
        <w:shd w:val="clear" w:color="auto" w:fill="FFFFFF"/>
        <w:tabs>
          <w:tab w:val="left" w:pos="206"/>
          <w:tab w:val="left" w:pos="5440"/>
        </w:tabs>
        <w:spacing w:after="0"/>
        <w:rPr>
          <w:rFonts w:ascii="Times New Roman" w:hAnsi="Times New Roman"/>
          <w:b/>
          <w:sz w:val="28"/>
          <w:szCs w:val="28"/>
        </w:rPr>
      </w:pPr>
    </w:p>
    <w:p w:rsidR="00CB2E93" w:rsidRPr="00F10B1B" w:rsidRDefault="00CB2E93" w:rsidP="00CB2E93">
      <w:pPr>
        <w:pStyle w:val="24"/>
        <w:shd w:val="clear" w:color="auto" w:fill="auto"/>
        <w:spacing w:line="240" w:lineRule="auto"/>
        <w:ind w:left="40" w:right="2"/>
        <w:jc w:val="left"/>
        <w:rPr>
          <w:rFonts w:ascii="Times New Roman" w:hAnsi="Times New Roman"/>
          <w:b w:val="0"/>
          <w:sz w:val="28"/>
          <w:szCs w:val="28"/>
        </w:rPr>
      </w:pPr>
      <w:r w:rsidRPr="00F10B1B">
        <w:rPr>
          <w:rFonts w:ascii="Times New Roman" w:hAnsi="Times New Roman"/>
          <w:b w:val="0"/>
          <w:sz w:val="28"/>
          <w:szCs w:val="28"/>
        </w:rPr>
        <w:t>____________________________________</w:t>
      </w:r>
      <w:r>
        <w:rPr>
          <w:rFonts w:ascii="Times New Roman" w:hAnsi="Times New Roman"/>
          <w:b w:val="0"/>
          <w:sz w:val="28"/>
          <w:szCs w:val="28"/>
        </w:rPr>
        <w:t>_____________________________</w:t>
      </w:r>
    </w:p>
    <w:p w:rsidR="00CB2E93" w:rsidRPr="00F10B1B" w:rsidRDefault="00CB2E93" w:rsidP="00CB2E93">
      <w:pPr>
        <w:pStyle w:val="70"/>
        <w:shd w:val="clear" w:color="auto" w:fill="auto"/>
        <w:spacing w:line="240" w:lineRule="auto"/>
        <w:ind w:left="160"/>
        <w:rPr>
          <w:rFonts w:ascii="Times New Roman" w:hAnsi="Times New Roman"/>
          <w:sz w:val="24"/>
          <w:szCs w:val="24"/>
        </w:rPr>
      </w:pPr>
      <w:r w:rsidRPr="00F10B1B">
        <w:rPr>
          <w:rFonts w:ascii="Times New Roman" w:hAnsi="Times New Roman"/>
          <w:sz w:val="24"/>
          <w:szCs w:val="24"/>
        </w:rPr>
        <w:t>Ф.И.О.</w:t>
      </w:r>
    </w:p>
    <w:p w:rsidR="00CB2E93" w:rsidRDefault="00CB2E93" w:rsidP="00CB2E93">
      <w:pPr>
        <w:pStyle w:val="25"/>
        <w:shd w:val="clear" w:color="auto" w:fill="auto"/>
        <w:tabs>
          <w:tab w:val="left" w:leader="underscore" w:pos="1533"/>
          <w:tab w:val="left" w:leader="underscore" w:pos="3342"/>
        </w:tabs>
        <w:spacing w:after="0" w:line="240" w:lineRule="auto"/>
        <w:ind w:left="40" w:firstLine="0"/>
        <w:jc w:val="both"/>
        <w:rPr>
          <w:rFonts w:ascii="Times New Roman" w:hAnsi="Times New Roman"/>
          <w:sz w:val="28"/>
          <w:szCs w:val="28"/>
        </w:rPr>
      </w:pPr>
      <w:r w:rsidRPr="00F10B1B">
        <w:rPr>
          <w:rFonts w:ascii="Times New Roman" w:hAnsi="Times New Roman"/>
          <w:sz w:val="28"/>
          <w:szCs w:val="28"/>
        </w:rPr>
        <w:t xml:space="preserve">Группа ______ </w:t>
      </w:r>
    </w:p>
    <w:p w:rsidR="00CB2E93" w:rsidRPr="00F503ED" w:rsidRDefault="00CB2E93" w:rsidP="00CB2E93">
      <w:pPr>
        <w:rPr>
          <w:rFonts w:ascii="Times New Roman" w:hAnsi="Times New Roman"/>
          <w:bCs/>
          <w:iCs/>
          <w:sz w:val="28"/>
          <w:szCs w:val="28"/>
        </w:rPr>
      </w:pPr>
      <w:r>
        <w:rPr>
          <w:rFonts w:ascii="Times New Roman" w:hAnsi="Times New Roman"/>
          <w:sz w:val="28"/>
          <w:szCs w:val="28"/>
        </w:rPr>
        <w:t xml:space="preserve">Специальность: </w:t>
      </w:r>
      <w:r w:rsidRPr="00F503ED">
        <w:rPr>
          <w:rFonts w:ascii="Times New Roman" w:hAnsi="Times New Roman"/>
          <w:bCs/>
          <w:iCs/>
          <w:sz w:val="28"/>
          <w:szCs w:val="28"/>
        </w:rPr>
        <w:t>40.02.01. «Право и организация социального обеспечения»</w:t>
      </w:r>
    </w:p>
    <w:p w:rsidR="00CB2E93" w:rsidRPr="00F10B1B" w:rsidRDefault="00CB2E93" w:rsidP="00CB2E93">
      <w:pPr>
        <w:pStyle w:val="25"/>
        <w:shd w:val="clear" w:color="auto" w:fill="auto"/>
        <w:tabs>
          <w:tab w:val="left" w:leader="underscore" w:pos="1533"/>
          <w:tab w:val="left" w:leader="underscore" w:pos="3342"/>
        </w:tabs>
        <w:spacing w:after="0" w:line="240" w:lineRule="auto"/>
        <w:ind w:left="40" w:firstLine="0"/>
        <w:jc w:val="both"/>
        <w:rPr>
          <w:rFonts w:ascii="Times New Roman" w:hAnsi="Times New Roman"/>
          <w:sz w:val="28"/>
          <w:szCs w:val="28"/>
        </w:rPr>
      </w:pPr>
    </w:p>
    <w:p w:rsidR="00103969" w:rsidRPr="00E10196" w:rsidRDefault="00103969" w:rsidP="00103969">
      <w:pPr>
        <w:shd w:val="clear" w:color="auto" w:fill="FFFFFF"/>
        <w:tabs>
          <w:tab w:val="left" w:pos="206"/>
        </w:tabs>
        <w:spacing w:after="0" w:line="240" w:lineRule="auto"/>
        <w:jc w:val="center"/>
        <w:rPr>
          <w:rFonts w:ascii="Times New Roman" w:hAnsi="Times New Roman"/>
          <w:color w:val="000000"/>
          <w:spacing w:val="-2"/>
          <w:sz w:val="28"/>
          <w:szCs w:val="28"/>
        </w:rPr>
      </w:pPr>
      <w:r w:rsidRPr="00E10196">
        <w:rPr>
          <w:rFonts w:ascii="Times New Roman" w:hAnsi="Times New Roman"/>
          <w:color w:val="000000"/>
          <w:spacing w:val="-2"/>
          <w:sz w:val="28"/>
          <w:szCs w:val="28"/>
        </w:rPr>
        <w:t>---------------------------------------------------------------------------------------</w:t>
      </w:r>
    </w:p>
    <w:p w:rsidR="00CB2E93" w:rsidRPr="00F10B1B" w:rsidRDefault="00103969" w:rsidP="00103969">
      <w:pPr>
        <w:pStyle w:val="80"/>
        <w:shd w:val="clear" w:color="auto" w:fill="auto"/>
        <w:spacing w:before="0" w:after="0" w:line="240" w:lineRule="auto"/>
        <w:ind w:left="160"/>
        <w:rPr>
          <w:rFonts w:ascii="Times New Roman" w:hAnsi="Times New Roman"/>
          <w:sz w:val="24"/>
          <w:szCs w:val="24"/>
        </w:rPr>
      </w:pPr>
      <w:r w:rsidRPr="00F10B1B">
        <w:rPr>
          <w:rFonts w:ascii="Times New Roman" w:hAnsi="Times New Roman"/>
          <w:sz w:val="24"/>
          <w:szCs w:val="24"/>
        </w:rPr>
        <w:t xml:space="preserve"> </w:t>
      </w:r>
      <w:r w:rsidR="00CB2E93" w:rsidRPr="00F10B1B">
        <w:rPr>
          <w:rFonts w:ascii="Times New Roman" w:hAnsi="Times New Roman"/>
          <w:sz w:val="24"/>
          <w:szCs w:val="24"/>
        </w:rPr>
        <w:t>(место практики, наименование организации)</w:t>
      </w:r>
    </w:p>
    <w:p w:rsidR="00CD5984" w:rsidRDefault="00CD5984" w:rsidP="00CB2E93">
      <w:pPr>
        <w:pStyle w:val="25"/>
        <w:shd w:val="clear" w:color="auto" w:fill="auto"/>
        <w:tabs>
          <w:tab w:val="center" w:pos="3429"/>
          <w:tab w:val="right" w:pos="3885"/>
          <w:tab w:val="left" w:pos="4083"/>
          <w:tab w:val="right" w:leader="underscore" w:pos="5735"/>
          <w:tab w:val="right" w:pos="6100"/>
        </w:tabs>
        <w:spacing w:after="0" w:line="240" w:lineRule="auto"/>
        <w:ind w:left="40" w:firstLine="0"/>
        <w:jc w:val="both"/>
        <w:rPr>
          <w:rFonts w:ascii="Times New Roman" w:hAnsi="Times New Roman"/>
          <w:sz w:val="28"/>
          <w:szCs w:val="28"/>
        </w:rPr>
      </w:pPr>
    </w:p>
    <w:p w:rsidR="00CD5984" w:rsidRPr="00CD5984" w:rsidRDefault="00CD5984" w:rsidP="00CD5984">
      <w:pPr>
        <w:spacing w:after="0" w:line="240" w:lineRule="auto"/>
        <w:jc w:val="both"/>
        <w:rPr>
          <w:rFonts w:ascii="Times New Roman" w:eastAsia="Times New Roman" w:hAnsi="Times New Roman"/>
          <w:sz w:val="28"/>
          <w:szCs w:val="28"/>
        </w:rPr>
      </w:pPr>
      <w:r w:rsidRPr="00CD5984">
        <w:rPr>
          <w:rFonts w:ascii="Times New Roman" w:eastAsia="Times New Roman" w:hAnsi="Times New Roman"/>
          <w:sz w:val="28"/>
          <w:szCs w:val="28"/>
        </w:rPr>
        <w:t>под руководством ________________________________________________</w:t>
      </w:r>
    </w:p>
    <w:p w:rsidR="00CD5984" w:rsidRPr="00CD5984" w:rsidRDefault="00CD5984" w:rsidP="00CD5984">
      <w:pPr>
        <w:spacing w:after="0" w:line="240" w:lineRule="auto"/>
        <w:ind w:firstLine="1418"/>
        <w:jc w:val="center"/>
        <w:rPr>
          <w:rFonts w:ascii="Times New Roman" w:eastAsia="Times New Roman" w:hAnsi="Times New Roman"/>
          <w:sz w:val="28"/>
          <w:szCs w:val="28"/>
          <w:vertAlign w:val="superscript"/>
        </w:rPr>
      </w:pPr>
      <w:r w:rsidRPr="00CD5984">
        <w:rPr>
          <w:rFonts w:ascii="Times New Roman" w:eastAsia="Times New Roman" w:hAnsi="Times New Roman"/>
          <w:sz w:val="28"/>
          <w:szCs w:val="28"/>
          <w:vertAlign w:val="superscript"/>
        </w:rPr>
        <w:t>(фамилия, имя, отчество руководителя, должность)</w:t>
      </w:r>
    </w:p>
    <w:p w:rsidR="00CD5984" w:rsidRPr="00CD5984" w:rsidRDefault="00CD5984" w:rsidP="00CD5984">
      <w:pPr>
        <w:spacing w:after="0" w:line="240" w:lineRule="auto"/>
        <w:jc w:val="both"/>
        <w:rPr>
          <w:rFonts w:ascii="Times New Roman" w:eastAsia="Times New Roman" w:hAnsi="Times New Roman"/>
          <w:sz w:val="28"/>
          <w:szCs w:val="28"/>
        </w:rPr>
      </w:pPr>
      <w:r w:rsidRPr="00CD5984">
        <w:rPr>
          <w:rFonts w:ascii="Times New Roman" w:eastAsia="Times New Roman" w:hAnsi="Times New Roman"/>
          <w:sz w:val="28"/>
          <w:szCs w:val="28"/>
        </w:rPr>
        <w:t>________________________________________________________________</w:t>
      </w:r>
    </w:p>
    <w:p w:rsidR="00CD5984" w:rsidRDefault="00CD5984" w:rsidP="00CD5984">
      <w:pPr>
        <w:pStyle w:val="25"/>
        <w:shd w:val="clear" w:color="auto" w:fill="auto"/>
        <w:tabs>
          <w:tab w:val="center" w:pos="3429"/>
          <w:tab w:val="right" w:pos="3885"/>
          <w:tab w:val="left" w:pos="4083"/>
          <w:tab w:val="right" w:leader="underscore" w:pos="5735"/>
          <w:tab w:val="right" w:pos="6100"/>
        </w:tabs>
        <w:spacing w:after="0" w:line="240" w:lineRule="auto"/>
        <w:ind w:firstLine="0"/>
        <w:jc w:val="both"/>
        <w:rPr>
          <w:rFonts w:ascii="Times New Roman" w:hAnsi="Times New Roman"/>
          <w:sz w:val="28"/>
          <w:szCs w:val="28"/>
        </w:rPr>
      </w:pPr>
    </w:p>
    <w:p w:rsidR="00CB2E93" w:rsidRPr="00F10B1B" w:rsidRDefault="00CB2E93" w:rsidP="00CB2E93">
      <w:pPr>
        <w:pStyle w:val="25"/>
        <w:shd w:val="clear" w:color="auto" w:fill="auto"/>
        <w:tabs>
          <w:tab w:val="center" w:pos="3429"/>
          <w:tab w:val="right" w:pos="3885"/>
          <w:tab w:val="left" w:pos="4083"/>
          <w:tab w:val="right" w:leader="underscore" w:pos="5735"/>
          <w:tab w:val="right" w:pos="6100"/>
        </w:tabs>
        <w:spacing w:after="0" w:line="240" w:lineRule="auto"/>
        <w:ind w:left="40" w:firstLine="0"/>
        <w:jc w:val="both"/>
        <w:rPr>
          <w:rFonts w:ascii="Times New Roman" w:hAnsi="Times New Roman"/>
          <w:sz w:val="28"/>
          <w:szCs w:val="28"/>
        </w:rPr>
      </w:pPr>
      <w:r w:rsidRPr="00F10B1B">
        <w:rPr>
          <w:rFonts w:ascii="Times New Roman" w:hAnsi="Times New Roman"/>
          <w:sz w:val="28"/>
          <w:szCs w:val="28"/>
        </w:rPr>
        <w:t>Фактически работал с__________</w:t>
      </w:r>
      <w:r w:rsidRPr="00F10B1B">
        <w:rPr>
          <w:rFonts w:ascii="Times New Roman" w:hAnsi="Times New Roman"/>
          <w:sz w:val="28"/>
          <w:szCs w:val="28"/>
        </w:rPr>
        <w:tab/>
        <w:t>____ 201____г.</w:t>
      </w:r>
      <w:r w:rsidRPr="00F10B1B">
        <w:rPr>
          <w:rFonts w:ascii="Times New Roman" w:hAnsi="Times New Roman"/>
          <w:sz w:val="28"/>
          <w:szCs w:val="28"/>
        </w:rPr>
        <w:tab/>
        <w:t xml:space="preserve"> по_______________201____г.</w:t>
      </w:r>
    </w:p>
    <w:p w:rsidR="00CB2E93" w:rsidRPr="00CD5984" w:rsidRDefault="00CB2E93" w:rsidP="00CD5984">
      <w:pPr>
        <w:pStyle w:val="25"/>
        <w:shd w:val="clear" w:color="auto" w:fill="auto"/>
        <w:spacing w:after="0" w:line="240" w:lineRule="auto"/>
        <w:ind w:firstLine="0"/>
        <w:jc w:val="both"/>
        <w:rPr>
          <w:rFonts w:ascii="Times New Roman" w:hAnsi="Times New Roman"/>
          <w:sz w:val="28"/>
          <w:szCs w:val="28"/>
        </w:rPr>
      </w:pPr>
    </w:p>
    <w:p w:rsidR="008B0166" w:rsidRPr="00CD5984" w:rsidRDefault="008B0166" w:rsidP="00CD5984">
      <w:pPr>
        <w:pStyle w:val="25"/>
        <w:shd w:val="clear" w:color="auto" w:fill="auto"/>
        <w:spacing w:after="0" w:line="240" w:lineRule="auto"/>
        <w:ind w:firstLine="709"/>
        <w:jc w:val="both"/>
        <w:rPr>
          <w:rFonts w:ascii="Times New Roman" w:hAnsi="Times New Roman"/>
          <w:sz w:val="28"/>
          <w:szCs w:val="28"/>
        </w:rPr>
      </w:pPr>
      <w:r w:rsidRPr="008B0166">
        <w:rPr>
          <w:rFonts w:ascii="Times New Roman" w:hAnsi="Times New Roman"/>
          <w:sz w:val="28"/>
          <w:szCs w:val="28"/>
        </w:rPr>
        <w:t xml:space="preserve">Приобрел практический опыт </w:t>
      </w:r>
      <w:r>
        <w:rPr>
          <w:rFonts w:ascii="Times New Roman" w:hAnsi="Times New Roman"/>
          <w:sz w:val="28"/>
          <w:szCs w:val="28"/>
        </w:rPr>
        <w:t>предусмотренные программой практики в полном объеме, не полном объеме</w:t>
      </w:r>
      <w:r w:rsidR="00695B7C">
        <w:rPr>
          <w:rFonts w:ascii="Times New Roman" w:hAnsi="Times New Roman"/>
          <w:sz w:val="28"/>
          <w:szCs w:val="28"/>
        </w:rPr>
        <w:t>(нужно подчеркнуть</w:t>
      </w:r>
      <w:r w:rsidR="00695B7C" w:rsidRPr="00BD6533">
        <w:rPr>
          <w:rFonts w:ascii="Times New Roman" w:hAnsi="Times New Roman"/>
          <w:color w:val="000000"/>
          <w:spacing w:val="-2"/>
          <w:sz w:val="28"/>
          <w:szCs w:val="28"/>
        </w:rPr>
        <w:t>)</w:t>
      </w:r>
    </w:p>
    <w:p w:rsidR="008B0166" w:rsidRPr="00CD5984" w:rsidRDefault="00103969" w:rsidP="00CD5984">
      <w:pPr>
        <w:pStyle w:val="25"/>
        <w:shd w:val="clear" w:color="auto" w:fill="auto"/>
        <w:spacing w:after="0" w:line="240" w:lineRule="auto"/>
        <w:ind w:firstLine="708"/>
        <w:jc w:val="left"/>
        <w:rPr>
          <w:rFonts w:ascii="Times New Roman" w:hAnsi="Times New Roman"/>
          <w:sz w:val="28"/>
          <w:szCs w:val="28"/>
        </w:rPr>
      </w:pPr>
      <w:r w:rsidRPr="00CD5984">
        <w:rPr>
          <w:rFonts w:ascii="Times New Roman" w:hAnsi="Times New Roman"/>
          <w:sz w:val="28"/>
          <w:szCs w:val="28"/>
        </w:rPr>
        <w:t>И сформировал компетенции по избранной специальности:</w:t>
      </w:r>
      <w:r w:rsidR="008B0166" w:rsidRPr="00CD5984">
        <w:rPr>
          <w:rFonts w:ascii="Times New Roman" w:hAnsi="Times New Roman"/>
          <w:sz w:val="28"/>
          <w:szCs w:val="28"/>
        </w:rPr>
        <w:t>:</w:t>
      </w:r>
    </w:p>
    <w:p w:rsidR="008B0166" w:rsidRPr="00CD5984" w:rsidRDefault="00CD5984" w:rsidP="008B0166">
      <w:pPr>
        <w:pStyle w:val="25"/>
        <w:shd w:val="clear" w:color="auto" w:fill="auto"/>
        <w:spacing w:after="0" w:line="240" w:lineRule="auto"/>
        <w:ind w:firstLine="0"/>
        <w:jc w:val="left"/>
        <w:rPr>
          <w:rFonts w:ascii="Times New Roman" w:hAnsi="Times New Roman"/>
          <w:sz w:val="28"/>
          <w:szCs w:val="28"/>
        </w:rPr>
      </w:pPr>
      <w:r>
        <w:rPr>
          <w:rFonts w:ascii="Times New Roman" w:hAnsi="Times New Roman"/>
          <w:sz w:val="28"/>
          <w:szCs w:val="28"/>
        </w:rPr>
        <w:t xml:space="preserve"> Общие</w:t>
      </w:r>
    </w:p>
    <w:p w:rsidR="00CD5984"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 Понимать сущность и социальную значимость своей будущей профессии, про</w:t>
      </w:r>
      <w:r>
        <w:rPr>
          <w:rFonts w:ascii="Times New Roman" w:hAnsi="Times New Roman"/>
          <w:sz w:val="28"/>
          <w:szCs w:val="28"/>
        </w:rPr>
        <w:t>являть к ней устойчивый интерес 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w:t>
      </w:r>
      <w:r>
        <w:rPr>
          <w:rFonts w:ascii="Times New Roman" w:hAnsi="Times New Roman"/>
          <w:sz w:val="28"/>
          <w:szCs w:val="28"/>
        </w:rPr>
        <w:t>ать их эффективность и качество</w:t>
      </w:r>
      <w:r w:rsidRPr="00F10B1B">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3. Принимать решения в стандартных и нестандартных ситуациях и нести за них ответстве</w:t>
      </w:r>
      <w:r>
        <w:rPr>
          <w:rFonts w:ascii="Times New Roman" w:hAnsi="Times New Roman"/>
          <w:sz w:val="28"/>
          <w:szCs w:val="28"/>
        </w:rPr>
        <w:t>нность 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5. Использовать информационно-коммуникационные технологии в профессиональной деятельности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6. Работать в коллективе и команде, эффективно общаться с коллегами, руководством, потребителями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7. Брать на себя ответственность за работу членов команды (подчиненных), результат</w:t>
      </w:r>
      <w:r>
        <w:rPr>
          <w:rFonts w:ascii="Times New Roman" w:hAnsi="Times New Roman"/>
          <w:sz w:val="28"/>
          <w:szCs w:val="28"/>
        </w:rPr>
        <w:t xml:space="preserve"> выполнения заданий</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w:t>
      </w:r>
      <w:r>
        <w:rPr>
          <w:rFonts w:ascii="Times New Roman" w:hAnsi="Times New Roman"/>
          <w:sz w:val="28"/>
          <w:szCs w:val="28"/>
        </w:rPr>
        <w:t>ции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ОК 9. Ориентироваться в условиях постоянного изменения правовой базы </w:t>
      </w:r>
    </w:p>
    <w:p w:rsidR="00CD5984" w:rsidRDefault="00CD5984" w:rsidP="00CD5984">
      <w:pPr>
        <w:spacing w:after="0" w:line="240" w:lineRule="auto"/>
        <w:ind w:firstLine="708"/>
        <w:jc w:val="both"/>
        <w:rPr>
          <w:rFonts w:ascii="Times New Roman" w:hAnsi="Times New Roman"/>
          <w:sz w:val="28"/>
          <w:szCs w:val="28"/>
        </w:rPr>
      </w:pP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lastRenderedPageBreak/>
        <w:t>ОК 10. Соблюдать основы здорового образа жизни, требования охраны тру</w:t>
      </w:r>
      <w:r>
        <w:rPr>
          <w:rFonts w:ascii="Times New Roman" w:hAnsi="Times New Roman"/>
          <w:sz w:val="28"/>
          <w:szCs w:val="28"/>
        </w:rPr>
        <w:t>да</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11. Соблюдать деловой этикет, культуру и психологические основы общ</w:t>
      </w:r>
      <w:r>
        <w:rPr>
          <w:rFonts w:ascii="Times New Roman" w:hAnsi="Times New Roman"/>
          <w:sz w:val="28"/>
          <w:szCs w:val="28"/>
        </w:rPr>
        <w:t>ения, нормы и правила поведения сформировал, не сформировал</w:t>
      </w:r>
      <w:r w:rsidRPr="00F10B1B">
        <w:rPr>
          <w:rFonts w:ascii="Times New Roman" w:hAnsi="Times New Roman"/>
          <w:sz w:val="28"/>
          <w:szCs w:val="28"/>
        </w:rPr>
        <w:t xml:space="preserve"> </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12. Проявлять нетерпимость к коррупционному поведению.</w:t>
      </w:r>
    </w:p>
    <w:p w:rsidR="00CD5984" w:rsidRDefault="00CD5984" w:rsidP="00CD5984">
      <w:pPr>
        <w:spacing w:after="0" w:line="240" w:lineRule="auto"/>
        <w:ind w:firstLine="708"/>
        <w:jc w:val="both"/>
        <w:rPr>
          <w:rFonts w:ascii="Times New Roman" w:hAnsi="Times New Roman"/>
          <w:sz w:val="28"/>
          <w:szCs w:val="28"/>
        </w:rPr>
      </w:pP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CD5984" w:rsidRPr="00F10B1B" w:rsidRDefault="00CD5984" w:rsidP="00CD5984">
      <w:pPr>
        <w:pStyle w:val="25"/>
        <w:shd w:val="clear" w:color="auto" w:fill="auto"/>
        <w:spacing w:after="0" w:line="240" w:lineRule="auto"/>
        <w:ind w:firstLine="0"/>
        <w:jc w:val="left"/>
        <w:rPr>
          <w:rFonts w:ascii="Times New Roman" w:hAnsi="Times New Roman"/>
          <w:sz w:val="28"/>
          <w:szCs w:val="28"/>
        </w:rPr>
      </w:pPr>
      <w:r w:rsidRPr="00F10B1B">
        <w:rPr>
          <w:rFonts w:ascii="Times New Roman" w:hAnsi="Times New Roman"/>
          <w:sz w:val="28"/>
          <w:szCs w:val="28"/>
        </w:rPr>
        <w:t>профессиональных компетенций:</w:t>
      </w:r>
    </w:p>
    <w:p w:rsidR="00CD5984" w:rsidRPr="00F10B1B" w:rsidRDefault="00CD5984" w:rsidP="00CD5984">
      <w:pPr>
        <w:pStyle w:val="25"/>
        <w:shd w:val="clear" w:color="auto" w:fill="auto"/>
        <w:spacing w:after="0" w:line="240" w:lineRule="auto"/>
        <w:ind w:firstLine="0"/>
        <w:jc w:val="left"/>
        <w:rPr>
          <w:rFonts w:ascii="Times New Roman" w:hAnsi="Times New Roman"/>
          <w:sz w:val="28"/>
          <w:szCs w:val="28"/>
        </w:rPr>
      </w:pP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 ПК 1.1. Осуществлять профессиональное толкование нормативных правовых актов для реализации прав граждан в сфере пенсионного обеспечения и социаль</w:t>
      </w:r>
      <w:r>
        <w:rPr>
          <w:rFonts w:ascii="Times New Roman" w:hAnsi="Times New Roman"/>
          <w:sz w:val="28"/>
          <w:szCs w:val="28"/>
        </w:rPr>
        <w:t>ной защиты</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1.2. Осуществлять прием граждан по вопросам пенсионного </w:t>
      </w:r>
      <w:r>
        <w:rPr>
          <w:rFonts w:ascii="Times New Roman" w:hAnsi="Times New Roman"/>
          <w:sz w:val="28"/>
          <w:szCs w:val="28"/>
        </w:rPr>
        <w:t>обеспечения и социальной защиты сформировал, не сформировал</w:t>
      </w:r>
      <w:r w:rsidRPr="00F10B1B">
        <w:rPr>
          <w:rFonts w:ascii="Times New Roman" w:hAnsi="Times New Roman"/>
          <w:sz w:val="28"/>
          <w:szCs w:val="28"/>
        </w:rPr>
        <w:t xml:space="preserve"> </w:t>
      </w:r>
    </w:p>
    <w:p w:rsidR="00CD5984" w:rsidRDefault="00CD5984" w:rsidP="00CD5984">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w:t>
      </w:r>
      <w:r>
        <w:rPr>
          <w:rFonts w:ascii="Times New Roman" w:hAnsi="Times New Roman"/>
          <w:sz w:val="28"/>
          <w:szCs w:val="28"/>
        </w:rPr>
        <w:t>нуждающимся в социальной защите сформировал, не сформировал</w:t>
      </w:r>
      <w:r w:rsidRPr="00F10B1B">
        <w:rPr>
          <w:rFonts w:ascii="Times New Roman" w:hAnsi="Times New Roman"/>
          <w:sz w:val="28"/>
          <w:szCs w:val="28"/>
        </w:rPr>
        <w:t xml:space="preserve"> </w:t>
      </w:r>
    </w:p>
    <w:p w:rsidR="00CD5984" w:rsidRPr="00F10B1B" w:rsidRDefault="00CD5984" w:rsidP="00CD5984">
      <w:pPr>
        <w:spacing w:after="0" w:line="240" w:lineRule="auto"/>
        <w:ind w:firstLine="540"/>
        <w:jc w:val="both"/>
        <w:rPr>
          <w:rFonts w:ascii="Times New Roman" w:hAnsi="Times New Roman"/>
          <w:sz w:val="28"/>
          <w:szCs w:val="28"/>
        </w:rPr>
      </w:pPr>
    </w:p>
    <w:p w:rsidR="00CD5984" w:rsidRPr="00F10B1B" w:rsidRDefault="00CD5984" w:rsidP="00CD5984">
      <w:pPr>
        <w:pStyle w:val="25"/>
        <w:shd w:val="clear" w:color="auto" w:fill="auto"/>
        <w:spacing w:after="0" w:line="240" w:lineRule="auto"/>
        <w:ind w:firstLine="540"/>
        <w:jc w:val="left"/>
        <w:rPr>
          <w:rFonts w:ascii="Times New Roman" w:hAnsi="Times New Roman"/>
          <w:sz w:val="28"/>
          <w:szCs w:val="28"/>
        </w:rPr>
      </w:pPr>
      <w:r w:rsidRPr="00F10B1B">
        <w:rPr>
          <w:rFonts w:ascii="Times New Roman" w:hAnsi="Times New Roman"/>
          <w:sz w:val="28"/>
          <w:szCs w:val="28"/>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 – компьютерные технологии. </w:t>
      </w:r>
      <w:r>
        <w:rPr>
          <w:rFonts w:ascii="Times New Roman" w:hAnsi="Times New Roman"/>
          <w:sz w:val="28"/>
          <w:szCs w:val="28"/>
        </w:rPr>
        <w:t>сформировал, не сформировал</w:t>
      </w:r>
    </w:p>
    <w:p w:rsidR="00CD5984" w:rsidRPr="00CD5984" w:rsidRDefault="00CD5984" w:rsidP="00CD5984">
      <w:pPr>
        <w:pStyle w:val="25"/>
        <w:shd w:val="clear" w:color="auto" w:fill="auto"/>
        <w:spacing w:after="0" w:line="240" w:lineRule="auto"/>
        <w:ind w:firstLine="708"/>
        <w:jc w:val="left"/>
        <w:rPr>
          <w:rFonts w:ascii="Times New Roman" w:hAnsi="Times New Roman"/>
          <w:sz w:val="28"/>
          <w:szCs w:val="28"/>
        </w:rPr>
      </w:pPr>
      <w:r w:rsidRPr="00F10B1B">
        <w:rPr>
          <w:rFonts w:ascii="Times New Roman" w:hAnsi="Times New Roman"/>
          <w:sz w:val="28"/>
          <w:szCs w:val="28"/>
        </w:rPr>
        <w:t>ПК 1.5. Осуществлять формирование и хранение дел получателей пенсий, пос</w:t>
      </w:r>
      <w:r>
        <w:rPr>
          <w:rFonts w:ascii="Times New Roman" w:hAnsi="Times New Roman"/>
          <w:sz w:val="28"/>
          <w:szCs w:val="28"/>
        </w:rPr>
        <w:t>обий и других социальных выплат</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CD5984" w:rsidRDefault="00CD5984" w:rsidP="00CD5984">
      <w:pPr>
        <w:pStyle w:val="25"/>
        <w:shd w:val="clear" w:color="auto" w:fill="auto"/>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1.6. Консультировать граждан и представителей юридических лиц по вопросам пенсионного </w:t>
      </w:r>
      <w:r>
        <w:rPr>
          <w:rFonts w:ascii="Times New Roman" w:hAnsi="Times New Roman"/>
          <w:sz w:val="28"/>
          <w:szCs w:val="28"/>
        </w:rPr>
        <w:t>обеспечения и социальной защиты</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CD5984" w:rsidRPr="00F10B1B" w:rsidRDefault="00CD5984" w:rsidP="00CD5984">
      <w:pPr>
        <w:pStyle w:val="25"/>
        <w:shd w:val="clear" w:color="auto" w:fill="auto"/>
        <w:spacing w:after="0" w:line="240" w:lineRule="auto"/>
        <w:ind w:firstLine="0"/>
        <w:jc w:val="both"/>
        <w:rPr>
          <w:rFonts w:ascii="Times New Roman" w:hAnsi="Times New Roman"/>
          <w:sz w:val="28"/>
          <w:szCs w:val="28"/>
        </w:rPr>
      </w:pPr>
      <w:r w:rsidRPr="00F10B1B">
        <w:rPr>
          <w:rFonts w:ascii="Times New Roman" w:hAnsi="Times New Roman"/>
          <w:sz w:val="28"/>
          <w:szCs w:val="28"/>
        </w:rPr>
        <w:t>Выполнение действующих в организации правил внутреннего трудового распорядка; выполнение требований охраны труда и пожарной безопасности: ____________________________________________________________________________________________________________________________________</w:t>
      </w:r>
      <w:r>
        <w:rPr>
          <w:rFonts w:ascii="Times New Roman" w:hAnsi="Times New Roman"/>
          <w:sz w:val="28"/>
          <w:szCs w:val="28"/>
        </w:rPr>
        <w:t>________</w:t>
      </w:r>
    </w:p>
    <w:p w:rsidR="00CD5984" w:rsidRPr="00F10B1B" w:rsidRDefault="00CD5984" w:rsidP="00CD5984">
      <w:pPr>
        <w:pStyle w:val="25"/>
        <w:shd w:val="clear" w:color="auto" w:fill="auto"/>
        <w:spacing w:after="0" w:line="240" w:lineRule="auto"/>
        <w:ind w:firstLine="0"/>
        <w:jc w:val="both"/>
        <w:rPr>
          <w:rFonts w:ascii="Times New Roman" w:hAnsi="Times New Roman"/>
          <w:sz w:val="28"/>
          <w:szCs w:val="28"/>
        </w:rPr>
      </w:pPr>
    </w:p>
    <w:p w:rsidR="00CD5984" w:rsidRPr="00F10B1B" w:rsidRDefault="00CD5984" w:rsidP="00CD5984">
      <w:pPr>
        <w:pStyle w:val="25"/>
        <w:shd w:val="clear" w:color="auto" w:fill="auto"/>
        <w:spacing w:after="0" w:line="240" w:lineRule="auto"/>
        <w:ind w:left="40" w:firstLine="0"/>
        <w:jc w:val="both"/>
        <w:rPr>
          <w:rFonts w:ascii="Times New Roman" w:hAnsi="Times New Roman"/>
          <w:sz w:val="28"/>
          <w:szCs w:val="28"/>
        </w:rPr>
      </w:pPr>
      <w:r w:rsidRPr="00F10B1B">
        <w:rPr>
          <w:rFonts w:ascii="Times New Roman" w:hAnsi="Times New Roman"/>
          <w:sz w:val="28"/>
          <w:szCs w:val="28"/>
        </w:rPr>
        <w:t>Результаты освоения компетенций:</w:t>
      </w:r>
    </w:p>
    <w:p w:rsidR="00CD5984" w:rsidRPr="00CD5984" w:rsidRDefault="00CD5984" w:rsidP="00CD5984">
      <w:pPr>
        <w:pStyle w:val="25"/>
        <w:shd w:val="clear" w:color="auto" w:fill="auto"/>
        <w:spacing w:after="0" w:line="240" w:lineRule="auto"/>
        <w:ind w:firstLine="0"/>
        <w:jc w:val="left"/>
        <w:rPr>
          <w:rFonts w:ascii="Times New Roman" w:hAnsi="Times New Roman"/>
          <w:sz w:val="28"/>
          <w:szCs w:val="28"/>
        </w:rPr>
      </w:pPr>
      <w:r w:rsidRPr="00F10B1B">
        <w:rPr>
          <w:rFonts w:ascii="Times New Roman" w:hAnsi="Times New Roman"/>
          <w:sz w:val="28"/>
          <w:szCs w:val="28"/>
        </w:rPr>
        <w:t xml:space="preserve">Общие компетенции </w:t>
      </w:r>
      <w:r>
        <w:rPr>
          <w:rFonts w:ascii="Times New Roman" w:hAnsi="Times New Roman"/>
          <w:sz w:val="28"/>
          <w:szCs w:val="28"/>
        </w:rPr>
        <w:t xml:space="preserve">сформировал, не </w:t>
      </w:r>
      <w:r w:rsidR="00161951">
        <w:rPr>
          <w:rFonts w:ascii="Times New Roman" w:hAnsi="Times New Roman"/>
          <w:sz w:val="28"/>
          <w:szCs w:val="28"/>
        </w:rPr>
        <w:t>сформировал</w:t>
      </w:r>
      <w:r w:rsidRPr="00F10B1B">
        <w:rPr>
          <w:rFonts w:ascii="Times New Roman" w:hAnsi="Times New Roman"/>
          <w:sz w:val="28"/>
          <w:szCs w:val="28"/>
        </w:rPr>
        <w:t xml:space="preserve"> </w:t>
      </w:r>
      <w:r w:rsidR="00161951">
        <w:rPr>
          <w:rFonts w:ascii="Times New Roman" w:hAnsi="Times New Roman"/>
          <w:sz w:val="28"/>
          <w:szCs w:val="28"/>
        </w:rPr>
        <w:t>______</w:t>
      </w:r>
      <w:r w:rsidR="00161951" w:rsidRPr="00F10B1B">
        <w:rPr>
          <w:rFonts w:ascii="Times New Roman" w:hAnsi="Times New Roman"/>
          <w:sz w:val="28"/>
          <w:szCs w:val="28"/>
        </w:rPr>
        <w:t xml:space="preserve"> </w:t>
      </w:r>
      <w:r w:rsidRPr="00F10B1B">
        <w:rPr>
          <w:rFonts w:ascii="Times New Roman" w:hAnsi="Times New Roman"/>
          <w:sz w:val="28"/>
          <w:szCs w:val="28"/>
        </w:rPr>
        <w:t>(указать)</w:t>
      </w:r>
    </w:p>
    <w:p w:rsidR="00CD5984" w:rsidRPr="00F10B1B" w:rsidRDefault="00CD5984" w:rsidP="00CD5984">
      <w:pPr>
        <w:pStyle w:val="25"/>
        <w:shd w:val="clear" w:color="auto" w:fill="auto"/>
        <w:spacing w:after="0" w:line="240" w:lineRule="auto"/>
        <w:ind w:left="40" w:firstLine="0"/>
        <w:jc w:val="both"/>
        <w:rPr>
          <w:rFonts w:ascii="Times New Roman" w:hAnsi="Times New Roman"/>
          <w:sz w:val="28"/>
          <w:szCs w:val="28"/>
        </w:rPr>
      </w:pPr>
      <w:r w:rsidRPr="00F10B1B">
        <w:rPr>
          <w:rFonts w:ascii="Times New Roman" w:hAnsi="Times New Roman"/>
          <w:sz w:val="28"/>
          <w:szCs w:val="28"/>
        </w:rPr>
        <w:t xml:space="preserve">Профессиональные компетенции </w:t>
      </w:r>
      <w:r w:rsidR="00161951">
        <w:rPr>
          <w:rFonts w:ascii="Times New Roman" w:hAnsi="Times New Roman"/>
          <w:sz w:val="28"/>
          <w:szCs w:val="28"/>
        </w:rPr>
        <w:t>сформировал, не сформировал</w:t>
      </w:r>
      <w:r w:rsidR="00161951" w:rsidRPr="00F10B1B">
        <w:rPr>
          <w:rFonts w:ascii="Times New Roman" w:hAnsi="Times New Roman"/>
          <w:sz w:val="28"/>
          <w:szCs w:val="28"/>
        </w:rPr>
        <w:t xml:space="preserve"> </w:t>
      </w:r>
      <w:r w:rsidR="00161951">
        <w:rPr>
          <w:rFonts w:ascii="Times New Roman" w:hAnsi="Times New Roman"/>
          <w:sz w:val="28"/>
          <w:szCs w:val="28"/>
        </w:rPr>
        <w:t>______</w:t>
      </w:r>
      <w:r w:rsidRPr="00F10B1B">
        <w:rPr>
          <w:rFonts w:ascii="Times New Roman" w:hAnsi="Times New Roman"/>
          <w:sz w:val="28"/>
          <w:szCs w:val="28"/>
        </w:rPr>
        <w:t xml:space="preserve"> (указать)</w:t>
      </w:r>
    </w:p>
    <w:p w:rsidR="00CD5984" w:rsidRPr="00F10B1B" w:rsidRDefault="00CD5984" w:rsidP="00CD5984">
      <w:pPr>
        <w:pStyle w:val="25"/>
        <w:shd w:val="clear" w:color="auto" w:fill="auto"/>
        <w:spacing w:after="0" w:line="240" w:lineRule="auto"/>
        <w:ind w:left="40" w:firstLine="0"/>
        <w:jc w:val="both"/>
        <w:rPr>
          <w:rFonts w:ascii="Times New Roman" w:hAnsi="Times New Roman"/>
          <w:sz w:val="28"/>
          <w:szCs w:val="28"/>
        </w:rPr>
      </w:pPr>
    </w:p>
    <w:p w:rsidR="00CD5984" w:rsidRPr="00F10B1B" w:rsidRDefault="00CD5984" w:rsidP="00CD5984">
      <w:pPr>
        <w:pStyle w:val="25"/>
        <w:shd w:val="clear" w:color="auto" w:fill="auto"/>
        <w:spacing w:after="0" w:line="240" w:lineRule="auto"/>
        <w:ind w:left="40" w:right="3600" w:firstLine="0"/>
        <w:jc w:val="left"/>
        <w:rPr>
          <w:rFonts w:ascii="Times New Roman" w:hAnsi="Times New Roman"/>
          <w:sz w:val="28"/>
          <w:szCs w:val="28"/>
        </w:rPr>
      </w:pPr>
      <w:r w:rsidRPr="00F10B1B">
        <w:rPr>
          <w:rFonts w:ascii="Times New Roman" w:hAnsi="Times New Roman"/>
          <w:sz w:val="28"/>
          <w:szCs w:val="28"/>
        </w:rPr>
        <w:t>Руководитель практики от организации</w:t>
      </w:r>
    </w:p>
    <w:p w:rsidR="00CD5984" w:rsidRPr="00F10B1B" w:rsidRDefault="00CD5984" w:rsidP="00CD5984">
      <w:pPr>
        <w:pStyle w:val="80"/>
        <w:shd w:val="clear" w:color="auto" w:fill="auto"/>
        <w:tabs>
          <w:tab w:val="right" w:pos="5150"/>
        </w:tabs>
        <w:spacing w:before="0" w:after="0" w:line="240" w:lineRule="auto"/>
        <w:ind w:left="3000"/>
        <w:jc w:val="both"/>
        <w:rPr>
          <w:rFonts w:ascii="Times New Roman" w:hAnsi="Times New Roman"/>
          <w:sz w:val="28"/>
          <w:szCs w:val="28"/>
        </w:rPr>
      </w:pPr>
    </w:p>
    <w:p w:rsidR="00CD5984" w:rsidRPr="00F10B1B" w:rsidRDefault="00CD5984" w:rsidP="00CD5984">
      <w:pPr>
        <w:pStyle w:val="80"/>
        <w:shd w:val="clear" w:color="auto" w:fill="auto"/>
        <w:tabs>
          <w:tab w:val="right" w:pos="5150"/>
        </w:tabs>
        <w:spacing w:before="0" w:after="0" w:line="240" w:lineRule="auto"/>
        <w:ind w:left="3000"/>
        <w:jc w:val="right"/>
        <w:rPr>
          <w:rFonts w:ascii="Times New Roman" w:hAnsi="Times New Roman"/>
          <w:sz w:val="28"/>
          <w:szCs w:val="28"/>
        </w:rPr>
      </w:pPr>
      <w:r w:rsidRPr="00F10B1B">
        <w:rPr>
          <w:rFonts w:ascii="Times New Roman" w:hAnsi="Times New Roman"/>
          <w:sz w:val="28"/>
          <w:szCs w:val="28"/>
        </w:rPr>
        <w:t>МП  ___________ / __________________________ /</w:t>
      </w:r>
    </w:p>
    <w:p w:rsidR="00CD5984" w:rsidRDefault="00CD5984" w:rsidP="00CD5984">
      <w:pPr>
        <w:spacing w:line="360" w:lineRule="auto"/>
        <w:jc w:val="both"/>
        <w:rPr>
          <w:rFonts w:ascii="Times New Roman" w:hAnsi="Times New Roman"/>
          <w:sz w:val="28"/>
          <w:szCs w:val="28"/>
          <w:lang w:eastAsia="en-US"/>
        </w:rPr>
      </w:pPr>
    </w:p>
    <w:p w:rsidR="00CB2E93" w:rsidRPr="00CD5984" w:rsidRDefault="00CB2E93" w:rsidP="00CB2E93">
      <w:pPr>
        <w:pStyle w:val="25"/>
        <w:shd w:val="clear" w:color="auto" w:fill="auto"/>
        <w:spacing w:after="0" w:line="240" w:lineRule="auto"/>
        <w:ind w:firstLine="0"/>
        <w:jc w:val="both"/>
        <w:rPr>
          <w:rFonts w:ascii="Times New Roman" w:hAnsi="Times New Roman"/>
          <w:sz w:val="28"/>
          <w:szCs w:val="28"/>
        </w:rPr>
      </w:pPr>
    </w:p>
    <w:p w:rsidR="00CB2E93" w:rsidRPr="00F10B1B" w:rsidRDefault="00161951" w:rsidP="00CB2E93">
      <w:pPr>
        <w:spacing w:after="0"/>
        <w:jc w:val="center"/>
        <w:rPr>
          <w:rFonts w:ascii="Times New Roman" w:hAnsi="Times New Roman"/>
          <w:b/>
          <w:sz w:val="28"/>
          <w:szCs w:val="28"/>
        </w:rPr>
      </w:pPr>
      <w:r>
        <w:rPr>
          <w:rFonts w:ascii="Times New Roman" w:hAnsi="Times New Roman"/>
          <w:b/>
          <w:sz w:val="28"/>
          <w:szCs w:val="28"/>
        </w:rPr>
        <w:br w:type="page"/>
      </w:r>
      <w:r w:rsidR="00CB2E93" w:rsidRPr="00F10B1B">
        <w:rPr>
          <w:rFonts w:ascii="Times New Roman" w:hAnsi="Times New Roman"/>
          <w:b/>
          <w:sz w:val="28"/>
          <w:szCs w:val="28"/>
        </w:rPr>
        <w:lastRenderedPageBreak/>
        <w:t>Аттестационный лист</w:t>
      </w:r>
    </w:p>
    <w:p w:rsidR="00CB2E93" w:rsidRPr="00F10B1B" w:rsidRDefault="00CB2E93" w:rsidP="00CB2E93">
      <w:pPr>
        <w:shd w:val="clear" w:color="auto" w:fill="FFFFFF"/>
        <w:tabs>
          <w:tab w:val="left" w:pos="206"/>
        </w:tabs>
        <w:spacing w:after="0"/>
        <w:ind w:left="96"/>
        <w:jc w:val="center"/>
        <w:rPr>
          <w:rFonts w:ascii="Times New Roman" w:hAnsi="Times New Roman"/>
          <w:spacing w:val="-2"/>
          <w:sz w:val="28"/>
          <w:szCs w:val="28"/>
        </w:rPr>
      </w:pPr>
      <w:r w:rsidRPr="00F10B1B">
        <w:rPr>
          <w:rFonts w:ascii="Times New Roman" w:hAnsi="Times New Roman"/>
          <w:spacing w:val="-2"/>
          <w:sz w:val="28"/>
          <w:szCs w:val="28"/>
        </w:rPr>
        <w:t xml:space="preserve">о прохождении </w:t>
      </w:r>
      <w:r w:rsidR="005F5E21">
        <w:rPr>
          <w:rFonts w:ascii="Times New Roman" w:hAnsi="Times New Roman"/>
          <w:spacing w:val="-2"/>
          <w:sz w:val="28"/>
          <w:szCs w:val="28"/>
        </w:rPr>
        <w:t xml:space="preserve">производственной </w:t>
      </w:r>
      <w:r w:rsidRPr="00F10B1B">
        <w:rPr>
          <w:rFonts w:ascii="Times New Roman" w:hAnsi="Times New Roman"/>
          <w:spacing w:val="-2"/>
          <w:sz w:val="28"/>
          <w:szCs w:val="28"/>
        </w:rPr>
        <w:t xml:space="preserve">практики </w:t>
      </w:r>
    </w:p>
    <w:p w:rsidR="001312C3" w:rsidRDefault="00CB2E93" w:rsidP="001312C3">
      <w:pPr>
        <w:spacing w:after="0" w:line="240" w:lineRule="auto"/>
        <w:jc w:val="center"/>
        <w:rPr>
          <w:rFonts w:ascii="Times New Roman" w:hAnsi="Times New Roman"/>
          <w:b/>
          <w:color w:val="000000"/>
          <w:sz w:val="28"/>
          <w:szCs w:val="28"/>
        </w:rPr>
      </w:pPr>
      <w:r w:rsidRPr="00F10B1B">
        <w:rPr>
          <w:rFonts w:ascii="Times New Roman" w:hAnsi="Times New Roman"/>
          <w:sz w:val="28"/>
          <w:szCs w:val="28"/>
        </w:rPr>
        <w:t>ПМ. 01  Обеспечение реализации прав граждан в сфере пенсионного обеспечения и социальной защиты</w:t>
      </w:r>
      <w:r w:rsidR="001312C3" w:rsidRPr="001312C3">
        <w:rPr>
          <w:rFonts w:ascii="Times New Roman" w:hAnsi="Times New Roman"/>
          <w:b/>
          <w:color w:val="000000"/>
          <w:sz w:val="28"/>
          <w:szCs w:val="28"/>
        </w:rPr>
        <w:t xml:space="preserve"> </w:t>
      </w:r>
    </w:p>
    <w:p w:rsidR="001312C3" w:rsidRPr="001312C3" w:rsidRDefault="001312C3" w:rsidP="001312C3">
      <w:pPr>
        <w:spacing w:after="0" w:line="240" w:lineRule="auto"/>
        <w:jc w:val="center"/>
        <w:rPr>
          <w:rFonts w:ascii="Times New Roman" w:hAnsi="Times New Roman"/>
          <w:sz w:val="28"/>
          <w:szCs w:val="28"/>
        </w:rPr>
      </w:pPr>
      <w:r w:rsidRPr="001312C3">
        <w:rPr>
          <w:rFonts w:ascii="Times New Roman" w:hAnsi="Times New Roman"/>
          <w:color w:val="000000"/>
          <w:sz w:val="28"/>
          <w:szCs w:val="28"/>
        </w:rPr>
        <w:t xml:space="preserve">МДК.01.01. </w:t>
      </w:r>
      <w:r w:rsidRPr="001312C3">
        <w:rPr>
          <w:rFonts w:ascii="Times New Roman" w:hAnsi="Times New Roman"/>
          <w:sz w:val="28"/>
          <w:szCs w:val="28"/>
        </w:rPr>
        <w:t>«Право и организация социального обеспечения»</w:t>
      </w:r>
    </w:p>
    <w:p w:rsidR="00CB2E93" w:rsidRPr="00F10B1B" w:rsidRDefault="00CB2E93" w:rsidP="00CB2E93">
      <w:pPr>
        <w:shd w:val="clear" w:color="auto" w:fill="FFFFFF"/>
        <w:tabs>
          <w:tab w:val="left" w:pos="206"/>
        </w:tabs>
        <w:spacing w:after="0"/>
        <w:jc w:val="both"/>
        <w:rPr>
          <w:rFonts w:ascii="Times New Roman" w:hAnsi="Times New Roman"/>
          <w:sz w:val="28"/>
          <w:szCs w:val="28"/>
        </w:rPr>
      </w:pPr>
    </w:p>
    <w:p w:rsidR="00CB2E93" w:rsidRPr="00F10B1B" w:rsidRDefault="00CB2E93" w:rsidP="00CB2E93">
      <w:pPr>
        <w:shd w:val="clear" w:color="auto" w:fill="FFFFFF"/>
        <w:tabs>
          <w:tab w:val="left" w:pos="206"/>
        </w:tabs>
        <w:spacing w:after="0"/>
        <w:jc w:val="both"/>
        <w:rPr>
          <w:rFonts w:ascii="Times New Roman" w:hAnsi="Times New Roman"/>
          <w:sz w:val="28"/>
          <w:szCs w:val="28"/>
        </w:rPr>
      </w:pPr>
      <w:r w:rsidRPr="00F10B1B">
        <w:rPr>
          <w:rFonts w:ascii="Times New Roman" w:hAnsi="Times New Roman"/>
          <w:sz w:val="28"/>
          <w:szCs w:val="28"/>
        </w:rPr>
        <w:t>1.Ф.И.О.студента_______________________________________________</w:t>
      </w:r>
      <w:r>
        <w:rPr>
          <w:rFonts w:ascii="Times New Roman" w:hAnsi="Times New Roman"/>
          <w:sz w:val="28"/>
          <w:szCs w:val="28"/>
        </w:rPr>
        <w:t>________</w:t>
      </w:r>
    </w:p>
    <w:p w:rsidR="00CB2E93" w:rsidRPr="00F10B1B" w:rsidRDefault="00CB2E93" w:rsidP="00CB2E93">
      <w:pPr>
        <w:spacing w:after="0" w:line="360" w:lineRule="auto"/>
        <w:jc w:val="both"/>
        <w:rPr>
          <w:rFonts w:ascii="Times New Roman" w:hAnsi="Times New Roman"/>
          <w:color w:val="FF0000"/>
          <w:spacing w:val="-2"/>
          <w:sz w:val="28"/>
          <w:szCs w:val="28"/>
        </w:rPr>
      </w:pPr>
      <w:r w:rsidRPr="00F10B1B">
        <w:rPr>
          <w:rFonts w:ascii="Times New Roman" w:hAnsi="Times New Roman"/>
          <w:sz w:val="28"/>
          <w:szCs w:val="28"/>
        </w:rPr>
        <w:t>Группа___________по специальности 40.02.01 «Право и организация социального обеспечения»</w:t>
      </w:r>
    </w:p>
    <w:p w:rsidR="001312C3" w:rsidRDefault="005F5E21" w:rsidP="00902BE4">
      <w:pPr>
        <w:spacing w:after="0" w:line="360" w:lineRule="auto"/>
        <w:rPr>
          <w:rFonts w:ascii="Times New Roman" w:hAnsi="Times New Roman"/>
          <w:sz w:val="28"/>
          <w:szCs w:val="28"/>
        </w:rPr>
      </w:pPr>
      <w:r w:rsidRPr="005F5E21">
        <w:rPr>
          <w:rFonts w:ascii="Times New Roman" w:hAnsi="Times New Roman"/>
          <w:sz w:val="28"/>
          <w:szCs w:val="28"/>
        </w:rPr>
        <w:t xml:space="preserve"> </w:t>
      </w:r>
      <w:r w:rsidRPr="00F10B1B">
        <w:rPr>
          <w:rFonts w:ascii="Times New Roman" w:hAnsi="Times New Roman"/>
          <w:sz w:val="28"/>
          <w:szCs w:val="28"/>
        </w:rPr>
        <w:t>2.Место прохождения пр</w:t>
      </w:r>
      <w:r>
        <w:rPr>
          <w:rFonts w:ascii="Times New Roman" w:hAnsi="Times New Roman"/>
          <w:sz w:val="28"/>
          <w:szCs w:val="28"/>
        </w:rPr>
        <w:t>актики</w:t>
      </w:r>
      <w:r w:rsidRPr="00F10B1B">
        <w:rPr>
          <w:rFonts w:ascii="Times New Roman" w:hAnsi="Times New Roman"/>
          <w:sz w:val="28"/>
          <w:szCs w:val="28"/>
        </w:rPr>
        <w:t>______________________________________________</w:t>
      </w:r>
      <w:r>
        <w:rPr>
          <w:rFonts w:ascii="Times New Roman" w:hAnsi="Times New Roman"/>
          <w:sz w:val="28"/>
          <w:szCs w:val="28"/>
        </w:rPr>
        <w:t>_______________</w:t>
      </w:r>
    </w:p>
    <w:p w:rsidR="00CB2E93" w:rsidRPr="00F10B1B" w:rsidRDefault="00CB2E93" w:rsidP="00CB2E93">
      <w:pPr>
        <w:spacing w:after="0" w:line="360" w:lineRule="auto"/>
        <w:rPr>
          <w:rFonts w:ascii="Times New Roman" w:hAnsi="Times New Roman"/>
          <w:sz w:val="28"/>
          <w:szCs w:val="28"/>
        </w:rPr>
      </w:pPr>
      <w:r w:rsidRPr="00F10B1B">
        <w:rPr>
          <w:rFonts w:ascii="Times New Roman" w:hAnsi="Times New Roman"/>
          <w:sz w:val="28"/>
          <w:szCs w:val="28"/>
        </w:rPr>
        <w:t>3. Сроки проведения практики с____________по________________________</w:t>
      </w:r>
    </w:p>
    <w:p w:rsidR="00CB2E93" w:rsidRPr="005F5E21" w:rsidRDefault="005F5E21" w:rsidP="005F5E21">
      <w:pPr>
        <w:jc w:val="center"/>
        <w:rPr>
          <w:rFonts w:ascii="Times New Roman" w:eastAsia="Times New Roman" w:hAnsi="Times New Roman"/>
          <w:b/>
          <w:sz w:val="28"/>
          <w:szCs w:val="28"/>
        </w:rPr>
      </w:pPr>
      <w:r w:rsidRPr="005F5E21">
        <w:rPr>
          <w:rFonts w:ascii="Times New Roman" w:eastAsia="Times New Roman" w:hAnsi="Times New Roman"/>
          <w:b/>
          <w:sz w:val="28"/>
          <w:szCs w:val="28"/>
        </w:rPr>
        <w:t xml:space="preserve">За время прохождения производственной  практики студент сформировал профессиональные компетенции </w:t>
      </w:r>
      <w:r w:rsidR="00CB2E93" w:rsidRPr="005F5E21">
        <w:rPr>
          <w:rFonts w:ascii="Times New Roman" w:hAnsi="Times New Roman"/>
          <w:b/>
          <w:sz w:val="28"/>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379"/>
        <w:gridCol w:w="567"/>
        <w:gridCol w:w="709"/>
        <w:gridCol w:w="567"/>
        <w:gridCol w:w="709"/>
      </w:tblGrid>
      <w:tr w:rsidR="00CB2E93" w:rsidRPr="00F10B1B" w:rsidTr="00902BE4">
        <w:tc>
          <w:tcPr>
            <w:tcW w:w="7513" w:type="dxa"/>
            <w:gridSpan w:val="2"/>
            <w:vMerge w:val="restart"/>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8"/>
                <w:szCs w:val="28"/>
              </w:rPr>
            </w:pPr>
            <w:r w:rsidRPr="00F10B1B">
              <w:rPr>
                <w:rFonts w:ascii="Times New Roman" w:hAnsi="Times New Roman"/>
                <w:b/>
                <w:sz w:val="28"/>
                <w:szCs w:val="28"/>
              </w:rPr>
              <w:t>Виды и объем работ, выполненных</w:t>
            </w:r>
          </w:p>
          <w:p w:rsidR="00CB2E93" w:rsidRPr="00F10B1B" w:rsidRDefault="00CB2E93" w:rsidP="00E7511A">
            <w:pPr>
              <w:spacing w:after="0"/>
              <w:jc w:val="center"/>
              <w:rPr>
                <w:rFonts w:ascii="Times New Roman" w:hAnsi="Times New Roman"/>
                <w:b/>
                <w:sz w:val="28"/>
                <w:szCs w:val="28"/>
              </w:rPr>
            </w:pPr>
            <w:r w:rsidRPr="00F10B1B">
              <w:rPr>
                <w:rFonts w:ascii="Times New Roman" w:hAnsi="Times New Roman"/>
                <w:b/>
                <w:sz w:val="28"/>
                <w:szCs w:val="28"/>
              </w:rPr>
              <w:t>обучающимися во время практики</w:t>
            </w:r>
          </w:p>
        </w:tc>
        <w:tc>
          <w:tcPr>
            <w:tcW w:w="2552" w:type="dxa"/>
            <w:gridSpan w:val="4"/>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8"/>
                <w:szCs w:val="28"/>
              </w:rPr>
            </w:pPr>
            <w:r w:rsidRPr="00F10B1B">
              <w:rPr>
                <w:rFonts w:ascii="Times New Roman" w:hAnsi="Times New Roman"/>
                <w:b/>
                <w:sz w:val="28"/>
                <w:szCs w:val="28"/>
              </w:rPr>
              <w:t>Баллы</w:t>
            </w:r>
          </w:p>
        </w:tc>
      </w:tr>
      <w:tr w:rsidR="00CB2E93" w:rsidRPr="00F10B1B" w:rsidTr="00902BE4">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CB2E93" w:rsidRPr="00F10B1B" w:rsidRDefault="00CB2E93" w:rsidP="00E7511A">
            <w:pPr>
              <w:spacing w:after="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line="360" w:lineRule="auto"/>
              <w:jc w:val="center"/>
              <w:rPr>
                <w:rFonts w:ascii="Times New Roman" w:hAnsi="Times New Roman"/>
                <w:b/>
                <w:sz w:val="28"/>
                <w:szCs w:val="28"/>
              </w:rPr>
            </w:pPr>
            <w:r w:rsidRPr="00F10B1B">
              <w:rPr>
                <w:rFonts w:ascii="Times New Roman" w:hAnsi="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line="360" w:lineRule="auto"/>
              <w:jc w:val="center"/>
              <w:rPr>
                <w:rFonts w:ascii="Times New Roman" w:hAnsi="Times New Roman"/>
                <w:b/>
                <w:sz w:val="28"/>
                <w:szCs w:val="28"/>
              </w:rPr>
            </w:pPr>
            <w:r w:rsidRPr="00F10B1B">
              <w:rPr>
                <w:rFonts w:ascii="Times New Roman" w:hAnsi="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line="360" w:lineRule="auto"/>
              <w:jc w:val="center"/>
              <w:rPr>
                <w:rFonts w:ascii="Times New Roman" w:hAnsi="Times New Roman"/>
                <w:b/>
                <w:sz w:val="28"/>
                <w:szCs w:val="28"/>
              </w:rPr>
            </w:pPr>
            <w:r w:rsidRPr="00F10B1B">
              <w:rPr>
                <w:rFonts w:ascii="Times New Roman" w:hAnsi="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line="360" w:lineRule="auto"/>
              <w:jc w:val="center"/>
              <w:rPr>
                <w:rFonts w:ascii="Times New Roman" w:hAnsi="Times New Roman"/>
                <w:b/>
                <w:sz w:val="28"/>
                <w:szCs w:val="28"/>
              </w:rPr>
            </w:pPr>
            <w:r w:rsidRPr="00F10B1B">
              <w:rPr>
                <w:rFonts w:ascii="Times New Roman" w:hAnsi="Times New Roman"/>
                <w:b/>
                <w:sz w:val="28"/>
                <w:szCs w:val="28"/>
              </w:rPr>
              <w:t>2</w:t>
            </w:r>
          </w:p>
        </w:tc>
      </w:tr>
      <w:tr w:rsidR="00CB2E93" w:rsidRPr="00F10B1B" w:rsidTr="00902BE4">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rPr>
                <w:rFonts w:ascii="Times New Roman" w:hAnsi="Times New Roman"/>
                <w:sz w:val="24"/>
                <w:szCs w:val="24"/>
              </w:rPr>
            </w:pPr>
            <w:r w:rsidRPr="00F10B1B">
              <w:rPr>
                <w:rFonts w:ascii="Times New Roman" w:hAnsi="Times New Roman"/>
                <w:sz w:val="24"/>
                <w:szCs w:val="24"/>
              </w:rPr>
              <w:t>ПК 1.1.</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CB2E93" w:rsidRPr="00F10B1B" w:rsidRDefault="00CB2E93" w:rsidP="00E7511A">
            <w:pPr>
              <w:tabs>
                <w:tab w:val="left" w:pos="851"/>
              </w:tabs>
              <w:autoSpaceDE w:val="0"/>
              <w:autoSpaceDN w:val="0"/>
              <w:adjustRightInd w:val="0"/>
              <w:spacing w:after="0" w:line="360" w:lineRule="auto"/>
              <w:ind w:firstLine="709"/>
              <w:jc w:val="both"/>
              <w:rPr>
                <w:rFonts w:ascii="Times New Roman" w:hAnsi="Times New Roman"/>
                <w:sz w:val="24"/>
              </w:rPr>
            </w:pPr>
          </w:p>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rPr>
                <w:rFonts w:ascii="Times New Roman" w:hAnsi="Times New Roman"/>
                <w:sz w:val="24"/>
                <w:szCs w:val="24"/>
              </w:rPr>
            </w:pPr>
            <w:r w:rsidRPr="00F10B1B">
              <w:rPr>
                <w:rFonts w:ascii="Times New Roman" w:hAnsi="Times New Roman"/>
                <w:sz w:val="24"/>
                <w:szCs w:val="24"/>
              </w:rPr>
              <w:t>ПК 1.2.</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прием граждан по вопросам пенсионного обеспечения и социальной защиты. </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rPr>
                <w:rFonts w:ascii="Times New Roman" w:hAnsi="Times New Roman"/>
                <w:sz w:val="24"/>
                <w:szCs w:val="24"/>
              </w:rPr>
            </w:pPr>
            <w:r w:rsidRPr="00F10B1B">
              <w:rPr>
                <w:rFonts w:ascii="Times New Roman" w:hAnsi="Times New Roman"/>
                <w:sz w:val="24"/>
                <w:szCs w:val="24"/>
              </w:rPr>
              <w:t>ПК 1.3.</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rPr>
          <w:trHeight w:val="1815"/>
        </w:trPr>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rPr>
                <w:rFonts w:ascii="Times New Roman" w:hAnsi="Times New Roman"/>
                <w:sz w:val="24"/>
                <w:szCs w:val="24"/>
              </w:rPr>
            </w:pPr>
            <w:r w:rsidRPr="00F10B1B">
              <w:rPr>
                <w:rFonts w:ascii="Times New Roman" w:hAnsi="Times New Roman"/>
                <w:sz w:val="24"/>
                <w:szCs w:val="24"/>
              </w:rPr>
              <w:t xml:space="preserve">ПК 1.4. </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b/>
                <w:color w:val="000000"/>
                <w:sz w:val="24"/>
                <w:szCs w:val="24"/>
              </w:rPr>
            </w:pPr>
            <w:r w:rsidRPr="00F10B1B">
              <w:rPr>
                <w:rFonts w:ascii="Times New Roman" w:hAnsi="Times New Roman"/>
                <w:color w:val="000000"/>
                <w:sz w:val="24"/>
                <w:szCs w:val="24"/>
              </w:rP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rPr>
          <w:trHeight w:val="300"/>
        </w:trPr>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160"/>
              <w:rPr>
                <w:rFonts w:ascii="Times New Roman" w:hAnsi="Times New Roman"/>
                <w:sz w:val="24"/>
                <w:szCs w:val="24"/>
              </w:rPr>
            </w:pPr>
            <w:r w:rsidRPr="00F10B1B">
              <w:rPr>
                <w:rFonts w:ascii="Times New Roman" w:hAnsi="Times New Roman"/>
                <w:sz w:val="24"/>
                <w:szCs w:val="24"/>
              </w:rPr>
              <w:t>ПК 1.5.</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формирование и хранение дел получателей пенсий, пособий и других социальных выплат. </w:t>
            </w:r>
          </w:p>
          <w:p w:rsidR="00CB2E93" w:rsidRPr="00F10B1B" w:rsidRDefault="00CB2E93" w:rsidP="00E7511A">
            <w:pPr>
              <w:spacing w:after="160"/>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rPr>
          <w:trHeight w:val="215"/>
        </w:trPr>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160"/>
              <w:rPr>
                <w:rFonts w:ascii="Times New Roman" w:hAnsi="Times New Roman"/>
                <w:sz w:val="24"/>
                <w:szCs w:val="24"/>
              </w:rPr>
            </w:pPr>
            <w:r w:rsidRPr="00F10B1B">
              <w:rPr>
                <w:rFonts w:ascii="Times New Roman" w:hAnsi="Times New Roman"/>
                <w:sz w:val="24"/>
                <w:szCs w:val="24"/>
              </w:rPr>
              <w:t>ПК 1.6.</w:t>
            </w: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Консультировать граждан и представителей юридических лиц по вопросам пенсионного обеспечения и социальной защиты. </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r w:rsidR="00CB2E93" w:rsidRPr="00F10B1B" w:rsidTr="00902BE4">
        <w:trPr>
          <w:trHeight w:val="227"/>
        </w:trPr>
        <w:tc>
          <w:tcPr>
            <w:tcW w:w="1134"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160"/>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160"/>
              <w:jc w:val="center"/>
              <w:rPr>
                <w:rFonts w:ascii="Times New Roman" w:hAnsi="Times New Roman"/>
                <w:b/>
                <w:sz w:val="24"/>
                <w:szCs w:val="24"/>
              </w:rPr>
            </w:pPr>
            <w:r w:rsidRPr="00F10B1B">
              <w:rPr>
                <w:rFonts w:ascii="Times New Roman" w:hAnsi="Times New Roman"/>
                <w:b/>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2E93" w:rsidRPr="00F10B1B" w:rsidRDefault="00CB2E93" w:rsidP="00E7511A">
            <w:pPr>
              <w:spacing w:after="0"/>
              <w:jc w:val="center"/>
              <w:rPr>
                <w:rFonts w:ascii="Times New Roman" w:hAnsi="Times New Roman"/>
                <w:b/>
                <w:sz w:val="24"/>
                <w:szCs w:val="24"/>
              </w:rPr>
            </w:pPr>
          </w:p>
        </w:tc>
      </w:tr>
    </w:tbl>
    <w:p w:rsidR="00CB2E93" w:rsidRPr="00F10B1B" w:rsidRDefault="00CB2E93" w:rsidP="00CB2E93">
      <w:pPr>
        <w:spacing w:after="0" w:line="360" w:lineRule="auto"/>
        <w:rPr>
          <w:rFonts w:ascii="Times New Roman" w:hAnsi="Times New Roman"/>
          <w:b/>
          <w:sz w:val="28"/>
          <w:szCs w:val="28"/>
        </w:rPr>
      </w:pPr>
    </w:p>
    <w:p w:rsidR="00CB2E93" w:rsidRPr="00F10B1B" w:rsidRDefault="00CB2E93" w:rsidP="00CB2E93">
      <w:pPr>
        <w:spacing w:after="0" w:line="360" w:lineRule="auto"/>
        <w:rPr>
          <w:rFonts w:ascii="Times New Roman" w:hAnsi="Times New Roman"/>
          <w:b/>
          <w:sz w:val="28"/>
          <w:szCs w:val="28"/>
        </w:rPr>
      </w:pPr>
      <w:r w:rsidRPr="00F10B1B">
        <w:rPr>
          <w:rFonts w:ascii="Times New Roman" w:hAnsi="Times New Roman"/>
          <w:b/>
          <w:sz w:val="28"/>
          <w:szCs w:val="28"/>
        </w:rPr>
        <w:lastRenderedPageBreak/>
        <w:t>Критерии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53"/>
        <w:gridCol w:w="19"/>
        <w:gridCol w:w="3341"/>
      </w:tblGrid>
      <w:tr w:rsidR="00CB2E93" w:rsidRPr="00F10B1B" w:rsidTr="00E7511A">
        <w:trPr>
          <w:trHeight w:val="480"/>
          <w:jc w:val="center"/>
        </w:trPr>
        <w:tc>
          <w:tcPr>
            <w:tcW w:w="3227" w:type="dxa"/>
            <w:vMerge w:val="restart"/>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Процент</w:t>
            </w:r>
          </w:p>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 xml:space="preserve">результативности </w:t>
            </w:r>
            <w:r w:rsidRPr="00F10B1B">
              <w:rPr>
                <w:rFonts w:ascii="Times New Roman" w:hAnsi="Times New Roman"/>
                <w:b/>
                <w:i/>
                <w:sz w:val="28"/>
                <w:szCs w:val="28"/>
                <w:lang w:eastAsia="en-US"/>
              </w:rPr>
              <w:t>(правильных ответов)</w:t>
            </w:r>
          </w:p>
        </w:tc>
        <w:tc>
          <w:tcPr>
            <w:tcW w:w="6513" w:type="dxa"/>
            <w:gridSpan w:val="3"/>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Качественная оценка индивидуальных образовательных достижений</w:t>
            </w:r>
          </w:p>
        </w:tc>
      </w:tr>
      <w:tr w:rsidR="00CB2E93" w:rsidRPr="00F10B1B" w:rsidTr="00E7511A">
        <w:trPr>
          <w:trHeight w:val="480"/>
          <w:jc w:val="center"/>
        </w:trPr>
        <w:tc>
          <w:tcPr>
            <w:tcW w:w="3227" w:type="dxa"/>
            <w:vMerge/>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p>
        </w:tc>
        <w:tc>
          <w:tcPr>
            <w:tcW w:w="3172" w:type="dxa"/>
            <w:gridSpan w:val="2"/>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i/>
                <w:sz w:val="28"/>
                <w:szCs w:val="28"/>
                <w:lang w:eastAsia="en-US"/>
              </w:rPr>
            </w:pPr>
            <w:r w:rsidRPr="00F10B1B">
              <w:rPr>
                <w:rFonts w:ascii="Times New Roman" w:hAnsi="Times New Roman"/>
                <w:b/>
                <w:i/>
                <w:sz w:val="28"/>
                <w:szCs w:val="28"/>
                <w:lang w:eastAsia="en-US"/>
              </w:rPr>
              <w:t>балл (отметка)</w:t>
            </w:r>
          </w:p>
        </w:tc>
        <w:tc>
          <w:tcPr>
            <w:tcW w:w="3341"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i/>
                <w:sz w:val="28"/>
                <w:szCs w:val="28"/>
                <w:lang w:eastAsia="en-US"/>
              </w:rPr>
            </w:pPr>
            <w:r w:rsidRPr="00F10B1B">
              <w:rPr>
                <w:rFonts w:ascii="Times New Roman" w:hAnsi="Times New Roman"/>
                <w:b/>
                <w:i/>
                <w:sz w:val="28"/>
                <w:szCs w:val="28"/>
                <w:lang w:eastAsia="en-US"/>
              </w:rPr>
              <w:t>вербальный аналог</w:t>
            </w:r>
          </w:p>
        </w:tc>
      </w:tr>
      <w:tr w:rsidR="00CB2E93" w:rsidRPr="00F10B1B" w:rsidTr="00E7511A">
        <w:trPr>
          <w:jc w:val="center"/>
        </w:trPr>
        <w:tc>
          <w:tcPr>
            <w:tcW w:w="3227"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90-100</w:t>
            </w:r>
          </w:p>
        </w:tc>
        <w:tc>
          <w:tcPr>
            <w:tcW w:w="3153"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5</w:t>
            </w:r>
          </w:p>
        </w:tc>
        <w:tc>
          <w:tcPr>
            <w:tcW w:w="3360" w:type="dxa"/>
            <w:gridSpan w:val="2"/>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отлично</w:t>
            </w:r>
          </w:p>
        </w:tc>
      </w:tr>
      <w:tr w:rsidR="00CB2E93" w:rsidRPr="00F10B1B" w:rsidTr="00E7511A">
        <w:trPr>
          <w:jc w:val="center"/>
        </w:trPr>
        <w:tc>
          <w:tcPr>
            <w:tcW w:w="3227"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80-89</w:t>
            </w:r>
          </w:p>
        </w:tc>
        <w:tc>
          <w:tcPr>
            <w:tcW w:w="3153"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4</w:t>
            </w:r>
          </w:p>
        </w:tc>
        <w:tc>
          <w:tcPr>
            <w:tcW w:w="3360" w:type="dxa"/>
            <w:gridSpan w:val="2"/>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хорошо</w:t>
            </w:r>
          </w:p>
        </w:tc>
      </w:tr>
      <w:tr w:rsidR="00CB2E93" w:rsidRPr="00F10B1B" w:rsidTr="00E7511A">
        <w:trPr>
          <w:jc w:val="center"/>
        </w:trPr>
        <w:tc>
          <w:tcPr>
            <w:tcW w:w="3227"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70-79</w:t>
            </w:r>
          </w:p>
        </w:tc>
        <w:tc>
          <w:tcPr>
            <w:tcW w:w="3153"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3</w:t>
            </w:r>
          </w:p>
        </w:tc>
        <w:tc>
          <w:tcPr>
            <w:tcW w:w="3360" w:type="dxa"/>
            <w:gridSpan w:val="2"/>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удовлетворительно</w:t>
            </w:r>
          </w:p>
        </w:tc>
      </w:tr>
      <w:tr w:rsidR="00CB2E93" w:rsidRPr="00F10B1B" w:rsidTr="00E7511A">
        <w:trPr>
          <w:jc w:val="center"/>
        </w:trPr>
        <w:tc>
          <w:tcPr>
            <w:tcW w:w="3227"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менее 70</w:t>
            </w:r>
          </w:p>
        </w:tc>
        <w:tc>
          <w:tcPr>
            <w:tcW w:w="3153" w:type="dxa"/>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2</w:t>
            </w:r>
          </w:p>
        </w:tc>
        <w:tc>
          <w:tcPr>
            <w:tcW w:w="3360" w:type="dxa"/>
            <w:gridSpan w:val="2"/>
          </w:tcPr>
          <w:p w:rsidR="00CB2E93" w:rsidRPr="00F10B1B" w:rsidRDefault="00CB2E93" w:rsidP="00E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неудовлетворительно</w:t>
            </w:r>
          </w:p>
        </w:tc>
      </w:tr>
    </w:tbl>
    <w:p w:rsidR="00CB2E93" w:rsidRPr="00F10B1B" w:rsidRDefault="00CB2E93" w:rsidP="00CB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sz w:val="28"/>
          <w:szCs w:val="28"/>
          <w:lang w:eastAsia="en-US"/>
        </w:rPr>
      </w:pPr>
    </w:p>
    <w:p w:rsidR="00CB2E93" w:rsidRPr="00F10B1B" w:rsidRDefault="00CB2E93" w:rsidP="00CB2E93">
      <w:pPr>
        <w:spacing w:after="0" w:line="360" w:lineRule="auto"/>
        <w:rPr>
          <w:rFonts w:ascii="Times New Roman" w:hAnsi="Times New Roman"/>
          <w:sz w:val="28"/>
          <w:szCs w:val="28"/>
        </w:rPr>
      </w:pPr>
    </w:p>
    <w:p w:rsidR="005F5E21" w:rsidRPr="00F10B1B" w:rsidRDefault="005F5E21" w:rsidP="005F5E21">
      <w:pPr>
        <w:spacing w:after="0" w:line="360" w:lineRule="auto"/>
        <w:rPr>
          <w:rFonts w:ascii="Times New Roman" w:hAnsi="Times New Roman"/>
          <w:sz w:val="28"/>
          <w:szCs w:val="28"/>
        </w:rPr>
      </w:pPr>
      <w:r>
        <w:rPr>
          <w:rFonts w:ascii="Times New Roman" w:hAnsi="Times New Roman"/>
          <w:sz w:val="28"/>
          <w:szCs w:val="28"/>
        </w:rPr>
        <w:t>Решение о допуске к дифференцированному зачету допущен (не допущен)</w:t>
      </w:r>
    </w:p>
    <w:p w:rsidR="005F5E21" w:rsidRPr="00F10B1B" w:rsidRDefault="005F5E21" w:rsidP="005F5E21">
      <w:pPr>
        <w:spacing w:after="0" w:line="360" w:lineRule="auto"/>
        <w:rPr>
          <w:rFonts w:ascii="Times New Roman" w:hAnsi="Times New Roman"/>
          <w:sz w:val="28"/>
          <w:szCs w:val="28"/>
        </w:rPr>
      </w:pPr>
      <w:r w:rsidRPr="00F10B1B">
        <w:rPr>
          <w:rFonts w:ascii="Times New Roman" w:hAnsi="Times New Roman"/>
          <w:sz w:val="28"/>
          <w:szCs w:val="28"/>
        </w:rPr>
        <w:t xml:space="preserve">                            Руководитель практики _________________(Ф.И.О)</w:t>
      </w:r>
    </w:p>
    <w:p w:rsidR="005F5E21" w:rsidRPr="00F10B1B" w:rsidRDefault="005F5E21" w:rsidP="005F5E21">
      <w:pPr>
        <w:spacing w:after="0" w:line="360" w:lineRule="auto"/>
        <w:rPr>
          <w:rFonts w:ascii="Times New Roman" w:hAnsi="Times New Roman"/>
          <w:sz w:val="28"/>
          <w:szCs w:val="28"/>
        </w:rPr>
      </w:pPr>
      <w:r w:rsidRPr="00F10B1B">
        <w:rPr>
          <w:rFonts w:ascii="Times New Roman" w:hAnsi="Times New Roman"/>
          <w:sz w:val="28"/>
          <w:szCs w:val="28"/>
        </w:rPr>
        <w:t xml:space="preserve">                            Руководитель практики _________________(Ф.И.О)</w:t>
      </w:r>
    </w:p>
    <w:p w:rsidR="005F5E21" w:rsidRPr="00F10B1B" w:rsidRDefault="005F5E21" w:rsidP="005F5E21">
      <w:pPr>
        <w:spacing w:after="0" w:line="360" w:lineRule="auto"/>
        <w:rPr>
          <w:rFonts w:ascii="Times New Roman" w:hAnsi="Times New Roman"/>
          <w:sz w:val="28"/>
          <w:szCs w:val="28"/>
        </w:rPr>
      </w:pPr>
    </w:p>
    <w:p w:rsidR="005F5E21" w:rsidRPr="00F10B1B" w:rsidRDefault="005F5E21" w:rsidP="005F5E21">
      <w:pPr>
        <w:spacing w:after="0" w:line="360" w:lineRule="auto"/>
        <w:rPr>
          <w:rFonts w:ascii="Times New Roman" w:hAnsi="Times New Roman"/>
          <w:sz w:val="28"/>
          <w:szCs w:val="28"/>
        </w:rPr>
      </w:pPr>
    </w:p>
    <w:p w:rsidR="005F5E21" w:rsidRPr="00F10B1B" w:rsidRDefault="005F5E21" w:rsidP="005F5E21">
      <w:pPr>
        <w:spacing w:after="0" w:line="360" w:lineRule="auto"/>
        <w:rPr>
          <w:rFonts w:ascii="Times New Roman" w:hAnsi="Times New Roman"/>
          <w:sz w:val="28"/>
          <w:szCs w:val="28"/>
        </w:rPr>
      </w:pPr>
    </w:p>
    <w:p w:rsidR="005F5E21" w:rsidRPr="00F10B1B" w:rsidRDefault="005F5E21" w:rsidP="005F5E21">
      <w:pPr>
        <w:spacing w:line="360" w:lineRule="auto"/>
        <w:jc w:val="both"/>
        <w:rPr>
          <w:rFonts w:ascii="Times New Roman" w:hAnsi="Times New Roman"/>
          <w:sz w:val="28"/>
          <w:szCs w:val="28"/>
        </w:rPr>
      </w:pPr>
      <w:r w:rsidRPr="00F10B1B">
        <w:rPr>
          <w:rFonts w:ascii="Times New Roman" w:hAnsi="Times New Roman"/>
          <w:sz w:val="28"/>
          <w:szCs w:val="28"/>
        </w:rPr>
        <w:t xml:space="preserve">                                                                                         М.П</w:t>
      </w:r>
    </w:p>
    <w:p w:rsidR="005F5E21" w:rsidRPr="00F10B1B" w:rsidRDefault="005F5E21" w:rsidP="005F5E21">
      <w:pPr>
        <w:spacing w:line="360" w:lineRule="auto"/>
        <w:jc w:val="both"/>
        <w:rPr>
          <w:rFonts w:ascii="Times New Roman" w:hAnsi="Times New Roman"/>
          <w:sz w:val="28"/>
          <w:szCs w:val="28"/>
        </w:rPr>
      </w:pPr>
    </w:p>
    <w:p w:rsidR="005F5E21" w:rsidRPr="00F10B1B" w:rsidRDefault="005F5E21" w:rsidP="005F5E21">
      <w:pPr>
        <w:spacing w:line="360" w:lineRule="auto"/>
        <w:jc w:val="both"/>
        <w:rPr>
          <w:rFonts w:ascii="Times New Roman" w:hAnsi="Times New Roman"/>
          <w:sz w:val="28"/>
          <w:szCs w:val="28"/>
        </w:rPr>
      </w:pPr>
    </w:p>
    <w:p w:rsidR="00CB2E93" w:rsidRPr="00F10B1B" w:rsidRDefault="00CB2E93" w:rsidP="00CB2E93">
      <w:pPr>
        <w:spacing w:after="0" w:line="360" w:lineRule="auto"/>
        <w:rPr>
          <w:rFonts w:ascii="Times New Roman" w:hAnsi="Times New Roman"/>
          <w:sz w:val="28"/>
          <w:szCs w:val="28"/>
        </w:rPr>
      </w:pPr>
    </w:p>
    <w:p w:rsidR="00CB2E93" w:rsidRPr="00F10B1B" w:rsidRDefault="00CB2E93" w:rsidP="00CB2E93">
      <w:pPr>
        <w:spacing w:after="0" w:line="360" w:lineRule="auto"/>
        <w:rPr>
          <w:rFonts w:ascii="Times New Roman" w:hAnsi="Times New Roman"/>
          <w:sz w:val="28"/>
          <w:szCs w:val="28"/>
        </w:rPr>
      </w:pPr>
    </w:p>
    <w:p w:rsidR="00CB2E93" w:rsidRPr="00F10B1B" w:rsidRDefault="00CB2E93" w:rsidP="00CB2E93">
      <w:pPr>
        <w:spacing w:after="0" w:line="360" w:lineRule="auto"/>
        <w:rPr>
          <w:rFonts w:ascii="Times New Roman" w:hAnsi="Times New Roman"/>
          <w:sz w:val="28"/>
          <w:szCs w:val="28"/>
        </w:rPr>
      </w:pPr>
    </w:p>
    <w:p w:rsidR="00695B7C" w:rsidRDefault="00CB2E93" w:rsidP="00CB2E93">
      <w:pPr>
        <w:spacing w:line="360" w:lineRule="auto"/>
        <w:jc w:val="both"/>
        <w:rPr>
          <w:rFonts w:ascii="Times New Roman" w:hAnsi="Times New Roman"/>
          <w:sz w:val="28"/>
          <w:szCs w:val="28"/>
        </w:rPr>
      </w:pPr>
      <w:r w:rsidRPr="00F10B1B">
        <w:rPr>
          <w:rFonts w:ascii="Times New Roman" w:hAnsi="Times New Roman"/>
          <w:sz w:val="28"/>
          <w:szCs w:val="28"/>
        </w:rPr>
        <w:t xml:space="preserve">                                                                                         </w:t>
      </w:r>
      <w:r w:rsidR="005F5E21">
        <w:rPr>
          <w:rFonts w:ascii="Times New Roman" w:hAnsi="Times New Roman"/>
          <w:sz w:val="28"/>
          <w:szCs w:val="28"/>
        </w:rPr>
        <w:t>\</w:t>
      </w:r>
    </w:p>
    <w:p w:rsidR="00695B7C" w:rsidRPr="00BD6533" w:rsidRDefault="00695B7C" w:rsidP="00695B7C">
      <w:pPr>
        <w:spacing w:after="0" w:line="240" w:lineRule="auto"/>
        <w:ind w:left="-360"/>
        <w:jc w:val="center"/>
        <w:rPr>
          <w:rFonts w:ascii="Times New Roman" w:hAnsi="Times New Roman"/>
          <w:b/>
          <w:sz w:val="28"/>
          <w:szCs w:val="28"/>
        </w:rPr>
      </w:pPr>
      <w:r>
        <w:rPr>
          <w:rFonts w:ascii="Times New Roman" w:hAnsi="Times New Roman"/>
          <w:sz w:val="28"/>
          <w:szCs w:val="28"/>
        </w:rPr>
        <w:br w:type="page"/>
      </w:r>
      <w:r w:rsidRPr="00BD6533">
        <w:rPr>
          <w:rFonts w:ascii="Times New Roman" w:hAnsi="Times New Roman"/>
          <w:b/>
          <w:sz w:val="28"/>
          <w:szCs w:val="28"/>
        </w:rPr>
        <w:lastRenderedPageBreak/>
        <w:t>АНПОО  «БИЙСКИЙ ТЕХНОЛОГО-ЭКОНОМИЧЕСКИЙ  КОЛЛЕДЖ »</w:t>
      </w:r>
    </w:p>
    <w:p w:rsidR="00695B7C" w:rsidRPr="00BD6533" w:rsidRDefault="00695B7C" w:rsidP="00695B7C">
      <w:pPr>
        <w:jc w:val="center"/>
        <w:rPr>
          <w:rFonts w:ascii="Times New Roman" w:hAnsi="Times New Roman"/>
          <w:b/>
          <w:bCs/>
          <w:i/>
          <w:iCs/>
          <w:sz w:val="28"/>
          <w:szCs w:val="28"/>
        </w:rPr>
      </w:pPr>
    </w:p>
    <w:p w:rsidR="00695B7C" w:rsidRPr="00BD6533" w:rsidRDefault="00695B7C" w:rsidP="00695B7C">
      <w:pPr>
        <w:jc w:val="center"/>
        <w:rPr>
          <w:rFonts w:ascii="Times New Roman" w:hAnsi="Times New Roman"/>
          <w:b/>
          <w:bCs/>
          <w:i/>
          <w:iCs/>
          <w:sz w:val="28"/>
          <w:szCs w:val="28"/>
        </w:rPr>
      </w:pPr>
    </w:p>
    <w:p w:rsidR="00695B7C" w:rsidRPr="00BD6533" w:rsidRDefault="00695B7C" w:rsidP="00695B7C">
      <w:pPr>
        <w:jc w:val="center"/>
        <w:rPr>
          <w:rFonts w:ascii="Times New Roman" w:hAnsi="Times New Roman"/>
          <w:b/>
          <w:bCs/>
          <w:i/>
          <w:iCs/>
          <w:sz w:val="28"/>
          <w:szCs w:val="28"/>
        </w:rPr>
      </w:pPr>
    </w:p>
    <w:p w:rsidR="00695B7C" w:rsidRPr="00BD6533" w:rsidRDefault="00695B7C" w:rsidP="00695B7C">
      <w:pPr>
        <w:spacing w:after="0" w:line="240" w:lineRule="auto"/>
        <w:jc w:val="center"/>
        <w:rPr>
          <w:rFonts w:ascii="Times New Roman" w:hAnsi="Times New Roman"/>
          <w:b/>
          <w:sz w:val="40"/>
          <w:szCs w:val="40"/>
        </w:rPr>
      </w:pPr>
      <w:r w:rsidRPr="00BD6533">
        <w:rPr>
          <w:rFonts w:ascii="Times New Roman" w:hAnsi="Times New Roman"/>
          <w:b/>
          <w:sz w:val="40"/>
          <w:szCs w:val="40"/>
        </w:rPr>
        <w:t>ОТЧЕТ</w:t>
      </w:r>
    </w:p>
    <w:p w:rsidR="00695B7C" w:rsidRPr="00BD6533" w:rsidRDefault="00695B7C" w:rsidP="00695B7C">
      <w:pPr>
        <w:spacing w:after="0" w:line="240" w:lineRule="auto"/>
        <w:jc w:val="center"/>
        <w:rPr>
          <w:rFonts w:ascii="Times New Roman" w:hAnsi="Times New Roman"/>
          <w:b/>
          <w:sz w:val="40"/>
          <w:szCs w:val="40"/>
        </w:rPr>
      </w:pPr>
    </w:p>
    <w:p w:rsidR="00695B7C" w:rsidRPr="00BD6533" w:rsidRDefault="00695B7C" w:rsidP="00695B7C">
      <w:pPr>
        <w:shd w:val="clear" w:color="auto" w:fill="FFFFFF"/>
        <w:tabs>
          <w:tab w:val="left" w:pos="206"/>
        </w:tabs>
        <w:spacing w:after="0" w:line="240" w:lineRule="auto"/>
        <w:ind w:left="96"/>
        <w:jc w:val="center"/>
        <w:rPr>
          <w:rFonts w:ascii="Times New Roman" w:hAnsi="Times New Roman"/>
          <w:sz w:val="40"/>
          <w:szCs w:val="40"/>
        </w:rPr>
      </w:pPr>
      <w:r w:rsidRPr="00BD6533">
        <w:rPr>
          <w:rFonts w:ascii="Times New Roman" w:hAnsi="Times New Roman"/>
          <w:color w:val="000000"/>
          <w:spacing w:val="-2"/>
          <w:sz w:val="40"/>
          <w:szCs w:val="40"/>
        </w:rPr>
        <w:t xml:space="preserve">о прохождении </w:t>
      </w:r>
      <w:r w:rsidR="00933B32">
        <w:rPr>
          <w:rFonts w:ascii="Times New Roman" w:hAnsi="Times New Roman"/>
          <w:color w:val="000000"/>
          <w:spacing w:val="-2"/>
          <w:sz w:val="40"/>
          <w:szCs w:val="40"/>
        </w:rPr>
        <w:t xml:space="preserve">производственной </w:t>
      </w:r>
      <w:r w:rsidRPr="00BD6533">
        <w:rPr>
          <w:rFonts w:ascii="Times New Roman" w:hAnsi="Times New Roman"/>
          <w:color w:val="000000"/>
          <w:spacing w:val="-2"/>
          <w:sz w:val="40"/>
          <w:szCs w:val="40"/>
        </w:rPr>
        <w:t xml:space="preserve">практики </w:t>
      </w:r>
    </w:p>
    <w:p w:rsidR="00695B7C" w:rsidRPr="00BD6533" w:rsidRDefault="00695B7C" w:rsidP="00695B7C">
      <w:pPr>
        <w:shd w:val="clear" w:color="auto" w:fill="FFFFFF"/>
        <w:tabs>
          <w:tab w:val="left" w:pos="206"/>
        </w:tabs>
        <w:spacing w:after="0" w:line="240" w:lineRule="auto"/>
        <w:jc w:val="center"/>
        <w:rPr>
          <w:rFonts w:ascii="Times New Roman" w:hAnsi="Times New Roman"/>
          <w:b/>
          <w:sz w:val="40"/>
          <w:szCs w:val="40"/>
        </w:rPr>
      </w:pPr>
    </w:p>
    <w:p w:rsidR="00695B7C" w:rsidRPr="00BD6533" w:rsidRDefault="00695B7C" w:rsidP="00695B7C">
      <w:pPr>
        <w:shd w:val="clear" w:color="auto" w:fill="FFFFFF"/>
        <w:tabs>
          <w:tab w:val="left" w:pos="206"/>
        </w:tabs>
        <w:spacing w:after="0"/>
        <w:jc w:val="center"/>
        <w:rPr>
          <w:rFonts w:ascii="Times New Roman" w:hAnsi="Times New Roman"/>
          <w:b/>
          <w:sz w:val="28"/>
          <w:szCs w:val="28"/>
        </w:rPr>
      </w:pPr>
      <w:r w:rsidRPr="00BD6533">
        <w:rPr>
          <w:rFonts w:ascii="Times New Roman" w:hAnsi="Times New Roman"/>
          <w:b/>
          <w:sz w:val="28"/>
          <w:szCs w:val="28"/>
        </w:rPr>
        <w:t xml:space="preserve">профессионального модуля ПМ. 01  Обеспечение реализации прав граждан </w:t>
      </w:r>
    </w:p>
    <w:p w:rsidR="00695B7C" w:rsidRPr="00695B7C" w:rsidRDefault="00695B7C" w:rsidP="00695B7C">
      <w:pPr>
        <w:shd w:val="clear" w:color="auto" w:fill="FFFFFF"/>
        <w:tabs>
          <w:tab w:val="left" w:pos="206"/>
        </w:tabs>
        <w:spacing w:after="0"/>
        <w:jc w:val="center"/>
        <w:rPr>
          <w:rFonts w:ascii="Times New Roman" w:hAnsi="Times New Roman"/>
          <w:b/>
          <w:sz w:val="28"/>
          <w:szCs w:val="28"/>
        </w:rPr>
      </w:pPr>
      <w:r w:rsidRPr="00BD6533">
        <w:rPr>
          <w:rFonts w:ascii="Times New Roman" w:hAnsi="Times New Roman"/>
          <w:b/>
          <w:sz w:val="28"/>
          <w:szCs w:val="28"/>
        </w:rPr>
        <w:t>в сфере пенсионного обеспечения и социальной защиты</w:t>
      </w:r>
    </w:p>
    <w:p w:rsidR="00695B7C" w:rsidRPr="00695B7C" w:rsidRDefault="00695B7C" w:rsidP="00695B7C">
      <w:pPr>
        <w:spacing w:after="0" w:line="240" w:lineRule="auto"/>
        <w:jc w:val="center"/>
        <w:rPr>
          <w:rFonts w:ascii="Times New Roman" w:hAnsi="Times New Roman"/>
          <w:b/>
          <w:color w:val="000000"/>
          <w:sz w:val="24"/>
          <w:szCs w:val="24"/>
        </w:rPr>
      </w:pPr>
      <w:r w:rsidRPr="00695B7C">
        <w:rPr>
          <w:rFonts w:ascii="Times New Roman" w:hAnsi="Times New Roman"/>
          <w:b/>
          <w:color w:val="000000"/>
          <w:sz w:val="24"/>
          <w:szCs w:val="24"/>
        </w:rPr>
        <w:t>МДК.01.02. Психология социально-правовой деятельности</w:t>
      </w:r>
    </w:p>
    <w:p w:rsidR="00695B7C" w:rsidRPr="00BD6533" w:rsidRDefault="00695B7C" w:rsidP="00695B7C">
      <w:pPr>
        <w:shd w:val="clear" w:color="auto" w:fill="FFFFFF"/>
        <w:tabs>
          <w:tab w:val="left" w:pos="206"/>
        </w:tabs>
        <w:spacing w:after="0" w:line="240" w:lineRule="auto"/>
        <w:jc w:val="center"/>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jc w:val="center"/>
        <w:rPr>
          <w:rFonts w:ascii="Times New Roman" w:hAnsi="Times New Roman"/>
          <w:color w:val="000000"/>
          <w:spacing w:val="-2"/>
          <w:sz w:val="28"/>
          <w:szCs w:val="28"/>
        </w:rPr>
      </w:pPr>
    </w:p>
    <w:p w:rsidR="00933B32" w:rsidRPr="00E10196" w:rsidRDefault="00933B32" w:rsidP="00933B32">
      <w:pPr>
        <w:shd w:val="clear" w:color="auto" w:fill="FFFFFF"/>
        <w:tabs>
          <w:tab w:val="left" w:pos="206"/>
        </w:tabs>
        <w:spacing w:after="0" w:line="240" w:lineRule="auto"/>
        <w:jc w:val="center"/>
        <w:rPr>
          <w:rFonts w:ascii="Times New Roman" w:hAnsi="Times New Roman"/>
          <w:color w:val="000000"/>
          <w:spacing w:val="-2"/>
          <w:sz w:val="28"/>
          <w:szCs w:val="28"/>
        </w:rPr>
      </w:pPr>
      <w:r w:rsidRPr="00E10196">
        <w:rPr>
          <w:rFonts w:ascii="Times New Roman" w:hAnsi="Times New Roman"/>
          <w:color w:val="000000"/>
          <w:spacing w:val="-2"/>
          <w:sz w:val="28"/>
          <w:szCs w:val="28"/>
        </w:rPr>
        <w:t>---------------------------------------------------------------------------------------</w:t>
      </w:r>
    </w:p>
    <w:p w:rsidR="00695B7C" w:rsidRPr="00BD6533" w:rsidRDefault="00933B32" w:rsidP="00933B32">
      <w:pPr>
        <w:shd w:val="clear" w:color="auto" w:fill="FFFFFF"/>
        <w:tabs>
          <w:tab w:val="left" w:pos="206"/>
        </w:tabs>
        <w:spacing w:after="0" w:line="240" w:lineRule="auto"/>
        <w:jc w:val="center"/>
        <w:rPr>
          <w:rFonts w:ascii="Times New Roman" w:hAnsi="Times New Roman"/>
          <w:color w:val="000000"/>
          <w:spacing w:val="-2"/>
          <w:sz w:val="28"/>
          <w:szCs w:val="28"/>
        </w:rPr>
      </w:pPr>
      <w:r w:rsidRPr="00BD6533">
        <w:rPr>
          <w:rFonts w:ascii="Times New Roman" w:hAnsi="Times New Roman"/>
          <w:color w:val="000000"/>
          <w:spacing w:val="-2"/>
          <w:sz w:val="28"/>
          <w:szCs w:val="28"/>
        </w:rPr>
        <w:t xml:space="preserve"> </w:t>
      </w:r>
      <w:r w:rsidR="00695B7C" w:rsidRPr="00BD6533">
        <w:rPr>
          <w:rFonts w:ascii="Times New Roman" w:hAnsi="Times New Roman"/>
          <w:color w:val="000000"/>
          <w:spacing w:val="-2"/>
          <w:sz w:val="28"/>
          <w:szCs w:val="28"/>
        </w:rPr>
        <w:t>(место прохождения практики)</w:t>
      </w:r>
    </w:p>
    <w:p w:rsidR="00695B7C" w:rsidRPr="00BD6533"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r w:rsidRPr="00BD6533">
        <w:rPr>
          <w:rFonts w:ascii="Times New Roman" w:hAnsi="Times New Roman"/>
          <w:color w:val="000000"/>
          <w:spacing w:val="-2"/>
          <w:sz w:val="28"/>
          <w:szCs w:val="28"/>
        </w:rPr>
        <w:t>Студента  _____ курса  _____группы______________    _________ __________</w:t>
      </w:r>
    </w:p>
    <w:p w:rsidR="00695B7C" w:rsidRPr="00E72265" w:rsidRDefault="00695B7C" w:rsidP="00695B7C">
      <w:pPr>
        <w:shd w:val="clear" w:color="auto" w:fill="FFFFFF"/>
        <w:tabs>
          <w:tab w:val="left" w:pos="206"/>
        </w:tabs>
        <w:spacing w:after="0" w:line="240" w:lineRule="auto"/>
        <w:ind w:left="4956"/>
        <w:jc w:val="center"/>
        <w:rPr>
          <w:rFonts w:ascii="Times New Roman" w:hAnsi="Times New Roman"/>
          <w:color w:val="000000"/>
          <w:spacing w:val="-2"/>
          <w:sz w:val="28"/>
          <w:szCs w:val="28"/>
        </w:rPr>
      </w:pPr>
      <w:r w:rsidRPr="00BD6533">
        <w:rPr>
          <w:rFonts w:ascii="Times New Roman" w:hAnsi="Times New Roman"/>
          <w:color w:val="000000"/>
          <w:spacing w:val="-2"/>
          <w:sz w:val="28"/>
          <w:szCs w:val="28"/>
        </w:rPr>
        <w:t>(Ф.И.О.)</w:t>
      </w:r>
    </w:p>
    <w:p w:rsidR="00695B7C" w:rsidRPr="00BD6533" w:rsidRDefault="00695B7C" w:rsidP="00695B7C">
      <w:pPr>
        <w:shd w:val="clear" w:color="auto" w:fill="FFFFFF"/>
        <w:tabs>
          <w:tab w:val="left" w:pos="206"/>
        </w:tabs>
        <w:spacing w:after="0" w:line="240" w:lineRule="auto"/>
        <w:ind w:left="4956"/>
        <w:jc w:val="center"/>
        <w:rPr>
          <w:rFonts w:ascii="Times New Roman" w:hAnsi="Times New Roman"/>
          <w:color w:val="000000"/>
          <w:spacing w:val="-2"/>
          <w:sz w:val="28"/>
          <w:szCs w:val="28"/>
        </w:rPr>
      </w:pPr>
    </w:p>
    <w:p w:rsidR="00695B7C" w:rsidRPr="00BD6533" w:rsidRDefault="00695B7C" w:rsidP="00695B7C">
      <w:pPr>
        <w:shd w:val="clear" w:color="auto" w:fill="FFFFFF"/>
        <w:tabs>
          <w:tab w:val="left" w:pos="206"/>
        </w:tabs>
        <w:spacing w:after="0" w:line="240" w:lineRule="auto"/>
        <w:jc w:val="both"/>
        <w:rPr>
          <w:rFonts w:ascii="Times New Roman" w:hAnsi="Times New Roman"/>
          <w:color w:val="000000"/>
          <w:spacing w:val="-2"/>
          <w:sz w:val="28"/>
          <w:szCs w:val="28"/>
        </w:rPr>
      </w:pPr>
    </w:p>
    <w:p w:rsidR="00695B7C" w:rsidRPr="00BD6533" w:rsidRDefault="00695B7C" w:rsidP="00695B7C">
      <w:pPr>
        <w:spacing w:line="480" w:lineRule="auto"/>
        <w:jc w:val="both"/>
        <w:rPr>
          <w:rFonts w:ascii="Times New Roman" w:hAnsi="Times New Roman"/>
          <w:sz w:val="28"/>
          <w:szCs w:val="28"/>
        </w:rPr>
      </w:pPr>
      <w:r>
        <w:rPr>
          <w:rFonts w:ascii="Times New Roman" w:hAnsi="Times New Roman"/>
          <w:sz w:val="28"/>
          <w:szCs w:val="28"/>
        </w:rPr>
        <w:t>Оценка</w:t>
      </w:r>
      <w:r w:rsidRPr="00BD6533">
        <w:rPr>
          <w:rFonts w:ascii="Times New Roman" w:hAnsi="Times New Roman"/>
          <w:sz w:val="28"/>
          <w:szCs w:val="28"/>
        </w:rPr>
        <w:t xml:space="preserve"> отчета:       ________________ </w:t>
      </w:r>
    </w:p>
    <w:p w:rsidR="00695B7C" w:rsidRPr="00BD6533" w:rsidRDefault="00695B7C" w:rsidP="00695B7C">
      <w:pPr>
        <w:shd w:val="clear" w:color="auto" w:fill="FFFFFF"/>
        <w:tabs>
          <w:tab w:val="left" w:pos="206"/>
        </w:tabs>
        <w:spacing w:after="0" w:line="240" w:lineRule="auto"/>
        <w:jc w:val="both"/>
        <w:rPr>
          <w:rFonts w:ascii="Times New Roman" w:hAnsi="Times New Roman"/>
          <w:color w:val="000000"/>
          <w:spacing w:val="-2"/>
          <w:sz w:val="28"/>
          <w:szCs w:val="28"/>
        </w:rPr>
      </w:pPr>
      <w:r w:rsidRPr="00BD6533">
        <w:rPr>
          <w:rFonts w:ascii="Times New Roman" w:hAnsi="Times New Roman"/>
          <w:sz w:val="28"/>
          <w:szCs w:val="28"/>
        </w:rPr>
        <w:t>Руководитель практики: ______________________ /_________________________</w:t>
      </w:r>
    </w:p>
    <w:p w:rsidR="00695B7C" w:rsidRPr="00BD6533" w:rsidRDefault="00695B7C" w:rsidP="00695B7C">
      <w:pPr>
        <w:shd w:val="clear" w:color="auto" w:fill="FFFFFF"/>
        <w:tabs>
          <w:tab w:val="left" w:pos="206"/>
        </w:tabs>
        <w:spacing w:after="0" w:line="240" w:lineRule="auto"/>
        <w:jc w:val="both"/>
        <w:rPr>
          <w:rFonts w:ascii="Times New Roman" w:hAnsi="Times New Roman"/>
          <w:color w:val="000000"/>
          <w:spacing w:val="-2"/>
          <w:sz w:val="28"/>
          <w:szCs w:val="28"/>
        </w:rPr>
      </w:pPr>
    </w:p>
    <w:p w:rsidR="00695B7C" w:rsidRPr="00F17D51" w:rsidRDefault="00695B7C" w:rsidP="00695B7C">
      <w:pPr>
        <w:spacing w:line="480" w:lineRule="auto"/>
        <w:jc w:val="both"/>
        <w:rPr>
          <w:rFonts w:ascii="Times New Roman" w:hAnsi="Times New Roman"/>
          <w:sz w:val="28"/>
          <w:szCs w:val="28"/>
        </w:rPr>
      </w:pPr>
      <w:r w:rsidRPr="00BD6533">
        <w:rPr>
          <w:rFonts w:ascii="Times New Roman" w:hAnsi="Times New Roman"/>
          <w:sz w:val="28"/>
          <w:szCs w:val="28"/>
        </w:rPr>
        <w:t xml:space="preserve">                                          «____</w:t>
      </w:r>
      <w:r>
        <w:rPr>
          <w:rFonts w:ascii="Times New Roman" w:hAnsi="Times New Roman"/>
          <w:sz w:val="28"/>
          <w:szCs w:val="28"/>
        </w:rPr>
        <w:t>_» ______________ 20__ г.</w:t>
      </w:r>
    </w:p>
    <w:p w:rsidR="00695B7C" w:rsidRPr="00BD6533" w:rsidRDefault="00695B7C" w:rsidP="00695B7C">
      <w:pPr>
        <w:shd w:val="clear" w:color="auto" w:fill="FFFFFF"/>
        <w:tabs>
          <w:tab w:val="left" w:pos="206"/>
        </w:tabs>
        <w:spacing w:after="0" w:line="240" w:lineRule="auto"/>
        <w:jc w:val="both"/>
        <w:rPr>
          <w:rFonts w:ascii="Times New Roman" w:hAnsi="Times New Roman"/>
          <w:color w:val="000000"/>
          <w:spacing w:val="-2"/>
          <w:sz w:val="28"/>
          <w:szCs w:val="28"/>
        </w:rPr>
      </w:pPr>
    </w:p>
    <w:p w:rsidR="00695B7C" w:rsidRPr="00F503ED" w:rsidRDefault="00695B7C" w:rsidP="00695B7C">
      <w:pPr>
        <w:shd w:val="clear" w:color="auto" w:fill="FFFFFF"/>
        <w:tabs>
          <w:tab w:val="left" w:pos="206"/>
        </w:tabs>
        <w:spacing w:after="0" w:line="240" w:lineRule="auto"/>
        <w:jc w:val="both"/>
        <w:rPr>
          <w:rFonts w:ascii="Times New Roman" w:hAnsi="Times New Roman"/>
          <w:color w:val="000000"/>
          <w:spacing w:val="-2"/>
          <w:sz w:val="28"/>
          <w:szCs w:val="28"/>
        </w:rPr>
      </w:pPr>
      <w:r w:rsidRPr="00F503ED">
        <w:rPr>
          <w:rFonts w:ascii="Times New Roman" w:hAnsi="Times New Roman"/>
          <w:color w:val="000000"/>
          <w:spacing w:val="-2"/>
          <w:sz w:val="28"/>
          <w:szCs w:val="28"/>
        </w:rPr>
        <w:t>М.П.</w:t>
      </w:r>
    </w:p>
    <w:p w:rsidR="00695B7C" w:rsidRDefault="00695B7C" w:rsidP="00695B7C">
      <w:pPr>
        <w:spacing w:after="0"/>
        <w:rPr>
          <w:rFonts w:ascii="Times New Roman" w:hAnsi="Times New Roman"/>
          <w:color w:val="000000"/>
          <w:spacing w:val="-2"/>
          <w:sz w:val="28"/>
          <w:szCs w:val="28"/>
        </w:rPr>
      </w:pPr>
    </w:p>
    <w:p w:rsidR="00695B7C" w:rsidRPr="00F503ED" w:rsidRDefault="00695B7C" w:rsidP="00695B7C">
      <w:pPr>
        <w:spacing w:after="0"/>
        <w:rPr>
          <w:rFonts w:ascii="Times New Roman" w:hAnsi="Times New Roman"/>
        </w:rPr>
      </w:pPr>
    </w:p>
    <w:p w:rsidR="00695B7C" w:rsidRDefault="00695B7C" w:rsidP="00695B7C">
      <w:pPr>
        <w:jc w:val="center"/>
        <w:rPr>
          <w:rFonts w:ascii="Times New Roman" w:hAnsi="Times New Roman"/>
          <w:sz w:val="28"/>
          <w:szCs w:val="28"/>
        </w:rPr>
      </w:pPr>
      <w:r w:rsidRPr="00F503ED">
        <w:rPr>
          <w:rFonts w:ascii="Times New Roman" w:hAnsi="Times New Roman"/>
          <w:sz w:val="28"/>
          <w:szCs w:val="28"/>
        </w:rPr>
        <w:t>г. Бийск 20    г.</w:t>
      </w:r>
    </w:p>
    <w:p w:rsidR="00695B7C" w:rsidRPr="00F503ED" w:rsidRDefault="00695B7C" w:rsidP="00695B7C">
      <w:pPr>
        <w:jc w:val="center"/>
        <w:rPr>
          <w:rFonts w:ascii="Times New Roman" w:hAnsi="Times New Roman"/>
          <w:sz w:val="28"/>
          <w:szCs w:val="28"/>
        </w:rPr>
      </w:pPr>
      <w:r>
        <w:rPr>
          <w:rFonts w:ascii="Times New Roman" w:hAnsi="Times New Roman"/>
          <w:sz w:val="28"/>
          <w:szCs w:val="28"/>
        </w:rPr>
        <w:br w:type="page"/>
      </w:r>
    </w:p>
    <w:p w:rsidR="00695B7C" w:rsidRPr="00F503ED" w:rsidRDefault="00695B7C" w:rsidP="00695B7C">
      <w:pPr>
        <w:spacing w:after="0" w:line="240" w:lineRule="auto"/>
        <w:ind w:left="-360"/>
        <w:jc w:val="center"/>
        <w:rPr>
          <w:rFonts w:ascii="Times New Roman" w:hAnsi="Times New Roman"/>
          <w:b/>
          <w:sz w:val="28"/>
          <w:szCs w:val="28"/>
        </w:rPr>
      </w:pPr>
      <w:r w:rsidRPr="00F503ED">
        <w:rPr>
          <w:rFonts w:ascii="Times New Roman" w:hAnsi="Times New Roman"/>
          <w:b/>
          <w:sz w:val="28"/>
          <w:szCs w:val="28"/>
        </w:rPr>
        <w:lastRenderedPageBreak/>
        <w:t>АНПОО  «БИЙСКИЙ ТЕХНОЛОГО-ЭКОНОМИЧЕСКИЙ  КОЛЛЕДЖ »</w:t>
      </w:r>
    </w:p>
    <w:p w:rsidR="00695B7C" w:rsidRPr="00F503ED" w:rsidRDefault="00695B7C" w:rsidP="00695B7C">
      <w:pPr>
        <w:jc w:val="center"/>
        <w:rPr>
          <w:rFonts w:ascii="Times New Roman" w:hAnsi="Times New Roman"/>
          <w:b/>
          <w:bCs/>
          <w:i/>
          <w:iCs/>
          <w:sz w:val="28"/>
          <w:szCs w:val="28"/>
        </w:rPr>
      </w:pPr>
    </w:p>
    <w:p w:rsidR="00695B7C" w:rsidRPr="00F503ED" w:rsidRDefault="00695B7C" w:rsidP="00695B7C">
      <w:pPr>
        <w:jc w:val="center"/>
        <w:rPr>
          <w:rFonts w:ascii="Times New Roman" w:hAnsi="Times New Roman"/>
          <w:b/>
          <w:bCs/>
          <w:i/>
          <w:iCs/>
          <w:sz w:val="28"/>
          <w:szCs w:val="28"/>
        </w:rPr>
      </w:pPr>
    </w:p>
    <w:p w:rsidR="00695B7C" w:rsidRPr="00F503ED" w:rsidRDefault="00695B7C" w:rsidP="00695B7C">
      <w:pPr>
        <w:jc w:val="center"/>
        <w:rPr>
          <w:rFonts w:ascii="Times New Roman" w:hAnsi="Times New Roman"/>
          <w:b/>
          <w:bCs/>
          <w:i/>
          <w:iCs/>
          <w:sz w:val="28"/>
          <w:szCs w:val="28"/>
        </w:rPr>
      </w:pPr>
    </w:p>
    <w:p w:rsidR="00695B7C" w:rsidRPr="00F503ED" w:rsidRDefault="00695B7C" w:rsidP="00695B7C">
      <w:pPr>
        <w:jc w:val="center"/>
        <w:rPr>
          <w:rFonts w:ascii="Times New Roman" w:hAnsi="Times New Roman"/>
          <w:b/>
          <w:bCs/>
          <w:iCs/>
          <w:sz w:val="36"/>
          <w:szCs w:val="36"/>
        </w:rPr>
      </w:pPr>
      <w:r>
        <w:rPr>
          <w:rFonts w:ascii="Times New Roman" w:hAnsi="Times New Roman"/>
          <w:b/>
          <w:bCs/>
          <w:iCs/>
          <w:sz w:val="36"/>
          <w:szCs w:val="36"/>
        </w:rPr>
        <w:t>Индивидуальное з</w:t>
      </w:r>
      <w:r w:rsidRPr="00F503ED">
        <w:rPr>
          <w:rFonts w:ascii="Times New Roman" w:hAnsi="Times New Roman"/>
          <w:b/>
          <w:bCs/>
          <w:iCs/>
          <w:sz w:val="36"/>
          <w:szCs w:val="36"/>
        </w:rPr>
        <w:t>адание</w:t>
      </w:r>
    </w:p>
    <w:p w:rsidR="00695B7C" w:rsidRPr="00F503ED"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F503ED"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r w:rsidRPr="00F503ED">
        <w:rPr>
          <w:rFonts w:ascii="Times New Roman" w:hAnsi="Times New Roman"/>
          <w:color w:val="000000"/>
          <w:spacing w:val="-2"/>
          <w:sz w:val="28"/>
          <w:szCs w:val="28"/>
        </w:rPr>
        <w:t>Студента  _____ курса  _____группы______________    _________ __________</w:t>
      </w:r>
    </w:p>
    <w:p w:rsidR="00695B7C" w:rsidRPr="00F503ED" w:rsidRDefault="00695B7C" w:rsidP="00695B7C">
      <w:pPr>
        <w:shd w:val="clear" w:color="auto" w:fill="FFFFFF"/>
        <w:tabs>
          <w:tab w:val="left" w:pos="206"/>
        </w:tabs>
        <w:spacing w:after="0" w:line="240" w:lineRule="auto"/>
        <w:ind w:left="4956"/>
        <w:jc w:val="center"/>
        <w:rPr>
          <w:rFonts w:ascii="Times New Roman" w:hAnsi="Times New Roman"/>
          <w:color w:val="000000"/>
          <w:spacing w:val="-2"/>
          <w:sz w:val="28"/>
          <w:szCs w:val="28"/>
        </w:rPr>
      </w:pPr>
      <w:r w:rsidRPr="00F503ED">
        <w:rPr>
          <w:rFonts w:ascii="Times New Roman" w:hAnsi="Times New Roman"/>
          <w:color w:val="000000"/>
          <w:spacing w:val="-2"/>
          <w:sz w:val="28"/>
          <w:szCs w:val="28"/>
        </w:rPr>
        <w:t>(Ф.И.О.)</w:t>
      </w:r>
    </w:p>
    <w:p w:rsidR="00695B7C" w:rsidRPr="00F503ED" w:rsidRDefault="00695B7C" w:rsidP="00695B7C">
      <w:pPr>
        <w:shd w:val="clear" w:color="auto" w:fill="FFFFFF"/>
        <w:tabs>
          <w:tab w:val="left" w:pos="206"/>
        </w:tabs>
        <w:spacing w:after="0" w:line="240" w:lineRule="auto"/>
        <w:rPr>
          <w:rFonts w:ascii="Times New Roman" w:hAnsi="Times New Roman"/>
          <w:color w:val="000000"/>
          <w:spacing w:val="-2"/>
          <w:sz w:val="28"/>
          <w:szCs w:val="28"/>
        </w:rPr>
      </w:pPr>
    </w:p>
    <w:p w:rsidR="00695B7C" w:rsidRPr="00F503ED" w:rsidRDefault="00695B7C" w:rsidP="00695B7C">
      <w:pPr>
        <w:jc w:val="center"/>
        <w:rPr>
          <w:rFonts w:ascii="Times New Roman" w:hAnsi="Times New Roman"/>
          <w:bCs/>
          <w:iCs/>
          <w:sz w:val="28"/>
          <w:szCs w:val="28"/>
        </w:rPr>
      </w:pPr>
    </w:p>
    <w:p w:rsidR="00695B7C" w:rsidRPr="00F503ED" w:rsidRDefault="00695B7C" w:rsidP="00695B7C">
      <w:pPr>
        <w:rPr>
          <w:rFonts w:ascii="Times New Roman" w:hAnsi="Times New Roman"/>
          <w:bCs/>
          <w:iCs/>
          <w:sz w:val="28"/>
          <w:szCs w:val="28"/>
        </w:rPr>
      </w:pPr>
      <w:r w:rsidRPr="00F503ED">
        <w:rPr>
          <w:rFonts w:ascii="Times New Roman" w:hAnsi="Times New Roman"/>
          <w:bCs/>
          <w:iCs/>
          <w:sz w:val="28"/>
          <w:szCs w:val="28"/>
        </w:rPr>
        <w:t>Специальности</w:t>
      </w:r>
      <w:r>
        <w:rPr>
          <w:rFonts w:ascii="Times New Roman" w:hAnsi="Times New Roman"/>
          <w:bCs/>
          <w:iCs/>
          <w:sz w:val="28"/>
          <w:szCs w:val="28"/>
        </w:rPr>
        <w:t xml:space="preserve">: </w:t>
      </w:r>
      <w:r w:rsidRPr="00F503ED">
        <w:rPr>
          <w:rFonts w:ascii="Times New Roman" w:hAnsi="Times New Roman"/>
          <w:bCs/>
          <w:iCs/>
          <w:sz w:val="28"/>
          <w:szCs w:val="28"/>
        </w:rPr>
        <w:t xml:space="preserve"> 40.02.01. «Право и организация социального обеспечения»</w:t>
      </w:r>
    </w:p>
    <w:p w:rsidR="00695B7C" w:rsidRDefault="00695B7C" w:rsidP="00695B7C">
      <w:pPr>
        <w:shd w:val="clear" w:color="auto" w:fill="FFFFFF"/>
        <w:tabs>
          <w:tab w:val="left" w:pos="206"/>
        </w:tabs>
        <w:spacing w:after="0"/>
        <w:jc w:val="center"/>
        <w:rPr>
          <w:rFonts w:ascii="Times New Roman" w:hAnsi="Times New Roman"/>
          <w:b/>
          <w:sz w:val="28"/>
          <w:szCs w:val="28"/>
        </w:rPr>
      </w:pPr>
      <w:r w:rsidRPr="00F503ED">
        <w:rPr>
          <w:rFonts w:ascii="Times New Roman" w:hAnsi="Times New Roman"/>
          <w:b/>
          <w:sz w:val="28"/>
          <w:szCs w:val="28"/>
        </w:rPr>
        <w:t>профессионального модуля ПМ</w:t>
      </w:r>
      <w:r>
        <w:rPr>
          <w:rFonts w:ascii="Times New Roman" w:hAnsi="Times New Roman"/>
          <w:b/>
          <w:sz w:val="28"/>
          <w:szCs w:val="28"/>
        </w:rPr>
        <w:t>.</w:t>
      </w:r>
      <w:r w:rsidRPr="00F503ED">
        <w:rPr>
          <w:rFonts w:ascii="Times New Roman" w:hAnsi="Times New Roman"/>
          <w:b/>
          <w:sz w:val="28"/>
          <w:szCs w:val="28"/>
        </w:rPr>
        <w:t xml:space="preserve"> 01  Обеспечение реализации прав граждан в сфере пенсионного обеспечения и социальной защиты</w:t>
      </w:r>
    </w:p>
    <w:p w:rsidR="00695B7C" w:rsidRPr="00695B7C" w:rsidRDefault="00695B7C" w:rsidP="00695B7C">
      <w:pPr>
        <w:spacing w:after="0" w:line="240" w:lineRule="auto"/>
        <w:jc w:val="center"/>
        <w:rPr>
          <w:rFonts w:ascii="Times New Roman" w:hAnsi="Times New Roman"/>
          <w:b/>
          <w:color w:val="000000"/>
          <w:sz w:val="24"/>
          <w:szCs w:val="24"/>
        </w:rPr>
      </w:pPr>
      <w:r w:rsidRPr="00695B7C">
        <w:rPr>
          <w:rFonts w:ascii="Times New Roman" w:hAnsi="Times New Roman"/>
          <w:b/>
          <w:color w:val="000000"/>
          <w:sz w:val="24"/>
          <w:szCs w:val="24"/>
        </w:rPr>
        <w:t>МДК.01.02. Психология социально-правовой деятельности</w:t>
      </w:r>
    </w:p>
    <w:p w:rsidR="00695B7C" w:rsidRPr="00BD6533" w:rsidRDefault="00695B7C" w:rsidP="00695B7C">
      <w:pPr>
        <w:shd w:val="clear" w:color="auto" w:fill="FFFFFF"/>
        <w:tabs>
          <w:tab w:val="left" w:pos="206"/>
        </w:tabs>
        <w:spacing w:after="0" w:line="240" w:lineRule="auto"/>
        <w:jc w:val="center"/>
        <w:rPr>
          <w:rFonts w:ascii="Times New Roman" w:hAnsi="Times New Roman"/>
          <w:color w:val="000000"/>
          <w:spacing w:val="-2"/>
          <w:sz w:val="28"/>
          <w:szCs w:val="28"/>
        </w:rPr>
      </w:pPr>
    </w:p>
    <w:p w:rsidR="00695B7C" w:rsidRPr="00F503ED" w:rsidRDefault="00695B7C" w:rsidP="00695B7C">
      <w:pPr>
        <w:shd w:val="clear" w:color="auto" w:fill="FFFFFF"/>
        <w:tabs>
          <w:tab w:val="left" w:pos="206"/>
        </w:tabs>
        <w:spacing w:after="0" w:line="240" w:lineRule="auto"/>
        <w:rPr>
          <w:rFonts w:ascii="Times New Roman" w:hAnsi="Times New Roman"/>
          <w:b/>
          <w:sz w:val="28"/>
          <w:szCs w:val="28"/>
        </w:rPr>
      </w:pPr>
    </w:p>
    <w:p w:rsidR="00695B7C" w:rsidRPr="00F503ED" w:rsidRDefault="00695B7C" w:rsidP="00695B7C">
      <w:pPr>
        <w:rPr>
          <w:rFonts w:ascii="Times New Roman" w:hAnsi="Times New Roman"/>
          <w:bCs/>
          <w:iCs/>
          <w:sz w:val="28"/>
          <w:szCs w:val="28"/>
        </w:rPr>
      </w:pPr>
    </w:p>
    <w:p w:rsidR="00695B7C" w:rsidRPr="00F503ED" w:rsidRDefault="00695B7C" w:rsidP="00695B7C">
      <w:pPr>
        <w:rPr>
          <w:rFonts w:ascii="Times New Roman" w:hAnsi="Times New Roman"/>
          <w:bCs/>
          <w:iCs/>
          <w:sz w:val="28"/>
          <w:szCs w:val="28"/>
        </w:rPr>
      </w:pPr>
      <w:r w:rsidRPr="00F503ED">
        <w:rPr>
          <w:rFonts w:ascii="Times New Roman" w:hAnsi="Times New Roman"/>
          <w:bCs/>
          <w:iCs/>
          <w:sz w:val="28"/>
          <w:szCs w:val="28"/>
        </w:rPr>
        <w:t>с_________________201__г. по_______________________201___г.</w:t>
      </w:r>
    </w:p>
    <w:p w:rsidR="00933B32" w:rsidRPr="00E10196" w:rsidRDefault="00933B32" w:rsidP="00933B32">
      <w:pPr>
        <w:jc w:val="both"/>
        <w:rPr>
          <w:rFonts w:ascii="Times New Roman" w:hAnsi="Times New Roman"/>
          <w:bCs/>
          <w:iCs/>
          <w:sz w:val="28"/>
          <w:szCs w:val="28"/>
        </w:rPr>
      </w:pPr>
      <w:r w:rsidRPr="00E10196">
        <w:rPr>
          <w:rFonts w:ascii="Times New Roman" w:hAnsi="Times New Roman"/>
          <w:bCs/>
          <w:iCs/>
          <w:sz w:val="28"/>
          <w:szCs w:val="28"/>
        </w:rPr>
        <w:t>Место прохождения практики_____________________________________</w:t>
      </w:r>
    </w:p>
    <w:p w:rsidR="00933B32" w:rsidRPr="00E10196" w:rsidRDefault="00933B32" w:rsidP="00933B32">
      <w:pPr>
        <w:jc w:val="both"/>
        <w:rPr>
          <w:rFonts w:ascii="Times New Roman" w:hAnsi="Times New Roman"/>
          <w:bCs/>
          <w:iCs/>
          <w:sz w:val="28"/>
          <w:szCs w:val="28"/>
        </w:rPr>
      </w:pPr>
      <w:r w:rsidRPr="00E10196">
        <w:rPr>
          <w:rFonts w:ascii="Times New Roman" w:hAnsi="Times New Roman"/>
          <w:bCs/>
          <w:iCs/>
          <w:sz w:val="28"/>
          <w:szCs w:val="28"/>
        </w:rPr>
        <w:t xml:space="preserve">________________________________________________________________ </w:t>
      </w:r>
    </w:p>
    <w:p w:rsidR="00695B7C" w:rsidRPr="00F503ED" w:rsidRDefault="00695B7C" w:rsidP="00695B7C">
      <w:pPr>
        <w:jc w:val="both"/>
        <w:rPr>
          <w:rFonts w:ascii="Times New Roman" w:hAnsi="Times New Roman"/>
          <w:bCs/>
          <w:iCs/>
          <w:sz w:val="28"/>
          <w:szCs w:val="28"/>
        </w:rPr>
      </w:pPr>
    </w:p>
    <w:p w:rsidR="00695B7C" w:rsidRDefault="00695B7C" w:rsidP="00695B7C">
      <w:pPr>
        <w:jc w:val="both"/>
        <w:rPr>
          <w:rFonts w:ascii="Times New Roman" w:hAnsi="Times New Roman"/>
          <w:bCs/>
          <w:iCs/>
          <w:sz w:val="28"/>
          <w:szCs w:val="28"/>
        </w:rPr>
      </w:pPr>
      <w:r>
        <w:rPr>
          <w:rFonts w:ascii="Times New Roman" w:hAnsi="Times New Roman"/>
          <w:bCs/>
          <w:iCs/>
          <w:sz w:val="28"/>
          <w:szCs w:val="28"/>
        </w:rPr>
        <w:t>1</w:t>
      </w:r>
      <w:r w:rsidRPr="00F503ED">
        <w:rPr>
          <w:rFonts w:ascii="Times New Roman" w:hAnsi="Times New Roman"/>
          <w:bCs/>
          <w:iCs/>
          <w:sz w:val="28"/>
          <w:szCs w:val="28"/>
        </w:rPr>
        <w:t>_____________________________________________________________</w:t>
      </w:r>
      <w:r>
        <w:rPr>
          <w:rFonts w:ascii="Times New Roman" w:hAnsi="Times New Roman"/>
          <w:bCs/>
          <w:iCs/>
          <w:sz w:val="28"/>
          <w:szCs w:val="28"/>
        </w:rPr>
        <w:t>______________________________________________________________________________</w:t>
      </w:r>
    </w:p>
    <w:p w:rsidR="00695B7C" w:rsidRPr="00F503ED" w:rsidRDefault="00695B7C" w:rsidP="00695B7C">
      <w:pPr>
        <w:rPr>
          <w:rFonts w:ascii="Times New Roman" w:hAnsi="Times New Roman"/>
          <w:bCs/>
          <w:iCs/>
          <w:sz w:val="24"/>
          <w:szCs w:val="24"/>
        </w:rPr>
      </w:pPr>
    </w:p>
    <w:p w:rsidR="00695B7C" w:rsidRPr="00F503ED" w:rsidRDefault="00695B7C" w:rsidP="00695B7C">
      <w:pPr>
        <w:rPr>
          <w:rFonts w:ascii="Times New Roman" w:hAnsi="Times New Roman"/>
          <w:bCs/>
          <w:iCs/>
          <w:sz w:val="24"/>
          <w:szCs w:val="24"/>
        </w:rPr>
      </w:pPr>
      <w:r w:rsidRPr="00F503ED">
        <w:rPr>
          <w:rFonts w:ascii="Times New Roman" w:hAnsi="Times New Roman"/>
          <w:bCs/>
          <w:iCs/>
          <w:sz w:val="24"/>
          <w:szCs w:val="24"/>
        </w:rPr>
        <w:t>Руководитель практики  ___________________    (Ф.И.О.)</w:t>
      </w:r>
    </w:p>
    <w:p w:rsidR="00695B7C" w:rsidRPr="00F503ED" w:rsidRDefault="00695B7C" w:rsidP="00695B7C">
      <w:pPr>
        <w:jc w:val="both"/>
        <w:rPr>
          <w:rFonts w:ascii="Times New Roman" w:hAnsi="Times New Roman"/>
          <w:bCs/>
          <w:iCs/>
          <w:sz w:val="28"/>
          <w:szCs w:val="28"/>
        </w:rPr>
      </w:pPr>
    </w:p>
    <w:p w:rsidR="00695B7C" w:rsidRPr="00F503ED" w:rsidRDefault="00695B7C" w:rsidP="00695B7C">
      <w:pPr>
        <w:jc w:val="both"/>
        <w:rPr>
          <w:rFonts w:ascii="Times New Roman" w:hAnsi="Times New Roman"/>
          <w:bCs/>
          <w:iCs/>
          <w:sz w:val="28"/>
          <w:szCs w:val="28"/>
        </w:rPr>
      </w:pPr>
      <w:r w:rsidRPr="00F503ED">
        <w:rPr>
          <w:rFonts w:ascii="Times New Roman" w:hAnsi="Times New Roman"/>
          <w:bCs/>
          <w:iCs/>
          <w:sz w:val="28"/>
          <w:szCs w:val="28"/>
        </w:rPr>
        <w:t xml:space="preserve">                                                                                          М.П.</w:t>
      </w:r>
    </w:p>
    <w:p w:rsidR="00695B7C" w:rsidRDefault="00695B7C" w:rsidP="00695B7C">
      <w:pPr>
        <w:jc w:val="both"/>
        <w:rPr>
          <w:rFonts w:ascii="Times New Roman" w:hAnsi="Times New Roman"/>
          <w:bCs/>
          <w:iCs/>
          <w:sz w:val="28"/>
          <w:szCs w:val="28"/>
        </w:rPr>
      </w:pPr>
    </w:p>
    <w:p w:rsidR="00695B7C" w:rsidRPr="00F503ED" w:rsidRDefault="00695B7C" w:rsidP="00695B7C">
      <w:pPr>
        <w:jc w:val="both"/>
        <w:rPr>
          <w:rFonts w:ascii="Times New Roman" w:hAnsi="Times New Roman"/>
          <w:bCs/>
          <w:iCs/>
          <w:sz w:val="28"/>
          <w:szCs w:val="28"/>
        </w:rPr>
      </w:pPr>
    </w:p>
    <w:p w:rsidR="00695B7C" w:rsidRPr="00F503ED" w:rsidRDefault="00695B7C" w:rsidP="00695B7C">
      <w:pPr>
        <w:jc w:val="center"/>
        <w:rPr>
          <w:rFonts w:ascii="Times New Roman" w:hAnsi="Times New Roman"/>
          <w:bCs/>
          <w:iCs/>
          <w:sz w:val="36"/>
          <w:szCs w:val="36"/>
        </w:rPr>
      </w:pPr>
      <w:r>
        <w:rPr>
          <w:rFonts w:ascii="Times New Roman" w:hAnsi="Times New Roman"/>
          <w:b/>
          <w:sz w:val="36"/>
          <w:szCs w:val="36"/>
        </w:rPr>
        <w:br w:type="page"/>
      </w:r>
      <w:r w:rsidRPr="00F503ED">
        <w:rPr>
          <w:rFonts w:ascii="Times New Roman" w:hAnsi="Times New Roman"/>
          <w:b/>
          <w:sz w:val="36"/>
          <w:szCs w:val="36"/>
        </w:rPr>
        <w:lastRenderedPageBreak/>
        <w:t xml:space="preserve">Дневник прохождения </w:t>
      </w:r>
      <w:r w:rsidRPr="00F503ED">
        <w:rPr>
          <w:rFonts w:ascii="Times New Roman" w:hAnsi="Times New Roman"/>
          <w:b/>
          <w:color w:val="000000"/>
          <w:spacing w:val="-2"/>
          <w:sz w:val="36"/>
          <w:szCs w:val="36"/>
        </w:rPr>
        <w:t xml:space="preserve"> </w:t>
      </w:r>
      <w:r w:rsidR="00933B32">
        <w:rPr>
          <w:rFonts w:ascii="Times New Roman" w:hAnsi="Times New Roman"/>
          <w:b/>
          <w:color w:val="000000"/>
          <w:spacing w:val="-2"/>
          <w:sz w:val="36"/>
          <w:szCs w:val="36"/>
        </w:rPr>
        <w:t xml:space="preserve">производственной </w:t>
      </w:r>
      <w:r w:rsidRPr="00F503ED">
        <w:rPr>
          <w:rFonts w:ascii="Times New Roman" w:hAnsi="Times New Roman"/>
          <w:b/>
          <w:color w:val="000000"/>
          <w:spacing w:val="-2"/>
          <w:sz w:val="36"/>
          <w:szCs w:val="36"/>
        </w:rPr>
        <w:t>практики</w:t>
      </w:r>
    </w:p>
    <w:p w:rsidR="00695B7C" w:rsidRDefault="00695B7C" w:rsidP="00695B7C">
      <w:pPr>
        <w:shd w:val="clear" w:color="auto" w:fill="FFFFFF"/>
        <w:tabs>
          <w:tab w:val="left" w:pos="206"/>
        </w:tabs>
        <w:spacing w:after="0"/>
        <w:jc w:val="center"/>
        <w:rPr>
          <w:rFonts w:ascii="Times New Roman" w:hAnsi="Times New Roman"/>
          <w:b/>
          <w:sz w:val="28"/>
          <w:szCs w:val="28"/>
        </w:rPr>
      </w:pPr>
      <w:r w:rsidRPr="00F503ED">
        <w:rPr>
          <w:rFonts w:ascii="Times New Roman" w:hAnsi="Times New Roman"/>
          <w:b/>
          <w:sz w:val="28"/>
          <w:szCs w:val="28"/>
        </w:rPr>
        <w:t>ПМ</w:t>
      </w:r>
      <w:r>
        <w:rPr>
          <w:rFonts w:ascii="Times New Roman" w:hAnsi="Times New Roman"/>
          <w:b/>
          <w:sz w:val="28"/>
          <w:szCs w:val="28"/>
        </w:rPr>
        <w:t>.</w:t>
      </w:r>
      <w:r w:rsidRPr="00F503ED">
        <w:rPr>
          <w:rFonts w:ascii="Times New Roman" w:hAnsi="Times New Roman"/>
          <w:b/>
          <w:sz w:val="28"/>
          <w:szCs w:val="28"/>
        </w:rPr>
        <w:t xml:space="preserve"> 01  Обеспечение реализации прав граждан в сфере пенсионного обеспечения и социальной защиты</w:t>
      </w:r>
    </w:p>
    <w:p w:rsidR="00695B7C" w:rsidRPr="00695B7C" w:rsidRDefault="00695B7C" w:rsidP="00695B7C">
      <w:pPr>
        <w:spacing w:after="0" w:line="240" w:lineRule="auto"/>
        <w:jc w:val="center"/>
        <w:rPr>
          <w:rFonts w:ascii="Times New Roman" w:hAnsi="Times New Roman"/>
          <w:b/>
          <w:color w:val="000000"/>
          <w:sz w:val="24"/>
          <w:szCs w:val="24"/>
        </w:rPr>
      </w:pPr>
      <w:r w:rsidRPr="00695B7C">
        <w:rPr>
          <w:rFonts w:ascii="Times New Roman" w:hAnsi="Times New Roman"/>
          <w:b/>
          <w:color w:val="000000"/>
          <w:sz w:val="24"/>
          <w:szCs w:val="24"/>
        </w:rPr>
        <w:t>МДК.01.02. Психология социально-правовой деятельности</w:t>
      </w:r>
    </w:p>
    <w:p w:rsidR="00695B7C" w:rsidRPr="00F503ED" w:rsidRDefault="00695B7C" w:rsidP="00695B7C">
      <w:pPr>
        <w:rPr>
          <w:rFonts w:ascii="Times New Roman" w:hAnsi="Times New Roman"/>
          <w:bCs/>
          <w:iCs/>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4818"/>
        <w:gridCol w:w="1419"/>
        <w:gridCol w:w="1417"/>
        <w:gridCol w:w="1701"/>
      </w:tblGrid>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sz w:val="24"/>
                <w:szCs w:val="24"/>
              </w:rPr>
            </w:pPr>
            <w:r w:rsidRPr="00F503ED">
              <w:rPr>
                <w:rFonts w:ascii="Times New Roman" w:hAnsi="Times New Roman"/>
                <w:sz w:val="24"/>
                <w:szCs w:val="24"/>
              </w:rPr>
              <w:t>Дата</w:t>
            </w: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sz w:val="24"/>
                <w:szCs w:val="24"/>
              </w:rPr>
            </w:pPr>
            <w:r w:rsidRPr="00F503ED">
              <w:rPr>
                <w:rFonts w:ascii="Times New Roman" w:hAnsi="Times New Roman"/>
                <w:sz w:val="24"/>
                <w:szCs w:val="24"/>
              </w:rPr>
              <w:t>Наименование  работы</w:t>
            </w: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sz w:val="24"/>
                <w:szCs w:val="24"/>
              </w:rPr>
            </w:pPr>
            <w:r w:rsidRPr="00F503ED">
              <w:rPr>
                <w:rFonts w:ascii="Times New Roman" w:hAnsi="Times New Roman"/>
                <w:sz w:val="24"/>
                <w:szCs w:val="24"/>
              </w:rPr>
              <w:t>Продолжительность  работы, час</w:t>
            </w: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sz w:val="24"/>
                <w:szCs w:val="24"/>
              </w:rPr>
            </w:pPr>
            <w:r w:rsidRPr="00F503ED">
              <w:rPr>
                <w:rFonts w:ascii="Times New Roman" w:hAnsi="Times New Roman"/>
                <w:sz w:val="24"/>
                <w:szCs w:val="24"/>
              </w:rPr>
              <w:t>Оценка</w:t>
            </w: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sz w:val="24"/>
                <w:szCs w:val="24"/>
              </w:rPr>
            </w:pPr>
            <w:r w:rsidRPr="00F503ED">
              <w:rPr>
                <w:rFonts w:ascii="Times New Roman" w:hAnsi="Times New Roman"/>
                <w:sz w:val="24"/>
                <w:szCs w:val="24"/>
              </w:rPr>
              <w:t>Подпись руководителя</w:t>
            </w:r>
          </w:p>
          <w:p w:rsidR="00695B7C" w:rsidRPr="00F503ED" w:rsidRDefault="00695B7C" w:rsidP="00E7511A">
            <w:pPr>
              <w:spacing w:after="0" w:line="240" w:lineRule="auto"/>
              <w:jc w:val="center"/>
              <w:rPr>
                <w:rFonts w:ascii="Times New Roman" w:hAnsi="Times New Roman"/>
                <w:sz w:val="24"/>
                <w:szCs w:val="24"/>
              </w:rP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p w:rsidR="00695B7C" w:rsidRPr="00F503ED" w:rsidRDefault="00695B7C" w:rsidP="00E7511A">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p w:rsidR="00695B7C" w:rsidRPr="00F503ED" w:rsidRDefault="00695B7C" w:rsidP="00E7511A">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p w:rsidR="00695B7C" w:rsidRPr="00F503ED" w:rsidRDefault="00695B7C" w:rsidP="00E7511A">
            <w:pPr>
              <w:spacing w:after="0" w:line="240" w:lineRule="auto"/>
              <w:jc w:val="center"/>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rPr>
                <w:rFonts w:ascii="Times New Roman" w:hAnsi="Times New Roman"/>
              </w:rP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r>
      <w:tr w:rsidR="00695B7C" w:rsidRPr="00F503ED" w:rsidTr="00E7511A">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315"/>
        </w:trPr>
        <w:tc>
          <w:tcPr>
            <w:tcW w:w="1277"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000000"/>
              <w:left w:val="single" w:sz="4" w:space="0" w:color="000000"/>
              <w:bottom w:val="single" w:sz="4" w:space="0" w:color="000000"/>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000000"/>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000000"/>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000000"/>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315"/>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271"/>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50"/>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65"/>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50"/>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95"/>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75"/>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180"/>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r w:rsidR="00695B7C" w:rsidRPr="00F503ED" w:rsidTr="00E7511A">
        <w:trPr>
          <w:trHeight w:val="348"/>
        </w:trPr>
        <w:tc>
          <w:tcPr>
            <w:tcW w:w="1277"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tc>
        <w:tc>
          <w:tcPr>
            <w:tcW w:w="4818" w:type="dxa"/>
            <w:tcBorders>
              <w:top w:val="single" w:sz="4" w:space="0" w:color="auto"/>
              <w:left w:val="single" w:sz="4" w:space="0" w:color="000000"/>
              <w:bottom w:val="single" w:sz="4" w:space="0" w:color="auto"/>
              <w:right w:val="single" w:sz="4" w:space="0" w:color="000000"/>
            </w:tcBorders>
          </w:tcPr>
          <w:p w:rsidR="00695B7C" w:rsidRPr="00F503ED" w:rsidRDefault="00695B7C" w:rsidP="00E7511A">
            <w:pPr>
              <w:spacing w:after="0" w:line="240" w:lineRule="auto"/>
              <w:jc w:val="center"/>
            </w:pPr>
          </w:p>
          <w:p w:rsidR="00695B7C" w:rsidRPr="00F503ED" w:rsidRDefault="00695B7C" w:rsidP="00E7511A">
            <w:pPr>
              <w:spacing w:after="0" w:line="240" w:lineRule="auto"/>
              <w:jc w:val="center"/>
            </w:pPr>
          </w:p>
        </w:tc>
        <w:tc>
          <w:tcPr>
            <w:tcW w:w="1419" w:type="dxa"/>
            <w:tcBorders>
              <w:top w:val="single" w:sz="4" w:space="0" w:color="auto"/>
              <w:left w:val="single" w:sz="4" w:space="0" w:color="000000"/>
              <w:bottom w:val="single" w:sz="4" w:space="0" w:color="auto"/>
              <w:right w:val="single" w:sz="4" w:space="0" w:color="auto"/>
            </w:tcBorders>
          </w:tcPr>
          <w:p w:rsidR="00695B7C" w:rsidRPr="00F503ED" w:rsidRDefault="00695B7C" w:rsidP="00E7511A">
            <w:pPr>
              <w:spacing w:after="0" w:line="240" w:lineRule="auto"/>
              <w:jc w:val="center"/>
            </w:pPr>
          </w:p>
        </w:tc>
        <w:tc>
          <w:tcPr>
            <w:tcW w:w="1417" w:type="dxa"/>
            <w:tcBorders>
              <w:top w:val="single" w:sz="4" w:space="0" w:color="auto"/>
              <w:left w:val="single" w:sz="4" w:space="0" w:color="auto"/>
              <w:bottom w:val="single" w:sz="4" w:space="0" w:color="auto"/>
              <w:right w:val="single" w:sz="4" w:space="0" w:color="auto"/>
            </w:tcBorders>
          </w:tcPr>
          <w:p w:rsidR="00695B7C" w:rsidRPr="00F503ED" w:rsidRDefault="00695B7C" w:rsidP="00E7511A">
            <w:pPr>
              <w:spacing w:after="0" w:line="240" w:lineRule="auto"/>
              <w:jc w:val="center"/>
            </w:pPr>
          </w:p>
        </w:tc>
        <w:tc>
          <w:tcPr>
            <w:tcW w:w="1701" w:type="dxa"/>
            <w:tcBorders>
              <w:top w:val="single" w:sz="4" w:space="0" w:color="auto"/>
              <w:left w:val="single" w:sz="4" w:space="0" w:color="auto"/>
              <w:bottom w:val="single" w:sz="4" w:space="0" w:color="auto"/>
              <w:right w:val="single" w:sz="4" w:space="0" w:color="000000"/>
            </w:tcBorders>
          </w:tcPr>
          <w:p w:rsidR="00695B7C" w:rsidRPr="00F503ED" w:rsidRDefault="00695B7C" w:rsidP="00E7511A">
            <w:pPr>
              <w:spacing w:after="0" w:line="240" w:lineRule="auto"/>
              <w:jc w:val="center"/>
            </w:pPr>
          </w:p>
        </w:tc>
      </w:tr>
    </w:tbl>
    <w:p w:rsidR="00695B7C" w:rsidRPr="00F503ED" w:rsidRDefault="00695B7C" w:rsidP="00695B7C">
      <w:pPr>
        <w:spacing w:after="0" w:line="240" w:lineRule="auto"/>
        <w:ind w:left="720"/>
        <w:rPr>
          <w:sz w:val="28"/>
          <w:szCs w:val="28"/>
        </w:rPr>
      </w:pPr>
    </w:p>
    <w:p w:rsidR="00695B7C" w:rsidRPr="00F503ED" w:rsidRDefault="00695B7C" w:rsidP="00695B7C">
      <w:pPr>
        <w:spacing w:after="0" w:line="240" w:lineRule="auto"/>
        <w:ind w:left="720"/>
        <w:rPr>
          <w:sz w:val="28"/>
          <w:szCs w:val="28"/>
        </w:rPr>
      </w:pPr>
    </w:p>
    <w:p w:rsidR="00695B7C" w:rsidRPr="00F503ED" w:rsidRDefault="00695B7C" w:rsidP="00695B7C">
      <w:pPr>
        <w:spacing w:after="0" w:line="240" w:lineRule="auto"/>
        <w:ind w:left="720"/>
        <w:rPr>
          <w:rFonts w:ascii="Times New Roman" w:hAnsi="Times New Roman"/>
          <w:sz w:val="28"/>
          <w:szCs w:val="28"/>
        </w:rPr>
      </w:pPr>
      <w:r w:rsidRPr="00F503ED">
        <w:rPr>
          <w:rFonts w:ascii="Times New Roman" w:hAnsi="Times New Roman"/>
          <w:sz w:val="28"/>
          <w:szCs w:val="28"/>
        </w:rPr>
        <w:t xml:space="preserve">Руководитель практики ________________(Ф.И.О)     /_____________/                           </w:t>
      </w:r>
    </w:p>
    <w:p w:rsidR="00695B7C" w:rsidRPr="00F503ED" w:rsidRDefault="00695B7C" w:rsidP="00695B7C">
      <w:pPr>
        <w:spacing w:after="0" w:line="240" w:lineRule="auto"/>
        <w:ind w:left="720"/>
        <w:rPr>
          <w:rFonts w:ascii="Times New Roman" w:hAnsi="Times New Roman"/>
          <w:sz w:val="28"/>
          <w:szCs w:val="28"/>
        </w:rPr>
      </w:pPr>
    </w:p>
    <w:p w:rsidR="00695B7C" w:rsidRPr="00F503ED" w:rsidRDefault="00695B7C" w:rsidP="00695B7C">
      <w:pPr>
        <w:spacing w:after="0" w:line="240" w:lineRule="auto"/>
        <w:ind w:left="720"/>
        <w:rPr>
          <w:rFonts w:ascii="Times New Roman" w:hAnsi="Times New Roman"/>
          <w:sz w:val="28"/>
          <w:szCs w:val="28"/>
        </w:rPr>
      </w:pPr>
    </w:p>
    <w:p w:rsidR="00695B7C" w:rsidRDefault="00695B7C" w:rsidP="00695B7C">
      <w:pPr>
        <w:spacing w:after="0" w:line="240" w:lineRule="auto"/>
        <w:ind w:left="720"/>
        <w:rPr>
          <w:rFonts w:ascii="Times New Roman" w:hAnsi="Times New Roman"/>
          <w:sz w:val="28"/>
          <w:szCs w:val="28"/>
        </w:rPr>
      </w:pPr>
      <w:r w:rsidRPr="00F503ED">
        <w:rPr>
          <w:rFonts w:ascii="Times New Roman" w:hAnsi="Times New Roman"/>
          <w:sz w:val="28"/>
          <w:szCs w:val="28"/>
        </w:rPr>
        <w:t>М.П.</w:t>
      </w:r>
    </w:p>
    <w:p w:rsidR="00695B7C" w:rsidRPr="00CB2E93" w:rsidRDefault="00695B7C" w:rsidP="00695B7C">
      <w:pPr>
        <w:spacing w:after="0" w:line="240" w:lineRule="auto"/>
        <w:ind w:left="720"/>
        <w:rPr>
          <w:rFonts w:ascii="Times New Roman" w:hAnsi="Times New Roman"/>
          <w:sz w:val="28"/>
          <w:szCs w:val="28"/>
        </w:rPr>
      </w:pPr>
      <w:r>
        <w:rPr>
          <w:rFonts w:ascii="Times New Roman" w:hAnsi="Times New Roman"/>
          <w:sz w:val="28"/>
          <w:szCs w:val="28"/>
        </w:rPr>
        <w:br w:type="page"/>
      </w:r>
    </w:p>
    <w:p w:rsidR="00695B7C" w:rsidRPr="00CB2E93" w:rsidRDefault="00695B7C" w:rsidP="00695B7C">
      <w:pPr>
        <w:jc w:val="center"/>
        <w:rPr>
          <w:rFonts w:ascii="Times New Roman" w:hAnsi="Times New Roman"/>
          <w:b/>
          <w:sz w:val="28"/>
          <w:szCs w:val="28"/>
        </w:rPr>
      </w:pPr>
      <w:r w:rsidRPr="00F10B1B">
        <w:rPr>
          <w:rFonts w:ascii="Times New Roman" w:hAnsi="Times New Roman"/>
          <w:b/>
          <w:sz w:val="28"/>
          <w:szCs w:val="28"/>
        </w:rPr>
        <w:lastRenderedPageBreak/>
        <w:t>АНПОО  «Бийский технолого-экономический колледж»</w:t>
      </w:r>
    </w:p>
    <w:p w:rsidR="00695B7C" w:rsidRDefault="00695B7C" w:rsidP="00695B7C">
      <w:pPr>
        <w:spacing w:after="0" w:line="240" w:lineRule="auto"/>
        <w:jc w:val="center"/>
        <w:rPr>
          <w:rFonts w:ascii="Times New Roman" w:hAnsi="Times New Roman"/>
          <w:b/>
          <w:sz w:val="40"/>
          <w:szCs w:val="40"/>
        </w:rPr>
      </w:pPr>
      <w:r w:rsidRPr="00F10B1B">
        <w:rPr>
          <w:rFonts w:ascii="Times New Roman" w:hAnsi="Times New Roman"/>
          <w:b/>
          <w:sz w:val="40"/>
          <w:szCs w:val="40"/>
        </w:rPr>
        <w:t>Характеристика</w:t>
      </w:r>
    </w:p>
    <w:p w:rsidR="00695B7C" w:rsidRPr="00F10B1B" w:rsidRDefault="00695B7C" w:rsidP="00695B7C">
      <w:pPr>
        <w:spacing w:after="0" w:line="240" w:lineRule="auto"/>
        <w:jc w:val="center"/>
        <w:rPr>
          <w:rFonts w:ascii="Times New Roman" w:hAnsi="Times New Roman"/>
          <w:sz w:val="40"/>
          <w:szCs w:val="40"/>
        </w:rPr>
      </w:pPr>
      <w:r>
        <w:rPr>
          <w:rFonts w:ascii="Times New Roman" w:hAnsi="Times New Roman"/>
          <w:b/>
          <w:sz w:val="40"/>
          <w:szCs w:val="40"/>
        </w:rPr>
        <w:t>студента</w:t>
      </w:r>
    </w:p>
    <w:p w:rsidR="00695B7C" w:rsidRPr="00CB2E93" w:rsidRDefault="00695B7C" w:rsidP="00695B7C">
      <w:pPr>
        <w:shd w:val="clear" w:color="auto" w:fill="FFFFFF"/>
        <w:tabs>
          <w:tab w:val="left" w:pos="206"/>
          <w:tab w:val="left" w:pos="5440"/>
        </w:tabs>
        <w:spacing w:after="0"/>
        <w:rPr>
          <w:rFonts w:ascii="Times New Roman" w:hAnsi="Times New Roman"/>
          <w:b/>
          <w:sz w:val="28"/>
          <w:szCs w:val="28"/>
        </w:rPr>
      </w:pPr>
    </w:p>
    <w:p w:rsidR="00695B7C" w:rsidRPr="00F10B1B" w:rsidRDefault="00695B7C" w:rsidP="00695B7C">
      <w:pPr>
        <w:pStyle w:val="24"/>
        <w:shd w:val="clear" w:color="auto" w:fill="auto"/>
        <w:spacing w:line="240" w:lineRule="auto"/>
        <w:ind w:left="40" w:right="2"/>
        <w:jc w:val="left"/>
        <w:rPr>
          <w:rFonts w:ascii="Times New Roman" w:hAnsi="Times New Roman"/>
          <w:b w:val="0"/>
          <w:sz w:val="28"/>
          <w:szCs w:val="28"/>
        </w:rPr>
      </w:pPr>
      <w:r w:rsidRPr="00F10B1B">
        <w:rPr>
          <w:rFonts w:ascii="Times New Roman" w:hAnsi="Times New Roman"/>
          <w:b w:val="0"/>
          <w:sz w:val="28"/>
          <w:szCs w:val="28"/>
        </w:rPr>
        <w:t>____________________________________</w:t>
      </w:r>
      <w:r>
        <w:rPr>
          <w:rFonts w:ascii="Times New Roman" w:hAnsi="Times New Roman"/>
          <w:b w:val="0"/>
          <w:sz w:val="28"/>
          <w:szCs w:val="28"/>
        </w:rPr>
        <w:t>_____________________________</w:t>
      </w:r>
    </w:p>
    <w:p w:rsidR="00695B7C" w:rsidRPr="00F10B1B" w:rsidRDefault="00695B7C" w:rsidP="00695B7C">
      <w:pPr>
        <w:pStyle w:val="70"/>
        <w:shd w:val="clear" w:color="auto" w:fill="auto"/>
        <w:spacing w:line="240" w:lineRule="auto"/>
        <w:ind w:left="160"/>
        <w:rPr>
          <w:rFonts w:ascii="Times New Roman" w:hAnsi="Times New Roman"/>
          <w:sz w:val="24"/>
          <w:szCs w:val="24"/>
        </w:rPr>
      </w:pPr>
      <w:r w:rsidRPr="00F10B1B">
        <w:rPr>
          <w:rFonts w:ascii="Times New Roman" w:hAnsi="Times New Roman"/>
          <w:sz w:val="24"/>
          <w:szCs w:val="24"/>
        </w:rPr>
        <w:t>Ф.И.О.</w:t>
      </w:r>
    </w:p>
    <w:p w:rsidR="00695B7C" w:rsidRDefault="00695B7C" w:rsidP="00695B7C">
      <w:pPr>
        <w:pStyle w:val="25"/>
        <w:shd w:val="clear" w:color="auto" w:fill="auto"/>
        <w:tabs>
          <w:tab w:val="left" w:leader="underscore" w:pos="1533"/>
          <w:tab w:val="left" w:leader="underscore" w:pos="3342"/>
        </w:tabs>
        <w:spacing w:after="0" w:line="240" w:lineRule="auto"/>
        <w:ind w:left="40" w:firstLine="0"/>
        <w:jc w:val="both"/>
        <w:rPr>
          <w:rFonts w:ascii="Times New Roman" w:hAnsi="Times New Roman"/>
          <w:sz w:val="28"/>
          <w:szCs w:val="28"/>
        </w:rPr>
      </w:pPr>
      <w:r w:rsidRPr="00F10B1B">
        <w:rPr>
          <w:rFonts w:ascii="Times New Roman" w:hAnsi="Times New Roman"/>
          <w:sz w:val="28"/>
          <w:szCs w:val="28"/>
        </w:rPr>
        <w:t xml:space="preserve">Группа ______ </w:t>
      </w:r>
    </w:p>
    <w:p w:rsidR="00695B7C" w:rsidRPr="00F503ED" w:rsidRDefault="00695B7C" w:rsidP="00695B7C">
      <w:pPr>
        <w:rPr>
          <w:rFonts w:ascii="Times New Roman" w:hAnsi="Times New Roman"/>
          <w:bCs/>
          <w:iCs/>
          <w:sz w:val="28"/>
          <w:szCs w:val="28"/>
        </w:rPr>
      </w:pPr>
      <w:r>
        <w:rPr>
          <w:rFonts w:ascii="Times New Roman" w:hAnsi="Times New Roman"/>
          <w:sz w:val="28"/>
          <w:szCs w:val="28"/>
        </w:rPr>
        <w:t xml:space="preserve">Специальность: </w:t>
      </w:r>
      <w:r w:rsidRPr="00F503ED">
        <w:rPr>
          <w:rFonts w:ascii="Times New Roman" w:hAnsi="Times New Roman"/>
          <w:bCs/>
          <w:iCs/>
          <w:sz w:val="28"/>
          <w:szCs w:val="28"/>
        </w:rPr>
        <w:t>40.02.01. «Право и организация социального обеспечения»</w:t>
      </w:r>
    </w:p>
    <w:p w:rsidR="00695B7C" w:rsidRPr="00F10B1B" w:rsidRDefault="00695B7C" w:rsidP="00695B7C">
      <w:pPr>
        <w:pStyle w:val="25"/>
        <w:shd w:val="clear" w:color="auto" w:fill="auto"/>
        <w:tabs>
          <w:tab w:val="left" w:leader="underscore" w:pos="1533"/>
          <w:tab w:val="left" w:leader="underscore" w:pos="3342"/>
        </w:tabs>
        <w:spacing w:after="0" w:line="240" w:lineRule="auto"/>
        <w:ind w:left="40" w:firstLine="0"/>
        <w:jc w:val="both"/>
        <w:rPr>
          <w:rFonts w:ascii="Times New Roman" w:hAnsi="Times New Roman"/>
          <w:sz w:val="28"/>
          <w:szCs w:val="28"/>
        </w:rPr>
      </w:pPr>
    </w:p>
    <w:p w:rsidR="00933B32" w:rsidRPr="00E10196" w:rsidRDefault="00933B32" w:rsidP="00933B32">
      <w:pPr>
        <w:shd w:val="clear" w:color="auto" w:fill="FFFFFF"/>
        <w:tabs>
          <w:tab w:val="left" w:pos="206"/>
        </w:tabs>
        <w:spacing w:after="0" w:line="240" w:lineRule="auto"/>
        <w:jc w:val="center"/>
        <w:rPr>
          <w:rFonts w:ascii="Times New Roman" w:hAnsi="Times New Roman"/>
          <w:color w:val="000000"/>
          <w:spacing w:val="-2"/>
          <w:sz w:val="28"/>
          <w:szCs w:val="28"/>
        </w:rPr>
      </w:pPr>
      <w:r w:rsidRPr="00E10196">
        <w:rPr>
          <w:rFonts w:ascii="Times New Roman" w:hAnsi="Times New Roman"/>
          <w:color w:val="000000"/>
          <w:spacing w:val="-2"/>
          <w:sz w:val="28"/>
          <w:szCs w:val="28"/>
        </w:rPr>
        <w:t>---------------------------------------------------------------------------------------</w:t>
      </w:r>
    </w:p>
    <w:p w:rsidR="00695B7C" w:rsidRPr="00F10B1B" w:rsidRDefault="00933B32" w:rsidP="00933B32">
      <w:pPr>
        <w:pStyle w:val="80"/>
        <w:shd w:val="clear" w:color="auto" w:fill="auto"/>
        <w:spacing w:before="0" w:after="0" w:line="240" w:lineRule="auto"/>
        <w:ind w:left="160"/>
        <w:rPr>
          <w:rFonts w:ascii="Times New Roman" w:hAnsi="Times New Roman"/>
          <w:sz w:val="24"/>
          <w:szCs w:val="24"/>
        </w:rPr>
      </w:pPr>
      <w:r w:rsidRPr="00F10B1B">
        <w:rPr>
          <w:rFonts w:ascii="Times New Roman" w:hAnsi="Times New Roman"/>
          <w:sz w:val="24"/>
          <w:szCs w:val="24"/>
        </w:rPr>
        <w:t xml:space="preserve"> </w:t>
      </w:r>
      <w:r w:rsidR="00695B7C" w:rsidRPr="00F10B1B">
        <w:rPr>
          <w:rFonts w:ascii="Times New Roman" w:hAnsi="Times New Roman"/>
          <w:sz w:val="24"/>
          <w:szCs w:val="24"/>
        </w:rPr>
        <w:t>(место практики, наименование организации)</w:t>
      </w:r>
    </w:p>
    <w:p w:rsidR="00695B7C" w:rsidRPr="00F10B1B" w:rsidRDefault="00695B7C" w:rsidP="00695B7C">
      <w:pPr>
        <w:pStyle w:val="80"/>
        <w:shd w:val="clear" w:color="auto" w:fill="auto"/>
        <w:spacing w:before="0" w:after="0" w:line="240" w:lineRule="auto"/>
        <w:jc w:val="both"/>
        <w:rPr>
          <w:rFonts w:ascii="Times New Roman" w:hAnsi="Times New Roman"/>
          <w:sz w:val="24"/>
          <w:szCs w:val="24"/>
        </w:rPr>
      </w:pPr>
      <w:r w:rsidRPr="00F10B1B">
        <w:rPr>
          <w:rFonts w:ascii="Times New Roman" w:hAnsi="Times New Roman"/>
          <w:sz w:val="24"/>
          <w:szCs w:val="24"/>
        </w:rPr>
        <w:t>__________________________________________________________________________________</w:t>
      </w:r>
    </w:p>
    <w:p w:rsidR="00FD379E" w:rsidRPr="00F503ED" w:rsidRDefault="00FD379E" w:rsidP="00F503ED">
      <w:pPr>
        <w:spacing w:after="0" w:line="240" w:lineRule="auto"/>
        <w:ind w:left="720"/>
        <w:rPr>
          <w:rFonts w:ascii="Times New Roman" w:hAnsi="Times New Roman"/>
          <w:sz w:val="28"/>
          <w:szCs w:val="28"/>
        </w:rPr>
      </w:pPr>
    </w:p>
    <w:p w:rsidR="00933B32" w:rsidRPr="00CD5984" w:rsidRDefault="00933B32" w:rsidP="00933B32">
      <w:pPr>
        <w:spacing w:after="0" w:line="240" w:lineRule="auto"/>
        <w:jc w:val="both"/>
        <w:rPr>
          <w:rFonts w:ascii="Times New Roman" w:eastAsia="Times New Roman" w:hAnsi="Times New Roman"/>
          <w:sz w:val="28"/>
          <w:szCs w:val="28"/>
        </w:rPr>
      </w:pPr>
      <w:r w:rsidRPr="00CD5984">
        <w:rPr>
          <w:rFonts w:ascii="Times New Roman" w:eastAsia="Times New Roman" w:hAnsi="Times New Roman"/>
          <w:sz w:val="28"/>
          <w:szCs w:val="28"/>
        </w:rPr>
        <w:t>под руководством ________________________________________________</w:t>
      </w:r>
    </w:p>
    <w:p w:rsidR="00933B32" w:rsidRPr="00CD5984" w:rsidRDefault="00933B32" w:rsidP="00933B32">
      <w:pPr>
        <w:spacing w:after="0" w:line="240" w:lineRule="auto"/>
        <w:ind w:firstLine="1418"/>
        <w:jc w:val="center"/>
        <w:rPr>
          <w:rFonts w:ascii="Times New Roman" w:eastAsia="Times New Roman" w:hAnsi="Times New Roman"/>
          <w:sz w:val="28"/>
          <w:szCs w:val="28"/>
          <w:vertAlign w:val="superscript"/>
        </w:rPr>
      </w:pPr>
      <w:r w:rsidRPr="00CD5984">
        <w:rPr>
          <w:rFonts w:ascii="Times New Roman" w:eastAsia="Times New Roman" w:hAnsi="Times New Roman"/>
          <w:sz w:val="28"/>
          <w:szCs w:val="28"/>
          <w:vertAlign w:val="superscript"/>
        </w:rPr>
        <w:t>(фамилия, имя, отчество руководителя, должность)</w:t>
      </w:r>
    </w:p>
    <w:p w:rsidR="00933B32" w:rsidRPr="00CD5984" w:rsidRDefault="00933B32" w:rsidP="00933B32">
      <w:pPr>
        <w:spacing w:after="0" w:line="240" w:lineRule="auto"/>
        <w:jc w:val="both"/>
        <w:rPr>
          <w:rFonts w:ascii="Times New Roman" w:eastAsia="Times New Roman" w:hAnsi="Times New Roman"/>
          <w:sz w:val="28"/>
          <w:szCs w:val="28"/>
        </w:rPr>
      </w:pPr>
      <w:r w:rsidRPr="00CD5984">
        <w:rPr>
          <w:rFonts w:ascii="Times New Roman" w:eastAsia="Times New Roman" w:hAnsi="Times New Roman"/>
          <w:sz w:val="28"/>
          <w:szCs w:val="28"/>
        </w:rPr>
        <w:t>________________________________________________________________</w:t>
      </w:r>
    </w:p>
    <w:p w:rsidR="00933B32" w:rsidRDefault="00933B32" w:rsidP="00933B32">
      <w:pPr>
        <w:pStyle w:val="25"/>
        <w:shd w:val="clear" w:color="auto" w:fill="auto"/>
        <w:tabs>
          <w:tab w:val="center" w:pos="3429"/>
          <w:tab w:val="right" w:pos="3885"/>
          <w:tab w:val="left" w:pos="4083"/>
          <w:tab w:val="right" w:leader="underscore" w:pos="5735"/>
          <w:tab w:val="right" w:pos="6100"/>
        </w:tabs>
        <w:spacing w:after="0" w:line="240" w:lineRule="auto"/>
        <w:ind w:firstLine="0"/>
        <w:jc w:val="both"/>
        <w:rPr>
          <w:rFonts w:ascii="Times New Roman" w:hAnsi="Times New Roman"/>
          <w:sz w:val="28"/>
          <w:szCs w:val="28"/>
        </w:rPr>
      </w:pPr>
    </w:p>
    <w:p w:rsidR="00933B32" w:rsidRPr="00F10B1B" w:rsidRDefault="00933B32" w:rsidP="00933B32">
      <w:pPr>
        <w:pStyle w:val="25"/>
        <w:shd w:val="clear" w:color="auto" w:fill="auto"/>
        <w:tabs>
          <w:tab w:val="center" w:pos="3429"/>
          <w:tab w:val="right" w:pos="3885"/>
          <w:tab w:val="left" w:pos="4083"/>
          <w:tab w:val="right" w:leader="underscore" w:pos="5735"/>
          <w:tab w:val="right" w:pos="6100"/>
        </w:tabs>
        <w:spacing w:after="0" w:line="240" w:lineRule="auto"/>
        <w:ind w:left="40" w:firstLine="0"/>
        <w:jc w:val="both"/>
        <w:rPr>
          <w:rFonts w:ascii="Times New Roman" w:hAnsi="Times New Roman"/>
          <w:sz w:val="28"/>
          <w:szCs w:val="28"/>
        </w:rPr>
      </w:pPr>
      <w:r w:rsidRPr="00F10B1B">
        <w:rPr>
          <w:rFonts w:ascii="Times New Roman" w:hAnsi="Times New Roman"/>
          <w:sz w:val="28"/>
          <w:szCs w:val="28"/>
        </w:rPr>
        <w:t>Фактически работал с__________</w:t>
      </w:r>
      <w:r w:rsidRPr="00F10B1B">
        <w:rPr>
          <w:rFonts w:ascii="Times New Roman" w:hAnsi="Times New Roman"/>
          <w:sz w:val="28"/>
          <w:szCs w:val="28"/>
        </w:rPr>
        <w:tab/>
        <w:t>____ 201____г.</w:t>
      </w:r>
      <w:r w:rsidRPr="00F10B1B">
        <w:rPr>
          <w:rFonts w:ascii="Times New Roman" w:hAnsi="Times New Roman"/>
          <w:sz w:val="28"/>
          <w:szCs w:val="28"/>
        </w:rPr>
        <w:tab/>
        <w:t xml:space="preserve"> по_______________201____г.</w:t>
      </w:r>
    </w:p>
    <w:p w:rsidR="00933B32" w:rsidRPr="00CD5984" w:rsidRDefault="00933B32" w:rsidP="00933B32">
      <w:pPr>
        <w:pStyle w:val="25"/>
        <w:shd w:val="clear" w:color="auto" w:fill="auto"/>
        <w:spacing w:after="0" w:line="240" w:lineRule="auto"/>
        <w:ind w:firstLine="0"/>
        <w:jc w:val="both"/>
        <w:rPr>
          <w:rFonts w:ascii="Times New Roman" w:hAnsi="Times New Roman"/>
          <w:sz w:val="28"/>
          <w:szCs w:val="28"/>
        </w:rPr>
      </w:pPr>
    </w:p>
    <w:p w:rsidR="00933B32" w:rsidRPr="00CD5984" w:rsidRDefault="00933B32" w:rsidP="00933B32">
      <w:pPr>
        <w:pStyle w:val="25"/>
        <w:shd w:val="clear" w:color="auto" w:fill="auto"/>
        <w:spacing w:after="0" w:line="240" w:lineRule="auto"/>
        <w:ind w:firstLine="709"/>
        <w:jc w:val="both"/>
        <w:rPr>
          <w:rFonts w:ascii="Times New Roman" w:hAnsi="Times New Roman"/>
          <w:sz w:val="28"/>
          <w:szCs w:val="28"/>
        </w:rPr>
      </w:pPr>
      <w:r w:rsidRPr="008B0166">
        <w:rPr>
          <w:rFonts w:ascii="Times New Roman" w:hAnsi="Times New Roman"/>
          <w:sz w:val="28"/>
          <w:szCs w:val="28"/>
        </w:rPr>
        <w:t xml:space="preserve">Приобрел практический опыт </w:t>
      </w:r>
      <w:r>
        <w:rPr>
          <w:rFonts w:ascii="Times New Roman" w:hAnsi="Times New Roman"/>
          <w:sz w:val="28"/>
          <w:szCs w:val="28"/>
        </w:rPr>
        <w:t>предусмотренные программой практики в полном объеме, не полном объеме(нужно подчеркнуть</w:t>
      </w:r>
      <w:r w:rsidRPr="00BD6533">
        <w:rPr>
          <w:rFonts w:ascii="Times New Roman" w:hAnsi="Times New Roman"/>
          <w:color w:val="000000"/>
          <w:spacing w:val="-2"/>
          <w:sz w:val="28"/>
          <w:szCs w:val="28"/>
        </w:rPr>
        <w:t>)</w:t>
      </w:r>
    </w:p>
    <w:p w:rsidR="00933B32" w:rsidRPr="00CD5984" w:rsidRDefault="00933B32" w:rsidP="00933B32">
      <w:pPr>
        <w:pStyle w:val="25"/>
        <w:shd w:val="clear" w:color="auto" w:fill="auto"/>
        <w:spacing w:after="0" w:line="240" w:lineRule="auto"/>
        <w:ind w:firstLine="708"/>
        <w:jc w:val="left"/>
        <w:rPr>
          <w:rFonts w:ascii="Times New Roman" w:hAnsi="Times New Roman"/>
          <w:sz w:val="28"/>
          <w:szCs w:val="28"/>
        </w:rPr>
      </w:pPr>
      <w:r w:rsidRPr="00CD5984">
        <w:rPr>
          <w:rFonts w:ascii="Times New Roman" w:hAnsi="Times New Roman"/>
          <w:sz w:val="28"/>
          <w:szCs w:val="28"/>
        </w:rPr>
        <w:t>И сформировал компетенции по избранной специальности::</w:t>
      </w:r>
    </w:p>
    <w:p w:rsidR="00933B32" w:rsidRPr="00CD5984" w:rsidRDefault="00933B32" w:rsidP="00933B32">
      <w:pPr>
        <w:pStyle w:val="25"/>
        <w:shd w:val="clear" w:color="auto" w:fill="auto"/>
        <w:spacing w:after="0" w:line="240" w:lineRule="auto"/>
        <w:ind w:firstLine="0"/>
        <w:jc w:val="left"/>
        <w:rPr>
          <w:rFonts w:ascii="Times New Roman" w:hAnsi="Times New Roman"/>
          <w:sz w:val="28"/>
          <w:szCs w:val="28"/>
        </w:rPr>
      </w:pPr>
      <w:r>
        <w:rPr>
          <w:rFonts w:ascii="Times New Roman" w:hAnsi="Times New Roman"/>
          <w:sz w:val="28"/>
          <w:szCs w:val="28"/>
        </w:rPr>
        <w:t xml:space="preserve"> Общие</w:t>
      </w:r>
    </w:p>
    <w:p w:rsidR="00933B32"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 Понимать сущность и социальную значимость своей будущей профессии, про</w:t>
      </w:r>
      <w:r>
        <w:rPr>
          <w:rFonts w:ascii="Times New Roman" w:hAnsi="Times New Roman"/>
          <w:sz w:val="28"/>
          <w:szCs w:val="28"/>
        </w:rPr>
        <w:t>являть к ней устойчивый интерес 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w:t>
      </w:r>
      <w:r>
        <w:rPr>
          <w:rFonts w:ascii="Times New Roman" w:hAnsi="Times New Roman"/>
          <w:sz w:val="28"/>
          <w:szCs w:val="28"/>
        </w:rPr>
        <w:t>ать их эффективность и качество</w:t>
      </w:r>
      <w:r w:rsidRPr="00F10B1B">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3. Принимать решения в стандартных и нестандартных ситуациях и нести за них ответстве</w:t>
      </w:r>
      <w:r>
        <w:rPr>
          <w:rFonts w:ascii="Times New Roman" w:hAnsi="Times New Roman"/>
          <w:sz w:val="28"/>
          <w:szCs w:val="28"/>
        </w:rPr>
        <w:t>нность 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5. Использовать информационно-коммуникационные технологии в профессиональной деятельности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6. Работать в коллективе и команде, эффективно общаться с коллегами, руководством, потребителями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7. Брать на себя ответственность за работу членов команды (подчиненных), результат</w:t>
      </w:r>
      <w:r>
        <w:rPr>
          <w:rFonts w:ascii="Times New Roman" w:hAnsi="Times New Roman"/>
          <w:sz w:val="28"/>
          <w:szCs w:val="28"/>
        </w:rPr>
        <w:t xml:space="preserve"> выполнения заданий</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w:t>
      </w:r>
      <w:r>
        <w:rPr>
          <w:rFonts w:ascii="Times New Roman" w:hAnsi="Times New Roman"/>
          <w:sz w:val="28"/>
          <w:szCs w:val="28"/>
        </w:rPr>
        <w:t>ции</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lastRenderedPageBreak/>
        <w:t xml:space="preserve">ОК 9. Ориентироваться в условиях постоянного изменения правовой базы </w:t>
      </w:r>
    </w:p>
    <w:p w:rsidR="00933B32" w:rsidRDefault="00933B32" w:rsidP="00933B32">
      <w:pPr>
        <w:spacing w:after="0" w:line="240" w:lineRule="auto"/>
        <w:ind w:firstLine="708"/>
        <w:jc w:val="both"/>
        <w:rPr>
          <w:rFonts w:ascii="Times New Roman" w:hAnsi="Times New Roman"/>
          <w:sz w:val="28"/>
          <w:szCs w:val="28"/>
        </w:rPr>
      </w:pP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10. Соблюдать основы здорового образа жизни, требования охраны тру</w:t>
      </w:r>
      <w:r>
        <w:rPr>
          <w:rFonts w:ascii="Times New Roman" w:hAnsi="Times New Roman"/>
          <w:sz w:val="28"/>
          <w:szCs w:val="28"/>
        </w:rPr>
        <w:t>да</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11. Соблюдать деловой этикет, культуру и психологические основы общ</w:t>
      </w:r>
      <w:r>
        <w:rPr>
          <w:rFonts w:ascii="Times New Roman" w:hAnsi="Times New Roman"/>
          <w:sz w:val="28"/>
          <w:szCs w:val="28"/>
        </w:rPr>
        <w:t>ения, нормы и правила поведения сформировал, не сформировал</w:t>
      </w:r>
      <w:r w:rsidRPr="00F10B1B">
        <w:rPr>
          <w:rFonts w:ascii="Times New Roman" w:hAnsi="Times New Roman"/>
          <w:sz w:val="28"/>
          <w:szCs w:val="28"/>
        </w:rPr>
        <w:t xml:space="preserve"> </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ОК 12. Проявлять нетерпимость к коррупционному поведению.</w:t>
      </w:r>
    </w:p>
    <w:p w:rsidR="00933B32" w:rsidRDefault="00933B32" w:rsidP="00933B32">
      <w:pPr>
        <w:spacing w:after="0" w:line="240" w:lineRule="auto"/>
        <w:ind w:firstLine="708"/>
        <w:jc w:val="both"/>
        <w:rPr>
          <w:rFonts w:ascii="Times New Roman" w:hAnsi="Times New Roman"/>
          <w:sz w:val="28"/>
          <w:szCs w:val="28"/>
        </w:rPr>
      </w:pP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p>
    <w:p w:rsidR="00933B32" w:rsidRPr="00F10B1B" w:rsidRDefault="00933B32" w:rsidP="00933B32">
      <w:pPr>
        <w:pStyle w:val="25"/>
        <w:shd w:val="clear" w:color="auto" w:fill="auto"/>
        <w:spacing w:after="0" w:line="240" w:lineRule="auto"/>
        <w:ind w:firstLine="0"/>
        <w:jc w:val="left"/>
        <w:rPr>
          <w:rFonts w:ascii="Times New Roman" w:hAnsi="Times New Roman"/>
          <w:sz w:val="28"/>
          <w:szCs w:val="28"/>
        </w:rPr>
      </w:pPr>
      <w:r w:rsidRPr="00F10B1B">
        <w:rPr>
          <w:rFonts w:ascii="Times New Roman" w:hAnsi="Times New Roman"/>
          <w:sz w:val="28"/>
          <w:szCs w:val="28"/>
        </w:rPr>
        <w:t>профессиональных компетенций:</w:t>
      </w:r>
    </w:p>
    <w:p w:rsidR="00933B32" w:rsidRPr="00F10B1B" w:rsidRDefault="00933B32" w:rsidP="00933B32">
      <w:pPr>
        <w:pStyle w:val="25"/>
        <w:shd w:val="clear" w:color="auto" w:fill="auto"/>
        <w:spacing w:after="0" w:line="240" w:lineRule="auto"/>
        <w:ind w:firstLine="0"/>
        <w:jc w:val="left"/>
        <w:rPr>
          <w:rFonts w:ascii="Times New Roman" w:hAnsi="Times New Roman"/>
          <w:sz w:val="28"/>
          <w:szCs w:val="28"/>
        </w:rPr>
      </w:pP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 ПК 1.1. Осуществлять профессиональное толкование нормативных правовых актов для реализации прав граждан в сфере пенсионного обеспечения и социаль</w:t>
      </w:r>
      <w:r>
        <w:rPr>
          <w:rFonts w:ascii="Times New Roman" w:hAnsi="Times New Roman"/>
          <w:sz w:val="28"/>
          <w:szCs w:val="28"/>
        </w:rPr>
        <w:t>ной защиты</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1.2. Осуществлять прием граждан по вопросам пенсионного </w:t>
      </w:r>
      <w:r>
        <w:rPr>
          <w:rFonts w:ascii="Times New Roman" w:hAnsi="Times New Roman"/>
          <w:sz w:val="28"/>
          <w:szCs w:val="28"/>
        </w:rPr>
        <w:t>обеспечения и социальной защиты сформировал, не сформировал</w:t>
      </w:r>
      <w:r w:rsidRPr="00F10B1B">
        <w:rPr>
          <w:rFonts w:ascii="Times New Roman" w:hAnsi="Times New Roman"/>
          <w:sz w:val="28"/>
          <w:szCs w:val="28"/>
        </w:rPr>
        <w:t xml:space="preserve"> </w:t>
      </w:r>
    </w:p>
    <w:p w:rsidR="00933B32" w:rsidRDefault="00933B32" w:rsidP="00933B32">
      <w:pPr>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w:t>
      </w:r>
      <w:r>
        <w:rPr>
          <w:rFonts w:ascii="Times New Roman" w:hAnsi="Times New Roman"/>
          <w:sz w:val="28"/>
          <w:szCs w:val="28"/>
        </w:rPr>
        <w:t>нуждающимся в социальной защите сформировал, не сформировал</w:t>
      </w:r>
      <w:r w:rsidRPr="00F10B1B">
        <w:rPr>
          <w:rFonts w:ascii="Times New Roman" w:hAnsi="Times New Roman"/>
          <w:sz w:val="28"/>
          <w:szCs w:val="28"/>
        </w:rPr>
        <w:t xml:space="preserve"> </w:t>
      </w:r>
    </w:p>
    <w:p w:rsidR="00933B32" w:rsidRPr="00F10B1B" w:rsidRDefault="00933B32" w:rsidP="00933B32">
      <w:pPr>
        <w:spacing w:after="0" w:line="240" w:lineRule="auto"/>
        <w:ind w:firstLine="540"/>
        <w:jc w:val="both"/>
        <w:rPr>
          <w:rFonts w:ascii="Times New Roman" w:hAnsi="Times New Roman"/>
          <w:sz w:val="28"/>
          <w:szCs w:val="28"/>
        </w:rPr>
      </w:pPr>
    </w:p>
    <w:p w:rsidR="00933B32" w:rsidRPr="00F10B1B" w:rsidRDefault="00933B32" w:rsidP="00933B32">
      <w:pPr>
        <w:pStyle w:val="25"/>
        <w:shd w:val="clear" w:color="auto" w:fill="auto"/>
        <w:spacing w:after="0" w:line="240" w:lineRule="auto"/>
        <w:ind w:firstLine="540"/>
        <w:jc w:val="left"/>
        <w:rPr>
          <w:rFonts w:ascii="Times New Roman" w:hAnsi="Times New Roman"/>
          <w:sz w:val="28"/>
          <w:szCs w:val="28"/>
        </w:rPr>
      </w:pPr>
      <w:r w:rsidRPr="00F10B1B">
        <w:rPr>
          <w:rFonts w:ascii="Times New Roman" w:hAnsi="Times New Roman"/>
          <w:sz w:val="28"/>
          <w:szCs w:val="28"/>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 – компьютерные технологии. </w:t>
      </w:r>
      <w:r>
        <w:rPr>
          <w:rFonts w:ascii="Times New Roman" w:hAnsi="Times New Roman"/>
          <w:sz w:val="28"/>
          <w:szCs w:val="28"/>
        </w:rPr>
        <w:t>сформировал, не сформировал</w:t>
      </w:r>
    </w:p>
    <w:p w:rsidR="00933B32" w:rsidRPr="00CD5984" w:rsidRDefault="00933B32" w:rsidP="00933B32">
      <w:pPr>
        <w:pStyle w:val="25"/>
        <w:shd w:val="clear" w:color="auto" w:fill="auto"/>
        <w:spacing w:after="0" w:line="240" w:lineRule="auto"/>
        <w:ind w:firstLine="708"/>
        <w:jc w:val="left"/>
        <w:rPr>
          <w:rFonts w:ascii="Times New Roman" w:hAnsi="Times New Roman"/>
          <w:sz w:val="28"/>
          <w:szCs w:val="28"/>
        </w:rPr>
      </w:pPr>
      <w:r w:rsidRPr="00F10B1B">
        <w:rPr>
          <w:rFonts w:ascii="Times New Roman" w:hAnsi="Times New Roman"/>
          <w:sz w:val="28"/>
          <w:szCs w:val="28"/>
        </w:rPr>
        <w:t>ПК 1.5. Осуществлять формирование и хранение дел получателей пенсий, пос</w:t>
      </w:r>
      <w:r>
        <w:rPr>
          <w:rFonts w:ascii="Times New Roman" w:hAnsi="Times New Roman"/>
          <w:sz w:val="28"/>
          <w:szCs w:val="28"/>
        </w:rPr>
        <w:t>обий и других социальных выплат</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CD5984" w:rsidRDefault="00933B32" w:rsidP="00933B32">
      <w:pPr>
        <w:pStyle w:val="25"/>
        <w:shd w:val="clear" w:color="auto" w:fill="auto"/>
        <w:spacing w:after="0" w:line="240" w:lineRule="auto"/>
        <w:ind w:firstLine="708"/>
        <w:jc w:val="both"/>
        <w:rPr>
          <w:rFonts w:ascii="Times New Roman" w:hAnsi="Times New Roman"/>
          <w:sz w:val="28"/>
          <w:szCs w:val="28"/>
        </w:rPr>
      </w:pPr>
      <w:r w:rsidRPr="00F10B1B">
        <w:rPr>
          <w:rFonts w:ascii="Times New Roman" w:hAnsi="Times New Roman"/>
          <w:sz w:val="28"/>
          <w:szCs w:val="28"/>
        </w:rPr>
        <w:t xml:space="preserve">ПК 1.6. Консультировать граждан и представителей юридических лиц по вопросам пенсионного </w:t>
      </w:r>
      <w:r>
        <w:rPr>
          <w:rFonts w:ascii="Times New Roman" w:hAnsi="Times New Roman"/>
          <w:sz w:val="28"/>
          <w:szCs w:val="28"/>
        </w:rPr>
        <w:t>обеспечения и социальной защиты</w:t>
      </w:r>
      <w:r w:rsidRPr="00CD5984">
        <w:rPr>
          <w:rFonts w:ascii="Times New Roman" w:hAnsi="Times New Roman"/>
          <w:sz w:val="28"/>
          <w:szCs w:val="28"/>
        </w:rPr>
        <w:t xml:space="preserve"> </w:t>
      </w:r>
      <w:r>
        <w:rPr>
          <w:rFonts w:ascii="Times New Roman" w:hAnsi="Times New Roman"/>
          <w:sz w:val="28"/>
          <w:szCs w:val="28"/>
        </w:rPr>
        <w:t>сформировал, не сформировал</w:t>
      </w:r>
    </w:p>
    <w:p w:rsidR="00933B32" w:rsidRPr="00F10B1B" w:rsidRDefault="00933B32" w:rsidP="00933B32">
      <w:pPr>
        <w:pStyle w:val="25"/>
        <w:shd w:val="clear" w:color="auto" w:fill="auto"/>
        <w:spacing w:after="0" w:line="240" w:lineRule="auto"/>
        <w:ind w:firstLine="0"/>
        <w:jc w:val="both"/>
        <w:rPr>
          <w:rFonts w:ascii="Times New Roman" w:hAnsi="Times New Roman"/>
          <w:sz w:val="28"/>
          <w:szCs w:val="28"/>
        </w:rPr>
      </w:pPr>
      <w:r w:rsidRPr="00F10B1B">
        <w:rPr>
          <w:rFonts w:ascii="Times New Roman" w:hAnsi="Times New Roman"/>
          <w:sz w:val="28"/>
          <w:szCs w:val="28"/>
        </w:rPr>
        <w:t>Выполнение действующих в организации правил внутреннего трудового распорядка; выполнение требований охраны труда и пожарной безопасности: ____________________________________________________________________________________________________________________________________</w:t>
      </w:r>
      <w:r>
        <w:rPr>
          <w:rFonts w:ascii="Times New Roman" w:hAnsi="Times New Roman"/>
          <w:sz w:val="28"/>
          <w:szCs w:val="28"/>
        </w:rPr>
        <w:t>________</w:t>
      </w:r>
    </w:p>
    <w:p w:rsidR="00933B32" w:rsidRPr="00F10B1B" w:rsidRDefault="00933B32" w:rsidP="00933B32">
      <w:pPr>
        <w:pStyle w:val="25"/>
        <w:shd w:val="clear" w:color="auto" w:fill="auto"/>
        <w:spacing w:after="0" w:line="240" w:lineRule="auto"/>
        <w:ind w:firstLine="0"/>
        <w:jc w:val="both"/>
        <w:rPr>
          <w:rFonts w:ascii="Times New Roman" w:hAnsi="Times New Roman"/>
          <w:sz w:val="28"/>
          <w:szCs w:val="28"/>
        </w:rPr>
      </w:pPr>
    </w:p>
    <w:p w:rsidR="00933B32" w:rsidRPr="00F10B1B" w:rsidRDefault="00933B32" w:rsidP="00933B32">
      <w:pPr>
        <w:pStyle w:val="25"/>
        <w:shd w:val="clear" w:color="auto" w:fill="auto"/>
        <w:spacing w:after="0" w:line="240" w:lineRule="auto"/>
        <w:ind w:left="40" w:firstLine="0"/>
        <w:jc w:val="both"/>
        <w:rPr>
          <w:rFonts w:ascii="Times New Roman" w:hAnsi="Times New Roman"/>
          <w:sz w:val="28"/>
          <w:szCs w:val="28"/>
        </w:rPr>
      </w:pPr>
      <w:r w:rsidRPr="00F10B1B">
        <w:rPr>
          <w:rFonts w:ascii="Times New Roman" w:hAnsi="Times New Roman"/>
          <w:sz w:val="28"/>
          <w:szCs w:val="28"/>
        </w:rPr>
        <w:t>Результаты освоения компетенций:</w:t>
      </w:r>
    </w:p>
    <w:p w:rsidR="00933B32" w:rsidRPr="00CD5984" w:rsidRDefault="00933B32" w:rsidP="00933B32">
      <w:pPr>
        <w:pStyle w:val="25"/>
        <w:shd w:val="clear" w:color="auto" w:fill="auto"/>
        <w:spacing w:after="0" w:line="240" w:lineRule="auto"/>
        <w:ind w:firstLine="0"/>
        <w:jc w:val="left"/>
        <w:rPr>
          <w:rFonts w:ascii="Times New Roman" w:hAnsi="Times New Roman"/>
          <w:sz w:val="28"/>
          <w:szCs w:val="28"/>
        </w:rPr>
      </w:pPr>
      <w:r w:rsidRPr="00F10B1B">
        <w:rPr>
          <w:rFonts w:ascii="Times New Roman" w:hAnsi="Times New Roman"/>
          <w:sz w:val="28"/>
          <w:szCs w:val="28"/>
        </w:rPr>
        <w:t xml:space="preserve">Общие компетенции </w:t>
      </w: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r>
        <w:rPr>
          <w:rFonts w:ascii="Times New Roman" w:hAnsi="Times New Roman"/>
          <w:sz w:val="28"/>
          <w:szCs w:val="28"/>
        </w:rPr>
        <w:t>______</w:t>
      </w:r>
      <w:r w:rsidRPr="00F10B1B">
        <w:rPr>
          <w:rFonts w:ascii="Times New Roman" w:hAnsi="Times New Roman"/>
          <w:sz w:val="28"/>
          <w:szCs w:val="28"/>
        </w:rPr>
        <w:t xml:space="preserve"> (указать)</w:t>
      </w:r>
    </w:p>
    <w:p w:rsidR="00933B32" w:rsidRPr="00F10B1B" w:rsidRDefault="00933B32" w:rsidP="00933B32">
      <w:pPr>
        <w:pStyle w:val="25"/>
        <w:shd w:val="clear" w:color="auto" w:fill="auto"/>
        <w:spacing w:after="0" w:line="240" w:lineRule="auto"/>
        <w:ind w:left="40" w:firstLine="0"/>
        <w:jc w:val="both"/>
        <w:rPr>
          <w:rFonts w:ascii="Times New Roman" w:hAnsi="Times New Roman"/>
          <w:sz w:val="28"/>
          <w:szCs w:val="28"/>
        </w:rPr>
      </w:pPr>
      <w:r w:rsidRPr="00F10B1B">
        <w:rPr>
          <w:rFonts w:ascii="Times New Roman" w:hAnsi="Times New Roman"/>
          <w:sz w:val="28"/>
          <w:szCs w:val="28"/>
        </w:rPr>
        <w:t xml:space="preserve">Профессиональные компетенции </w:t>
      </w:r>
      <w:r>
        <w:rPr>
          <w:rFonts w:ascii="Times New Roman" w:hAnsi="Times New Roman"/>
          <w:sz w:val="28"/>
          <w:szCs w:val="28"/>
        </w:rPr>
        <w:t>сформировал, не сформировал</w:t>
      </w:r>
      <w:r w:rsidRPr="00F10B1B">
        <w:rPr>
          <w:rFonts w:ascii="Times New Roman" w:hAnsi="Times New Roman"/>
          <w:sz w:val="28"/>
          <w:szCs w:val="28"/>
        </w:rPr>
        <w:t xml:space="preserve"> </w:t>
      </w:r>
      <w:r>
        <w:rPr>
          <w:rFonts w:ascii="Times New Roman" w:hAnsi="Times New Roman"/>
          <w:sz w:val="28"/>
          <w:szCs w:val="28"/>
        </w:rPr>
        <w:t>______</w:t>
      </w:r>
      <w:r w:rsidRPr="00F10B1B">
        <w:rPr>
          <w:rFonts w:ascii="Times New Roman" w:hAnsi="Times New Roman"/>
          <w:sz w:val="28"/>
          <w:szCs w:val="28"/>
        </w:rPr>
        <w:t xml:space="preserve"> (указать)</w:t>
      </w:r>
    </w:p>
    <w:p w:rsidR="00933B32" w:rsidRPr="00F10B1B" w:rsidRDefault="00933B32" w:rsidP="00933B32">
      <w:pPr>
        <w:pStyle w:val="25"/>
        <w:shd w:val="clear" w:color="auto" w:fill="auto"/>
        <w:spacing w:after="0" w:line="240" w:lineRule="auto"/>
        <w:ind w:left="40" w:firstLine="0"/>
        <w:jc w:val="both"/>
        <w:rPr>
          <w:rFonts w:ascii="Times New Roman" w:hAnsi="Times New Roman"/>
          <w:sz w:val="28"/>
          <w:szCs w:val="28"/>
        </w:rPr>
      </w:pPr>
    </w:p>
    <w:p w:rsidR="00933B32" w:rsidRPr="00F10B1B" w:rsidRDefault="00933B32" w:rsidP="00933B32">
      <w:pPr>
        <w:pStyle w:val="25"/>
        <w:shd w:val="clear" w:color="auto" w:fill="auto"/>
        <w:spacing w:after="0" w:line="240" w:lineRule="auto"/>
        <w:ind w:left="40" w:right="3600" w:firstLine="0"/>
        <w:jc w:val="left"/>
        <w:rPr>
          <w:rFonts w:ascii="Times New Roman" w:hAnsi="Times New Roman"/>
          <w:sz w:val="28"/>
          <w:szCs w:val="28"/>
        </w:rPr>
      </w:pPr>
      <w:r w:rsidRPr="00F10B1B">
        <w:rPr>
          <w:rFonts w:ascii="Times New Roman" w:hAnsi="Times New Roman"/>
          <w:sz w:val="28"/>
          <w:szCs w:val="28"/>
        </w:rPr>
        <w:t>Руководитель практики от организации</w:t>
      </w:r>
    </w:p>
    <w:p w:rsidR="00933B32" w:rsidRPr="00F10B1B" w:rsidRDefault="00933B32" w:rsidP="00933B32">
      <w:pPr>
        <w:pStyle w:val="80"/>
        <w:shd w:val="clear" w:color="auto" w:fill="auto"/>
        <w:tabs>
          <w:tab w:val="right" w:pos="5150"/>
        </w:tabs>
        <w:spacing w:before="0" w:after="0" w:line="240" w:lineRule="auto"/>
        <w:ind w:left="3000"/>
        <w:jc w:val="both"/>
        <w:rPr>
          <w:rFonts w:ascii="Times New Roman" w:hAnsi="Times New Roman"/>
          <w:sz w:val="28"/>
          <w:szCs w:val="28"/>
        </w:rPr>
      </w:pPr>
    </w:p>
    <w:p w:rsidR="00933B32" w:rsidRPr="00F10B1B" w:rsidRDefault="00933B32" w:rsidP="00933B32">
      <w:pPr>
        <w:pStyle w:val="80"/>
        <w:shd w:val="clear" w:color="auto" w:fill="auto"/>
        <w:tabs>
          <w:tab w:val="right" w:pos="5150"/>
        </w:tabs>
        <w:spacing w:before="0" w:after="0" w:line="240" w:lineRule="auto"/>
        <w:ind w:left="3000"/>
        <w:jc w:val="right"/>
        <w:rPr>
          <w:rFonts w:ascii="Times New Roman" w:hAnsi="Times New Roman"/>
          <w:sz w:val="28"/>
          <w:szCs w:val="28"/>
        </w:rPr>
      </w:pPr>
      <w:r w:rsidRPr="00F10B1B">
        <w:rPr>
          <w:rFonts w:ascii="Times New Roman" w:hAnsi="Times New Roman"/>
          <w:sz w:val="28"/>
          <w:szCs w:val="28"/>
        </w:rPr>
        <w:t>МП  ___________ / __________________________ /</w:t>
      </w:r>
    </w:p>
    <w:p w:rsidR="00933B32" w:rsidRDefault="00933B32" w:rsidP="00933B32">
      <w:pPr>
        <w:spacing w:line="360" w:lineRule="auto"/>
        <w:jc w:val="both"/>
        <w:rPr>
          <w:rFonts w:ascii="Times New Roman" w:hAnsi="Times New Roman"/>
          <w:sz w:val="28"/>
          <w:szCs w:val="28"/>
          <w:lang w:eastAsia="en-US"/>
        </w:rPr>
      </w:pPr>
    </w:p>
    <w:p w:rsidR="00933B32" w:rsidRPr="00CD5984" w:rsidRDefault="00933B32" w:rsidP="00933B32">
      <w:pPr>
        <w:pStyle w:val="25"/>
        <w:shd w:val="clear" w:color="auto" w:fill="auto"/>
        <w:spacing w:after="0" w:line="240" w:lineRule="auto"/>
        <w:ind w:firstLine="0"/>
        <w:jc w:val="both"/>
        <w:rPr>
          <w:rFonts w:ascii="Times New Roman" w:hAnsi="Times New Roman"/>
          <w:sz w:val="28"/>
          <w:szCs w:val="28"/>
        </w:rPr>
      </w:pPr>
    </w:p>
    <w:p w:rsidR="00933B32" w:rsidRPr="00F10B1B" w:rsidRDefault="00933B32" w:rsidP="00933B32">
      <w:pPr>
        <w:spacing w:after="0"/>
        <w:jc w:val="center"/>
        <w:rPr>
          <w:rFonts w:ascii="Times New Roman" w:hAnsi="Times New Roman"/>
          <w:b/>
          <w:sz w:val="28"/>
          <w:szCs w:val="28"/>
        </w:rPr>
      </w:pPr>
      <w:r>
        <w:rPr>
          <w:rFonts w:ascii="Times New Roman" w:hAnsi="Times New Roman"/>
          <w:b/>
          <w:sz w:val="28"/>
          <w:szCs w:val="28"/>
        </w:rPr>
        <w:br w:type="page"/>
      </w:r>
      <w:r w:rsidRPr="00F10B1B">
        <w:rPr>
          <w:rFonts w:ascii="Times New Roman" w:hAnsi="Times New Roman"/>
          <w:b/>
          <w:sz w:val="28"/>
          <w:szCs w:val="28"/>
        </w:rPr>
        <w:lastRenderedPageBreak/>
        <w:t>Аттестационный лист</w:t>
      </w:r>
    </w:p>
    <w:p w:rsidR="00933B32" w:rsidRPr="00F10B1B" w:rsidRDefault="00933B32" w:rsidP="00933B32">
      <w:pPr>
        <w:shd w:val="clear" w:color="auto" w:fill="FFFFFF"/>
        <w:tabs>
          <w:tab w:val="left" w:pos="206"/>
        </w:tabs>
        <w:spacing w:after="0"/>
        <w:ind w:left="96"/>
        <w:jc w:val="center"/>
        <w:rPr>
          <w:rFonts w:ascii="Times New Roman" w:hAnsi="Times New Roman"/>
          <w:spacing w:val="-2"/>
          <w:sz w:val="28"/>
          <w:szCs w:val="28"/>
        </w:rPr>
      </w:pPr>
      <w:r w:rsidRPr="00F10B1B">
        <w:rPr>
          <w:rFonts w:ascii="Times New Roman" w:hAnsi="Times New Roman"/>
          <w:spacing w:val="-2"/>
          <w:sz w:val="28"/>
          <w:szCs w:val="28"/>
        </w:rPr>
        <w:t xml:space="preserve">о прохождении </w:t>
      </w:r>
      <w:r>
        <w:rPr>
          <w:rFonts w:ascii="Times New Roman" w:hAnsi="Times New Roman"/>
          <w:spacing w:val="-2"/>
          <w:sz w:val="28"/>
          <w:szCs w:val="28"/>
        </w:rPr>
        <w:t xml:space="preserve">производственной </w:t>
      </w:r>
      <w:r w:rsidRPr="00F10B1B">
        <w:rPr>
          <w:rFonts w:ascii="Times New Roman" w:hAnsi="Times New Roman"/>
          <w:spacing w:val="-2"/>
          <w:sz w:val="28"/>
          <w:szCs w:val="28"/>
        </w:rPr>
        <w:t xml:space="preserve">практики </w:t>
      </w:r>
    </w:p>
    <w:p w:rsidR="00933B32" w:rsidRDefault="00933B32" w:rsidP="00933B32">
      <w:pPr>
        <w:spacing w:after="0" w:line="240" w:lineRule="auto"/>
        <w:jc w:val="center"/>
        <w:rPr>
          <w:rFonts w:ascii="Times New Roman" w:hAnsi="Times New Roman"/>
          <w:b/>
          <w:color w:val="000000"/>
          <w:sz w:val="28"/>
          <w:szCs w:val="28"/>
        </w:rPr>
      </w:pPr>
      <w:r w:rsidRPr="00F10B1B">
        <w:rPr>
          <w:rFonts w:ascii="Times New Roman" w:hAnsi="Times New Roman"/>
          <w:sz w:val="28"/>
          <w:szCs w:val="28"/>
        </w:rPr>
        <w:t>ПМ. 01  Обеспечение реализации прав граждан в сфере пенсионного обеспечения и социальной защиты</w:t>
      </w:r>
      <w:r w:rsidRPr="001312C3">
        <w:rPr>
          <w:rFonts w:ascii="Times New Roman" w:hAnsi="Times New Roman"/>
          <w:b/>
          <w:color w:val="000000"/>
          <w:sz w:val="28"/>
          <w:szCs w:val="28"/>
        </w:rPr>
        <w:t xml:space="preserve"> </w:t>
      </w:r>
    </w:p>
    <w:p w:rsidR="00933B32" w:rsidRPr="00933B32" w:rsidRDefault="00933B32" w:rsidP="00933B32">
      <w:pPr>
        <w:spacing w:after="0" w:line="240" w:lineRule="auto"/>
        <w:jc w:val="center"/>
        <w:rPr>
          <w:rFonts w:ascii="Times New Roman" w:hAnsi="Times New Roman"/>
          <w:color w:val="000000"/>
          <w:sz w:val="28"/>
          <w:szCs w:val="28"/>
        </w:rPr>
      </w:pPr>
      <w:r w:rsidRPr="00933B32">
        <w:rPr>
          <w:rFonts w:ascii="Times New Roman" w:hAnsi="Times New Roman"/>
          <w:color w:val="000000"/>
          <w:sz w:val="28"/>
          <w:szCs w:val="28"/>
        </w:rPr>
        <w:t>МДК.01.02. Психология социально-правовой деятельности</w:t>
      </w:r>
    </w:p>
    <w:p w:rsidR="00933B32" w:rsidRPr="00BD6533" w:rsidRDefault="00933B32" w:rsidP="00933B32">
      <w:pPr>
        <w:shd w:val="clear" w:color="auto" w:fill="FFFFFF"/>
        <w:tabs>
          <w:tab w:val="left" w:pos="206"/>
        </w:tabs>
        <w:spacing w:after="0" w:line="240" w:lineRule="auto"/>
        <w:jc w:val="center"/>
        <w:rPr>
          <w:rFonts w:ascii="Times New Roman" w:hAnsi="Times New Roman"/>
          <w:color w:val="000000"/>
          <w:spacing w:val="-2"/>
          <w:sz w:val="28"/>
          <w:szCs w:val="28"/>
        </w:rPr>
      </w:pPr>
    </w:p>
    <w:p w:rsidR="00933B32" w:rsidRPr="00F10B1B" w:rsidRDefault="00933B32" w:rsidP="00933B32">
      <w:pPr>
        <w:shd w:val="clear" w:color="auto" w:fill="FFFFFF"/>
        <w:tabs>
          <w:tab w:val="left" w:pos="206"/>
        </w:tabs>
        <w:spacing w:after="0"/>
        <w:jc w:val="both"/>
        <w:rPr>
          <w:rFonts w:ascii="Times New Roman" w:hAnsi="Times New Roman"/>
          <w:sz w:val="28"/>
          <w:szCs w:val="28"/>
        </w:rPr>
      </w:pPr>
    </w:p>
    <w:p w:rsidR="00933B32" w:rsidRPr="00F10B1B" w:rsidRDefault="00933B32" w:rsidP="00933B32">
      <w:pPr>
        <w:shd w:val="clear" w:color="auto" w:fill="FFFFFF"/>
        <w:tabs>
          <w:tab w:val="left" w:pos="206"/>
        </w:tabs>
        <w:spacing w:after="0"/>
        <w:jc w:val="both"/>
        <w:rPr>
          <w:rFonts w:ascii="Times New Roman" w:hAnsi="Times New Roman"/>
          <w:sz w:val="28"/>
          <w:szCs w:val="28"/>
        </w:rPr>
      </w:pPr>
      <w:r w:rsidRPr="00F10B1B">
        <w:rPr>
          <w:rFonts w:ascii="Times New Roman" w:hAnsi="Times New Roman"/>
          <w:sz w:val="28"/>
          <w:szCs w:val="28"/>
        </w:rPr>
        <w:t>1.Ф.И.О.студента_______________________________________________</w:t>
      </w:r>
      <w:r>
        <w:rPr>
          <w:rFonts w:ascii="Times New Roman" w:hAnsi="Times New Roman"/>
          <w:sz w:val="28"/>
          <w:szCs w:val="28"/>
        </w:rPr>
        <w:t>________</w:t>
      </w:r>
    </w:p>
    <w:p w:rsidR="00933B32" w:rsidRPr="00F10B1B" w:rsidRDefault="00933B32" w:rsidP="00933B32">
      <w:pPr>
        <w:spacing w:after="0" w:line="360" w:lineRule="auto"/>
        <w:jc w:val="both"/>
        <w:rPr>
          <w:rFonts w:ascii="Times New Roman" w:hAnsi="Times New Roman"/>
          <w:color w:val="FF0000"/>
          <w:spacing w:val="-2"/>
          <w:sz w:val="28"/>
          <w:szCs w:val="28"/>
        </w:rPr>
      </w:pPr>
      <w:r w:rsidRPr="00F10B1B">
        <w:rPr>
          <w:rFonts w:ascii="Times New Roman" w:hAnsi="Times New Roman"/>
          <w:sz w:val="28"/>
          <w:szCs w:val="28"/>
        </w:rPr>
        <w:t>Группа___________по специальности 40.02.01 «Право и организация социального обеспечения»</w:t>
      </w:r>
    </w:p>
    <w:p w:rsidR="00933B32" w:rsidRDefault="00933B32" w:rsidP="00933B32">
      <w:pPr>
        <w:spacing w:after="0" w:line="360" w:lineRule="auto"/>
        <w:rPr>
          <w:rFonts w:ascii="Times New Roman" w:hAnsi="Times New Roman"/>
          <w:sz w:val="28"/>
          <w:szCs w:val="28"/>
        </w:rPr>
      </w:pPr>
      <w:r w:rsidRPr="005F5E21">
        <w:rPr>
          <w:rFonts w:ascii="Times New Roman" w:hAnsi="Times New Roman"/>
          <w:sz w:val="28"/>
          <w:szCs w:val="28"/>
        </w:rPr>
        <w:t xml:space="preserve"> </w:t>
      </w:r>
      <w:r w:rsidRPr="00F10B1B">
        <w:rPr>
          <w:rFonts w:ascii="Times New Roman" w:hAnsi="Times New Roman"/>
          <w:sz w:val="28"/>
          <w:szCs w:val="28"/>
        </w:rPr>
        <w:t>2.Место прохождения пр</w:t>
      </w:r>
      <w:r>
        <w:rPr>
          <w:rFonts w:ascii="Times New Roman" w:hAnsi="Times New Roman"/>
          <w:sz w:val="28"/>
          <w:szCs w:val="28"/>
        </w:rPr>
        <w:t>актики</w:t>
      </w:r>
      <w:r w:rsidRPr="00F10B1B">
        <w:rPr>
          <w:rFonts w:ascii="Times New Roman" w:hAnsi="Times New Roman"/>
          <w:sz w:val="28"/>
          <w:szCs w:val="28"/>
        </w:rPr>
        <w:t>______________________________________________</w:t>
      </w:r>
      <w:r>
        <w:rPr>
          <w:rFonts w:ascii="Times New Roman" w:hAnsi="Times New Roman"/>
          <w:sz w:val="28"/>
          <w:szCs w:val="28"/>
        </w:rPr>
        <w:t>_______________</w:t>
      </w:r>
    </w:p>
    <w:p w:rsidR="00933B32" w:rsidRPr="00F10B1B" w:rsidRDefault="00933B32" w:rsidP="00933B32">
      <w:pPr>
        <w:spacing w:after="0" w:line="360" w:lineRule="auto"/>
        <w:rPr>
          <w:rFonts w:ascii="Times New Roman" w:hAnsi="Times New Roman"/>
          <w:sz w:val="28"/>
          <w:szCs w:val="28"/>
        </w:rPr>
      </w:pPr>
      <w:r w:rsidRPr="00F10B1B">
        <w:rPr>
          <w:rFonts w:ascii="Times New Roman" w:hAnsi="Times New Roman"/>
          <w:sz w:val="28"/>
          <w:szCs w:val="28"/>
        </w:rPr>
        <w:t>3. Сроки проведения практики с____________по________________________</w:t>
      </w:r>
    </w:p>
    <w:p w:rsidR="00933B32" w:rsidRPr="005F5E21" w:rsidRDefault="00933B32" w:rsidP="00933B32">
      <w:pPr>
        <w:jc w:val="center"/>
        <w:rPr>
          <w:rFonts w:ascii="Times New Roman" w:eastAsia="Times New Roman" w:hAnsi="Times New Roman"/>
          <w:b/>
          <w:sz w:val="28"/>
          <w:szCs w:val="28"/>
        </w:rPr>
      </w:pPr>
      <w:r w:rsidRPr="005F5E21">
        <w:rPr>
          <w:rFonts w:ascii="Times New Roman" w:eastAsia="Times New Roman" w:hAnsi="Times New Roman"/>
          <w:b/>
          <w:sz w:val="28"/>
          <w:szCs w:val="28"/>
        </w:rPr>
        <w:t xml:space="preserve">За время прохождения производственной  практики студент сформировал профессиональные компетенции </w:t>
      </w:r>
      <w:r w:rsidRPr="005F5E21">
        <w:rPr>
          <w:rFonts w:ascii="Times New Roman" w:hAnsi="Times New Roman"/>
          <w:b/>
          <w:sz w:val="28"/>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379"/>
        <w:gridCol w:w="567"/>
        <w:gridCol w:w="709"/>
        <w:gridCol w:w="567"/>
        <w:gridCol w:w="709"/>
      </w:tblGrid>
      <w:tr w:rsidR="00933B32" w:rsidRPr="00F10B1B" w:rsidTr="002E1788">
        <w:tc>
          <w:tcPr>
            <w:tcW w:w="7513" w:type="dxa"/>
            <w:gridSpan w:val="2"/>
            <w:vMerge w:val="restart"/>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8"/>
                <w:szCs w:val="28"/>
              </w:rPr>
            </w:pPr>
            <w:r w:rsidRPr="00F10B1B">
              <w:rPr>
                <w:rFonts w:ascii="Times New Roman" w:hAnsi="Times New Roman"/>
                <w:b/>
                <w:sz w:val="28"/>
                <w:szCs w:val="28"/>
              </w:rPr>
              <w:t>Виды и объем работ, выполненных</w:t>
            </w:r>
          </w:p>
          <w:p w:rsidR="00933B32" w:rsidRPr="00F10B1B" w:rsidRDefault="00933B32" w:rsidP="002E1788">
            <w:pPr>
              <w:spacing w:after="0"/>
              <w:jc w:val="center"/>
              <w:rPr>
                <w:rFonts w:ascii="Times New Roman" w:hAnsi="Times New Roman"/>
                <w:b/>
                <w:sz w:val="28"/>
                <w:szCs w:val="28"/>
              </w:rPr>
            </w:pPr>
            <w:r w:rsidRPr="00F10B1B">
              <w:rPr>
                <w:rFonts w:ascii="Times New Roman" w:hAnsi="Times New Roman"/>
                <w:b/>
                <w:sz w:val="28"/>
                <w:szCs w:val="28"/>
              </w:rPr>
              <w:t>обучающимися во время практики</w:t>
            </w:r>
          </w:p>
        </w:tc>
        <w:tc>
          <w:tcPr>
            <w:tcW w:w="2552" w:type="dxa"/>
            <w:gridSpan w:val="4"/>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8"/>
                <w:szCs w:val="28"/>
              </w:rPr>
            </w:pPr>
            <w:r w:rsidRPr="00F10B1B">
              <w:rPr>
                <w:rFonts w:ascii="Times New Roman" w:hAnsi="Times New Roman"/>
                <w:b/>
                <w:sz w:val="28"/>
                <w:szCs w:val="28"/>
              </w:rPr>
              <w:t>Баллы</w:t>
            </w:r>
          </w:p>
        </w:tc>
      </w:tr>
      <w:tr w:rsidR="00933B32" w:rsidRPr="00F10B1B" w:rsidTr="002E1788">
        <w:tc>
          <w:tcPr>
            <w:tcW w:w="7513" w:type="dxa"/>
            <w:gridSpan w:val="2"/>
            <w:vMerge/>
            <w:tcBorders>
              <w:top w:val="single" w:sz="4" w:space="0" w:color="auto"/>
              <w:left w:val="single" w:sz="4" w:space="0" w:color="auto"/>
              <w:bottom w:val="single" w:sz="4" w:space="0" w:color="auto"/>
              <w:right w:val="single" w:sz="4" w:space="0" w:color="auto"/>
            </w:tcBorders>
            <w:vAlign w:val="center"/>
          </w:tcPr>
          <w:p w:rsidR="00933B32" w:rsidRPr="00F10B1B" w:rsidRDefault="00933B32" w:rsidP="002E1788">
            <w:pPr>
              <w:spacing w:after="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line="360" w:lineRule="auto"/>
              <w:jc w:val="center"/>
              <w:rPr>
                <w:rFonts w:ascii="Times New Roman" w:hAnsi="Times New Roman"/>
                <w:b/>
                <w:sz w:val="28"/>
                <w:szCs w:val="28"/>
              </w:rPr>
            </w:pPr>
            <w:r w:rsidRPr="00F10B1B">
              <w:rPr>
                <w:rFonts w:ascii="Times New Roman" w:hAnsi="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line="360" w:lineRule="auto"/>
              <w:jc w:val="center"/>
              <w:rPr>
                <w:rFonts w:ascii="Times New Roman" w:hAnsi="Times New Roman"/>
                <w:b/>
                <w:sz w:val="28"/>
                <w:szCs w:val="28"/>
              </w:rPr>
            </w:pPr>
            <w:r w:rsidRPr="00F10B1B">
              <w:rPr>
                <w:rFonts w:ascii="Times New Roman" w:hAnsi="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line="360" w:lineRule="auto"/>
              <w:jc w:val="center"/>
              <w:rPr>
                <w:rFonts w:ascii="Times New Roman" w:hAnsi="Times New Roman"/>
                <w:b/>
                <w:sz w:val="28"/>
                <w:szCs w:val="28"/>
              </w:rPr>
            </w:pPr>
            <w:r w:rsidRPr="00F10B1B">
              <w:rPr>
                <w:rFonts w:ascii="Times New Roman" w:hAnsi="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line="360" w:lineRule="auto"/>
              <w:jc w:val="center"/>
              <w:rPr>
                <w:rFonts w:ascii="Times New Roman" w:hAnsi="Times New Roman"/>
                <w:b/>
                <w:sz w:val="28"/>
                <w:szCs w:val="28"/>
              </w:rPr>
            </w:pPr>
            <w:r w:rsidRPr="00F10B1B">
              <w:rPr>
                <w:rFonts w:ascii="Times New Roman" w:hAnsi="Times New Roman"/>
                <w:b/>
                <w:sz w:val="28"/>
                <w:szCs w:val="28"/>
              </w:rPr>
              <w:t>2</w:t>
            </w:r>
          </w:p>
        </w:tc>
      </w:tr>
      <w:tr w:rsidR="00933B32" w:rsidRPr="00F10B1B" w:rsidTr="002E1788">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rPr>
                <w:rFonts w:ascii="Times New Roman" w:hAnsi="Times New Roman"/>
                <w:sz w:val="24"/>
                <w:szCs w:val="24"/>
              </w:rPr>
            </w:pPr>
            <w:r w:rsidRPr="00F10B1B">
              <w:rPr>
                <w:rFonts w:ascii="Times New Roman" w:hAnsi="Times New Roman"/>
                <w:sz w:val="24"/>
                <w:szCs w:val="24"/>
              </w:rPr>
              <w:t>ПК 1.1.</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933B32" w:rsidRPr="00F10B1B" w:rsidRDefault="00933B32" w:rsidP="002E1788">
            <w:pPr>
              <w:tabs>
                <w:tab w:val="left" w:pos="851"/>
              </w:tabs>
              <w:autoSpaceDE w:val="0"/>
              <w:autoSpaceDN w:val="0"/>
              <w:adjustRightInd w:val="0"/>
              <w:spacing w:after="0" w:line="360" w:lineRule="auto"/>
              <w:ind w:firstLine="709"/>
              <w:jc w:val="both"/>
              <w:rPr>
                <w:rFonts w:ascii="Times New Roman" w:hAnsi="Times New Roman"/>
                <w:sz w:val="24"/>
              </w:rPr>
            </w:pPr>
          </w:p>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rPr>
                <w:rFonts w:ascii="Times New Roman" w:hAnsi="Times New Roman"/>
                <w:sz w:val="24"/>
                <w:szCs w:val="24"/>
              </w:rPr>
            </w:pPr>
            <w:r w:rsidRPr="00F10B1B">
              <w:rPr>
                <w:rFonts w:ascii="Times New Roman" w:hAnsi="Times New Roman"/>
                <w:sz w:val="24"/>
                <w:szCs w:val="24"/>
              </w:rPr>
              <w:t>ПК 1.2.</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прием граждан по вопросам пенсионного обеспечения и социальной защиты. </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rPr>
                <w:rFonts w:ascii="Times New Roman" w:hAnsi="Times New Roman"/>
                <w:sz w:val="24"/>
                <w:szCs w:val="24"/>
              </w:rPr>
            </w:pPr>
            <w:r w:rsidRPr="00F10B1B">
              <w:rPr>
                <w:rFonts w:ascii="Times New Roman" w:hAnsi="Times New Roman"/>
                <w:sz w:val="24"/>
                <w:szCs w:val="24"/>
              </w:rPr>
              <w:t>ПК 1.3.</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rPr>
          <w:trHeight w:val="1815"/>
        </w:trPr>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rPr>
                <w:rFonts w:ascii="Times New Roman" w:hAnsi="Times New Roman"/>
                <w:sz w:val="24"/>
                <w:szCs w:val="24"/>
              </w:rPr>
            </w:pPr>
            <w:r w:rsidRPr="00F10B1B">
              <w:rPr>
                <w:rFonts w:ascii="Times New Roman" w:hAnsi="Times New Roman"/>
                <w:sz w:val="24"/>
                <w:szCs w:val="24"/>
              </w:rPr>
              <w:t xml:space="preserve">ПК 1.4. </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b/>
                <w:color w:val="000000"/>
                <w:sz w:val="24"/>
                <w:szCs w:val="24"/>
              </w:rPr>
            </w:pPr>
            <w:r w:rsidRPr="00F10B1B">
              <w:rPr>
                <w:rFonts w:ascii="Times New Roman" w:hAnsi="Times New Roman"/>
                <w:color w:val="000000"/>
                <w:sz w:val="24"/>
                <w:szCs w:val="24"/>
              </w:rP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rPr>
          <w:trHeight w:val="300"/>
        </w:trPr>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160"/>
              <w:rPr>
                <w:rFonts w:ascii="Times New Roman" w:hAnsi="Times New Roman"/>
                <w:sz w:val="24"/>
                <w:szCs w:val="24"/>
              </w:rPr>
            </w:pPr>
            <w:r w:rsidRPr="00F10B1B">
              <w:rPr>
                <w:rFonts w:ascii="Times New Roman" w:hAnsi="Times New Roman"/>
                <w:sz w:val="24"/>
                <w:szCs w:val="24"/>
              </w:rPr>
              <w:t>ПК 1.5.</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Осуществлять формирование и хранение дел получателей пенсий, пособий и других социальных выплат. </w:t>
            </w:r>
          </w:p>
          <w:p w:rsidR="00933B32" w:rsidRPr="00F10B1B" w:rsidRDefault="00933B32" w:rsidP="002E1788">
            <w:pPr>
              <w:spacing w:after="160"/>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rPr>
          <w:trHeight w:val="215"/>
        </w:trPr>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160"/>
              <w:rPr>
                <w:rFonts w:ascii="Times New Roman" w:hAnsi="Times New Roman"/>
                <w:sz w:val="24"/>
                <w:szCs w:val="24"/>
              </w:rPr>
            </w:pPr>
            <w:r w:rsidRPr="00F10B1B">
              <w:rPr>
                <w:rFonts w:ascii="Times New Roman" w:hAnsi="Times New Roman"/>
                <w:sz w:val="24"/>
                <w:szCs w:val="24"/>
              </w:rPr>
              <w:t>ПК 1.6.</w:t>
            </w: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autoSpaceDE w:val="0"/>
              <w:autoSpaceDN w:val="0"/>
              <w:adjustRightInd w:val="0"/>
              <w:spacing w:after="0" w:line="240" w:lineRule="auto"/>
              <w:jc w:val="both"/>
              <w:rPr>
                <w:rFonts w:ascii="Times New Roman" w:hAnsi="Times New Roman"/>
                <w:color w:val="000000"/>
                <w:sz w:val="24"/>
                <w:szCs w:val="24"/>
              </w:rPr>
            </w:pPr>
            <w:r w:rsidRPr="00F10B1B">
              <w:rPr>
                <w:rFonts w:ascii="Times New Roman" w:hAnsi="Times New Roman"/>
                <w:color w:val="000000"/>
                <w:sz w:val="24"/>
                <w:szCs w:val="24"/>
              </w:rPr>
              <w:t xml:space="preserve">Консультировать граждан и представителей юридических лиц по вопросам пенсионного обеспечения и социальной защиты. </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r w:rsidR="00933B32" w:rsidRPr="00F10B1B" w:rsidTr="002E1788">
        <w:trPr>
          <w:trHeight w:val="227"/>
        </w:trPr>
        <w:tc>
          <w:tcPr>
            <w:tcW w:w="1134"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160"/>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160"/>
              <w:jc w:val="center"/>
              <w:rPr>
                <w:rFonts w:ascii="Times New Roman" w:hAnsi="Times New Roman"/>
                <w:b/>
                <w:sz w:val="24"/>
                <w:szCs w:val="24"/>
              </w:rPr>
            </w:pPr>
            <w:r w:rsidRPr="00F10B1B">
              <w:rPr>
                <w:rFonts w:ascii="Times New Roman" w:hAnsi="Times New Roman"/>
                <w:b/>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33B32" w:rsidRPr="00F10B1B" w:rsidRDefault="00933B32" w:rsidP="002E1788">
            <w:pPr>
              <w:spacing w:after="0"/>
              <w:jc w:val="center"/>
              <w:rPr>
                <w:rFonts w:ascii="Times New Roman" w:hAnsi="Times New Roman"/>
                <w:b/>
                <w:sz w:val="24"/>
                <w:szCs w:val="24"/>
              </w:rPr>
            </w:pPr>
          </w:p>
        </w:tc>
      </w:tr>
    </w:tbl>
    <w:p w:rsidR="00933B32" w:rsidRPr="00F10B1B" w:rsidRDefault="00933B32" w:rsidP="00933B32">
      <w:pPr>
        <w:spacing w:after="0" w:line="360" w:lineRule="auto"/>
        <w:rPr>
          <w:rFonts w:ascii="Times New Roman" w:hAnsi="Times New Roman"/>
          <w:b/>
          <w:sz w:val="28"/>
          <w:szCs w:val="28"/>
        </w:rPr>
      </w:pPr>
    </w:p>
    <w:p w:rsidR="00933B32" w:rsidRPr="00F10B1B" w:rsidRDefault="00933B32" w:rsidP="00933B32">
      <w:pPr>
        <w:spacing w:after="0" w:line="360" w:lineRule="auto"/>
        <w:rPr>
          <w:rFonts w:ascii="Times New Roman" w:hAnsi="Times New Roman"/>
          <w:b/>
          <w:sz w:val="28"/>
          <w:szCs w:val="28"/>
        </w:rPr>
      </w:pPr>
      <w:r w:rsidRPr="00F10B1B">
        <w:rPr>
          <w:rFonts w:ascii="Times New Roman" w:hAnsi="Times New Roman"/>
          <w:b/>
          <w:sz w:val="28"/>
          <w:szCs w:val="28"/>
        </w:rPr>
        <w:t>Критерии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53"/>
        <w:gridCol w:w="19"/>
        <w:gridCol w:w="3341"/>
      </w:tblGrid>
      <w:tr w:rsidR="00933B32" w:rsidRPr="00F10B1B" w:rsidTr="002E1788">
        <w:trPr>
          <w:trHeight w:val="480"/>
          <w:jc w:val="center"/>
        </w:trPr>
        <w:tc>
          <w:tcPr>
            <w:tcW w:w="3227" w:type="dxa"/>
            <w:vMerge w:val="restart"/>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Процент</w:t>
            </w:r>
          </w:p>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 xml:space="preserve">результативности </w:t>
            </w:r>
            <w:r w:rsidRPr="00F10B1B">
              <w:rPr>
                <w:rFonts w:ascii="Times New Roman" w:hAnsi="Times New Roman"/>
                <w:b/>
                <w:i/>
                <w:sz w:val="28"/>
                <w:szCs w:val="28"/>
                <w:lang w:eastAsia="en-US"/>
              </w:rPr>
              <w:t>(правильных ответов)</w:t>
            </w:r>
          </w:p>
        </w:tc>
        <w:tc>
          <w:tcPr>
            <w:tcW w:w="6513" w:type="dxa"/>
            <w:gridSpan w:val="3"/>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r w:rsidRPr="00F10B1B">
              <w:rPr>
                <w:rFonts w:ascii="Times New Roman" w:hAnsi="Times New Roman"/>
                <w:b/>
                <w:sz w:val="28"/>
                <w:szCs w:val="28"/>
                <w:lang w:eastAsia="en-US"/>
              </w:rPr>
              <w:t>Качественная оценка индивидуальных образовательных достижений</w:t>
            </w:r>
          </w:p>
        </w:tc>
      </w:tr>
      <w:tr w:rsidR="00933B32" w:rsidRPr="00F10B1B" w:rsidTr="002E1788">
        <w:trPr>
          <w:trHeight w:val="480"/>
          <w:jc w:val="center"/>
        </w:trPr>
        <w:tc>
          <w:tcPr>
            <w:tcW w:w="3227" w:type="dxa"/>
            <w:vMerge/>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sz w:val="28"/>
                <w:szCs w:val="28"/>
                <w:lang w:eastAsia="en-US"/>
              </w:rPr>
            </w:pPr>
          </w:p>
        </w:tc>
        <w:tc>
          <w:tcPr>
            <w:tcW w:w="3172" w:type="dxa"/>
            <w:gridSpan w:val="2"/>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i/>
                <w:sz w:val="28"/>
                <w:szCs w:val="28"/>
                <w:lang w:eastAsia="en-US"/>
              </w:rPr>
            </w:pPr>
            <w:r w:rsidRPr="00F10B1B">
              <w:rPr>
                <w:rFonts w:ascii="Times New Roman" w:hAnsi="Times New Roman"/>
                <w:b/>
                <w:i/>
                <w:sz w:val="28"/>
                <w:szCs w:val="28"/>
                <w:lang w:eastAsia="en-US"/>
              </w:rPr>
              <w:t>балл (отметка)</w:t>
            </w:r>
          </w:p>
        </w:tc>
        <w:tc>
          <w:tcPr>
            <w:tcW w:w="3341"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b/>
                <w:i/>
                <w:sz w:val="28"/>
                <w:szCs w:val="28"/>
                <w:lang w:eastAsia="en-US"/>
              </w:rPr>
            </w:pPr>
            <w:r w:rsidRPr="00F10B1B">
              <w:rPr>
                <w:rFonts w:ascii="Times New Roman" w:hAnsi="Times New Roman"/>
                <w:b/>
                <w:i/>
                <w:sz w:val="28"/>
                <w:szCs w:val="28"/>
                <w:lang w:eastAsia="en-US"/>
              </w:rPr>
              <w:t>вербальный аналог</w:t>
            </w:r>
          </w:p>
        </w:tc>
      </w:tr>
      <w:tr w:rsidR="00933B32" w:rsidRPr="00F10B1B" w:rsidTr="002E1788">
        <w:trPr>
          <w:jc w:val="center"/>
        </w:trPr>
        <w:tc>
          <w:tcPr>
            <w:tcW w:w="3227"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90-100</w:t>
            </w:r>
          </w:p>
        </w:tc>
        <w:tc>
          <w:tcPr>
            <w:tcW w:w="3153"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5</w:t>
            </w:r>
          </w:p>
        </w:tc>
        <w:tc>
          <w:tcPr>
            <w:tcW w:w="3360" w:type="dxa"/>
            <w:gridSpan w:val="2"/>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отлично</w:t>
            </w:r>
          </w:p>
        </w:tc>
      </w:tr>
      <w:tr w:rsidR="00933B32" w:rsidRPr="00F10B1B" w:rsidTr="002E1788">
        <w:trPr>
          <w:jc w:val="center"/>
        </w:trPr>
        <w:tc>
          <w:tcPr>
            <w:tcW w:w="3227"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80-89</w:t>
            </w:r>
          </w:p>
        </w:tc>
        <w:tc>
          <w:tcPr>
            <w:tcW w:w="3153"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4</w:t>
            </w:r>
          </w:p>
        </w:tc>
        <w:tc>
          <w:tcPr>
            <w:tcW w:w="3360" w:type="dxa"/>
            <w:gridSpan w:val="2"/>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хорошо</w:t>
            </w:r>
          </w:p>
        </w:tc>
      </w:tr>
      <w:tr w:rsidR="00933B32" w:rsidRPr="00F10B1B" w:rsidTr="002E1788">
        <w:trPr>
          <w:jc w:val="center"/>
        </w:trPr>
        <w:tc>
          <w:tcPr>
            <w:tcW w:w="3227"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70-79</w:t>
            </w:r>
          </w:p>
        </w:tc>
        <w:tc>
          <w:tcPr>
            <w:tcW w:w="3153"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3</w:t>
            </w:r>
          </w:p>
        </w:tc>
        <w:tc>
          <w:tcPr>
            <w:tcW w:w="3360" w:type="dxa"/>
            <w:gridSpan w:val="2"/>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удовлетворительно</w:t>
            </w:r>
          </w:p>
        </w:tc>
      </w:tr>
      <w:tr w:rsidR="00933B32" w:rsidRPr="00F10B1B" w:rsidTr="002E1788">
        <w:trPr>
          <w:jc w:val="center"/>
        </w:trPr>
        <w:tc>
          <w:tcPr>
            <w:tcW w:w="3227"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менее 70</w:t>
            </w:r>
          </w:p>
        </w:tc>
        <w:tc>
          <w:tcPr>
            <w:tcW w:w="3153" w:type="dxa"/>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2</w:t>
            </w:r>
          </w:p>
        </w:tc>
        <w:tc>
          <w:tcPr>
            <w:tcW w:w="3360" w:type="dxa"/>
            <w:gridSpan w:val="2"/>
          </w:tcPr>
          <w:p w:rsidR="00933B32" w:rsidRPr="00F10B1B" w:rsidRDefault="00933B32" w:rsidP="002E1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59" w:lineRule="auto"/>
              <w:jc w:val="center"/>
              <w:rPr>
                <w:rFonts w:ascii="Times New Roman" w:hAnsi="Times New Roman"/>
                <w:sz w:val="28"/>
                <w:szCs w:val="28"/>
                <w:lang w:eastAsia="en-US"/>
              </w:rPr>
            </w:pPr>
            <w:r w:rsidRPr="00F10B1B">
              <w:rPr>
                <w:rFonts w:ascii="Times New Roman" w:hAnsi="Times New Roman"/>
                <w:sz w:val="28"/>
                <w:szCs w:val="28"/>
                <w:lang w:eastAsia="en-US"/>
              </w:rPr>
              <w:t>неудовлетворительно</w:t>
            </w:r>
          </w:p>
        </w:tc>
      </w:tr>
    </w:tbl>
    <w:p w:rsidR="00933B32" w:rsidRPr="00F10B1B" w:rsidRDefault="00933B32" w:rsidP="00933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sz w:val="28"/>
          <w:szCs w:val="28"/>
          <w:lang w:eastAsia="en-US"/>
        </w:rPr>
      </w:pPr>
    </w:p>
    <w:p w:rsidR="00933B32" w:rsidRPr="00F10B1B" w:rsidRDefault="00933B32" w:rsidP="00933B32">
      <w:pPr>
        <w:spacing w:after="0" w:line="360" w:lineRule="auto"/>
        <w:rPr>
          <w:rFonts w:ascii="Times New Roman" w:hAnsi="Times New Roman"/>
          <w:sz w:val="28"/>
          <w:szCs w:val="28"/>
        </w:rPr>
      </w:pPr>
    </w:p>
    <w:p w:rsidR="00933B32" w:rsidRPr="00F10B1B" w:rsidRDefault="00933B32" w:rsidP="00933B32">
      <w:pPr>
        <w:spacing w:after="0" w:line="360" w:lineRule="auto"/>
        <w:rPr>
          <w:rFonts w:ascii="Times New Roman" w:hAnsi="Times New Roman"/>
          <w:sz w:val="28"/>
          <w:szCs w:val="28"/>
        </w:rPr>
      </w:pPr>
      <w:r>
        <w:rPr>
          <w:rFonts w:ascii="Times New Roman" w:hAnsi="Times New Roman"/>
          <w:sz w:val="28"/>
          <w:szCs w:val="28"/>
        </w:rPr>
        <w:t>Решение о допуске к дифференцированному зачету допущен (не допущен)</w:t>
      </w:r>
    </w:p>
    <w:p w:rsidR="00933B32" w:rsidRPr="00F10B1B" w:rsidRDefault="00933B32" w:rsidP="00933B32">
      <w:pPr>
        <w:spacing w:after="0" w:line="360" w:lineRule="auto"/>
        <w:rPr>
          <w:rFonts w:ascii="Times New Roman" w:hAnsi="Times New Roman"/>
          <w:sz w:val="28"/>
          <w:szCs w:val="28"/>
        </w:rPr>
      </w:pPr>
      <w:r w:rsidRPr="00F10B1B">
        <w:rPr>
          <w:rFonts w:ascii="Times New Roman" w:hAnsi="Times New Roman"/>
          <w:sz w:val="28"/>
          <w:szCs w:val="28"/>
        </w:rPr>
        <w:t xml:space="preserve">                            Руководитель практики _________________(Ф.И.О)</w:t>
      </w:r>
    </w:p>
    <w:p w:rsidR="00933B32" w:rsidRPr="00F10B1B" w:rsidRDefault="00933B32" w:rsidP="00933B32">
      <w:pPr>
        <w:spacing w:after="0" w:line="360" w:lineRule="auto"/>
        <w:rPr>
          <w:rFonts w:ascii="Times New Roman" w:hAnsi="Times New Roman"/>
          <w:sz w:val="28"/>
          <w:szCs w:val="28"/>
        </w:rPr>
      </w:pPr>
      <w:r w:rsidRPr="00F10B1B">
        <w:rPr>
          <w:rFonts w:ascii="Times New Roman" w:hAnsi="Times New Roman"/>
          <w:sz w:val="28"/>
          <w:szCs w:val="28"/>
        </w:rPr>
        <w:t xml:space="preserve">                            Руководитель практики _________________(Ф.И.О)</w:t>
      </w:r>
    </w:p>
    <w:p w:rsidR="00933B32" w:rsidRPr="00F10B1B" w:rsidRDefault="00933B32" w:rsidP="00933B32">
      <w:pPr>
        <w:spacing w:after="0" w:line="360" w:lineRule="auto"/>
        <w:rPr>
          <w:rFonts w:ascii="Times New Roman" w:hAnsi="Times New Roman"/>
          <w:sz w:val="28"/>
          <w:szCs w:val="28"/>
        </w:rPr>
      </w:pPr>
    </w:p>
    <w:p w:rsidR="00933B32" w:rsidRPr="00F10B1B" w:rsidRDefault="00933B32" w:rsidP="00933B32">
      <w:pPr>
        <w:spacing w:after="0" w:line="360" w:lineRule="auto"/>
        <w:rPr>
          <w:rFonts w:ascii="Times New Roman" w:hAnsi="Times New Roman"/>
          <w:sz w:val="28"/>
          <w:szCs w:val="28"/>
        </w:rPr>
      </w:pPr>
    </w:p>
    <w:p w:rsidR="00933B32" w:rsidRPr="00F10B1B" w:rsidRDefault="00933B32" w:rsidP="00933B32">
      <w:pPr>
        <w:spacing w:after="0" w:line="360" w:lineRule="auto"/>
        <w:rPr>
          <w:rFonts w:ascii="Times New Roman" w:hAnsi="Times New Roman"/>
          <w:sz w:val="28"/>
          <w:szCs w:val="28"/>
        </w:rPr>
      </w:pPr>
    </w:p>
    <w:p w:rsidR="00933B32" w:rsidRPr="00F10B1B" w:rsidRDefault="00933B32" w:rsidP="00933B32">
      <w:pPr>
        <w:spacing w:line="360" w:lineRule="auto"/>
        <w:jc w:val="both"/>
        <w:rPr>
          <w:rFonts w:ascii="Times New Roman" w:hAnsi="Times New Roman"/>
          <w:sz w:val="28"/>
          <w:szCs w:val="28"/>
        </w:rPr>
      </w:pPr>
      <w:r w:rsidRPr="00F10B1B">
        <w:rPr>
          <w:rFonts w:ascii="Times New Roman" w:hAnsi="Times New Roman"/>
          <w:sz w:val="28"/>
          <w:szCs w:val="28"/>
        </w:rPr>
        <w:t xml:space="preserve">                                                                                         М.П</w:t>
      </w:r>
    </w:p>
    <w:p w:rsidR="00933B32" w:rsidRPr="00F10B1B" w:rsidRDefault="00933B32" w:rsidP="00933B32">
      <w:pPr>
        <w:spacing w:line="360" w:lineRule="auto"/>
        <w:jc w:val="both"/>
        <w:rPr>
          <w:rFonts w:ascii="Times New Roman" w:hAnsi="Times New Roman"/>
          <w:sz w:val="28"/>
          <w:szCs w:val="28"/>
        </w:rPr>
      </w:pPr>
    </w:p>
    <w:p w:rsidR="00FD379E" w:rsidRPr="00016CBD" w:rsidRDefault="006B6313" w:rsidP="002E272B">
      <w:pPr>
        <w:jc w:val="right"/>
        <w:rPr>
          <w:rFonts w:ascii="Times New Roman" w:hAnsi="Times New Roman"/>
          <w:b/>
          <w:sz w:val="28"/>
          <w:szCs w:val="28"/>
        </w:rPr>
      </w:pPr>
      <w:r>
        <w:rPr>
          <w:rFonts w:ascii="Times New Roman" w:hAnsi="Times New Roman"/>
          <w:sz w:val="28"/>
          <w:szCs w:val="28"/>
        </w:rPr>
        <w:br w:type="page"/>
      </w:r>
      <w:r w:rsidR="002E272B">
        <w:rPr>
          <w:rFonts w:ascii="Times New Roman" w:hAnsi="Times New Roman"/>
          <w:b/>
          <w:sz w:val="28"/>
          <w:szCs w:val="28"/>
        </w:rPr>
        <w:lastRenderedPageBreak/>
        <w:t xml:space="preserve">ПРИЛОЖЕНИЕ </w:t>
      </w:r>
      <w:r w:rsidR="00FD379E" w:rsidRPr="00016CBD">
        <w:rPr>
          <w:rFonts w:ascii="Times New Roman" w:hAnsi="Times New Roman"/>
          <w:b/>
          <w:sz w:val="28"/>
          <w:szCs w:val="28"/>
        </w:rPr>
        <w:t xml:space="preserve"> 3</w:t>
      </w:r>
    </w:p>
    <w:p w:rsidR="00FD379E" w:rsidRPr="000A0741" w:rsidRDefault="00FD379E" w:rsidP="00514AD3">
      <w:pPr>
        <w:jc w:val="center"/>
        <w:rPr>
          <w:rFonts w:ascii="Times New Roman" w:hAnsi="Times New Roman"/>
          <w:b/>
          <w:sz w:val="28"/>
          <w:szCs w:val="28"/>
        </w:rPr>
      </w:pPr>
      <w:r w:rsidRPr="000A0741">
        <w:rPr>
          <w:rFonts w:ascii="Times New Roman" w:hAnsi="Times New Roman"/>
          <w:b/>
          <w:sz w:val="28"/>
          <w:szCs w:val="28"/>
        </w:rPr>
        <w:t>Оценочные  средства</w:t>
      </w:r>
    </w:p>
    <w:p w:rsidR="00FD379E" w:rsidRPr="000A0741" w:rsidRDefault="00FD379E" w:rsidP="002E272B">
      <w:pPr>
        <w:keepNext/>
        <w:spacing w:after="240"/>
        <w:jc w:val="center"/>
        <w:outlineLvl w:val="0"/>
        <w:rPr>
          <w:rFonts w:ascii="Times New Roman" w:hAnsi="Times New Roman"/>
          <w:b/>
          <w:sz w:val="28"/>
          <w:szCs w:val="28"/>
        </w:rPr>
      </w:pPr>
      <w:r w:rsidRPr="000A0741">
        <w:rPr>
          <w:rFonts w:ascii="Times New Roman" w:hAnsi="Times New Roman"/>
          <w:b/>
          <w:sz w:val="28"/>
          <w:szCs w:val="28"/>
        </w:rPr>
        <w:t xml:space="preserve">по  </w:t>
      </w:r>
      <w:r w:rsidR="00933B32">
        <w:rPr>
          <w:rFonts w:ascii="Times New Roman" w:hAnsi="Times New Roman"/>
          <w:b/>
          <w:sz w:val="28"/>
          <w:szCs w:val="28"/>
        </w:rPr>
        <w:t xml:space="preserve">производственной </w:t>
      </w:r>
      <w:r w:rsidRPr="000A0741">
        <w:rPr>
          <w:rFonts w:ascii="Times New Roman" w:hAnsi="Times New Roman"/>
          <w:b/>
          <w:sz w:val="28"/>
          <w:szCs w:val="28"/>
        </w:rPr>
        <w:t xml:space="preserve">практике </w:t>
      </w:r>
      <w:r w:rsidR="00FB462F">
        <w:rPr>
          <w:rFonts w:ascii="Times New Roman" w:hAnsi="Times New Roman"/>
          <w:b/>
          <w:sz w:val="28"/>
          <w:szCs w:val="28"/>
        </w:rPr>
        <w:t xml:space="preserve"> ПМ</w:t>
      </w:r>
      <w:r w:rsidR="00C10C68">
        <w:rPr>
          <w:rFonts w:ascii="Times New Roman" w:hAnsi="Times New Roman"/>
          <w:b/>
          <w:sz w:val="28"/>
          <w:szCs w:val="28"/>
        </w:rPr>
        <w:t>.</w:t>
      </w:r>
      <w:r w:rsidR="00FB462F">
        <w:rPr>
          <w:rFonts w:ascii="Times New Roman" w:hAnsi="Times New Roman"/>
          <w:b/>
          <w:sz w:val="28"/>
          <w:szCs w:val="28"/>
        </w:rPr>
        <w:t xml:space="preserve"> 01</w:t>
      </w:r>
      <w:r w:rsidR="002E272B" w:rsidRPr="0087307D">
        <w:rPr>
          <w:rFonts w:ascii="Times New Roman" w:hAnsi="Times New Roman"/>
          <w:b/>
          <w:sz w:val="28"/>
          <w:szCs w:val="28"/>
        </w:rPr>
        <w:t>«Обеспечение и реализация прав граждан в сфере пенсионного обеспе</w:t>
      </w:r>
      <w:r w:rsidR="002E272B">
        <w:rPr>
          <w:rFonts w:ascii="Times New Roman" w:hAnsi="Times New Roman"/>
          <w:b/>
          <w:sz w:val="28"/>
          <w:szCs w:val="28"/>
        </w:rPr>
        <w:t>чения и социальной защиты»</w:t>
      </w:r>
    </w:p>
    <w:p w:rsidR="00FD379E" w:rsidRPr="00FF52CA" w:rsidRDefault="00FF52CA" w:rsidP="00FF52CA">
      <w:pPr>
        <w:spacing w:after="0" w:line="240" w:lineRule="auto"/>
        <w:jc w:val="center"/>
        <w:rPr>
          <w:rFonts w:ascii="Times New Roman" w:hAnsi="Times New Roman"/>
          <w:b/>
          <w:sz w:val="28"/>
          <w:szCs w:val="28"/>
        </w:rPr>
      </w:pPr>
      <w:r w:rsidRPr="00FF52CA">
        <w:rPr>
          <w:rFonts w:ascii="Times New Roman" w:hAnsi="Times New Roman"/>
          <w:b/>
          <w:color w:val="000000"/>
          <w:sz w:val="28"/>
          <w:szCs w:val="28"/>
        </w:rPr>
        <w:t xml:space="preserve">МДК.01.01. </w:t>
      </w:r>
      <w:r w:rsidR="00FD379E" w:rsidRPr="00FF52CA">
        <w:rPr>
          <w:rFonts w:ascii="Times New Roman" w:hAnsi="Times New Roman"/>
          <w:b/>
          <w:sz w:val="28"/>
          <w:szCs w:val="28"/>
        </w:rPr>
        <w:t>«Право и организация социального обеспечения»</w:t>
      </w:r>
    </w:p>
    <w:p w:rsidR="00FF52CA" w:rsidRPr="00FF52CA" w:rsidRDefault="00FF52CA" w:rsidP="00FF52CA">
      <w:pPr>
        <w:spacing w:after="0" w:line="240" w:lineRule="auto"/>
        <w:jc w:val="center"/>
        <w:rPr>
          <w:rFonts w:ascii="Times New Roman" w:hAnsi="Times New Roman"/>
          <w:b/>
          <w:sz w:val="28"/>
          <w:szCs w:val="28"/>
        </w:rPr>
      </w:pPr>
      <w:r w:rsidRPr="00FF52CA">
        <w:rPr>
          <w:rFonts w:ascii="Times New Roman" w:hAnsi="Times New Roman"/>
          <w:b/>
          <w:color w:val="000000"/>
          <w:sz w:val="28"/>
          <w:szCs w:val="28"/>
        </w:rPr>
        <w:t>МДК.01.02. Психология социально-правовой деятельности</w:t>
      </w:r>
    </w:p>
    <w:p w:rsidR="00FF52CA" w:rsidRPr="00FF52CA" w:rsidRDefault="00FF52CA" w:rsidP="00FF52CA">
      <w:pPr>
        <w:spacing w:after="0" w:line="240" w:lineRule="auto"/>
        <w:jc w:val="center"/>
        <w:rPr>
          <w:rFonts w:ascii="Times New Roman" w:hAnsi="Times New Roman"/>
          <w:b/>
          <w:sz w:val="28"/>
          <w:szCs w:val="28"/>
        </w:rPr>
      </w:pPr>
    </w:p>
    <w:p w:rsidR="00FD379E" w:rsidRPr="000A0741" w:rsidRDefault="00FD379E" w:rsidP="002E272B">
      <w:pPr>
        <w:spacing w:after="0" w:line="240" w:lineRule="auto"/>
        <w:ind w:left="-540"/>
        <w:jc w:val="center"/>
        <w:rPr>
          <w:rFonts w:ascii="Times New Roman" w:hAnsi="Times New Roman"/>
          <w:b/>
          <w:sz w:val="28"/>
          <w:szCs w:val="28"/>
        </w:rPr>
      </w:pPr>
      <w:r w:rsidRPr="000A0741">
        <w:rPr>
          <w:rFonts w:ascii="Times New Roman" w:hAnsi="Times New Roman"/>
          <w:b/>
          <w:sz w:val="28"/>
          <w:szCs w:val="28"/>
        </w:rPr>
        <w:t xml:space="preserve"> </w:t>
      </w:r>
    </w:p>
    <w:p w:rsidR="00FD379E" w:rsidRPr="004043B3" w:rsidRDefault="00FD379E" w:rsidP="002E272B">
      <w:pPr>
        <w:spacing w:after="0" w:line="240" w:lineRule="auto"/>
        <w:rPr>
          <w:rFonts w:ascii="Times New Roman" w:hAnsi="Times New Roman"/>
          <w:b/>
          <w:sz w:val="28"/>
          <w:szCs w:val="28"/>
        </w:rPr>
      </w:pPr>
      <w:r w:rsidRPr="00933B32">
        <w:rPr>
          <w:rFonts w:ascii="Times New Roman" w:hAnsi="Times New Roman"/>
          <w:b/>
          <w:sz w:val="28"/>
          <w:szCs w:val="28"/>
        </w:rPr>
        <w:t>1.</w:t>
      </w:r>
      <w:r w:rsidRPr="004043B3">
        <w:rPr>
          <w:rFonts w:ascii="Times New Roman" w:hAnsi="Times New Roman"/>
          <w:b/>
          <w:sz w:val="28"/>
          <w:szCs w:val="28"/>
        </w:rPr>
        <w:t xml:space="preserve">  Инструкция  для   обучающихся:</w:t>
      </w:r>
    </w:p>
    <w:p w:rsidR="00FD379E" w:rsidRPr="000A0741" w:rsidRDefault="00FD379E" w:rsidP="002E272B">
      <w:pPr>
        <w:numPr>
          <w:ilvl w:val="0"/>
          <w:numId w:val="7"/>
        </w:numPr>
        <w:spacing w:after="0" w:line="240" w:lineRule="auto"/>
        <w:rPr>
          <w:rFonts w:ascii="Times New Roman" w:hAnsi="Times New Roman"/>
          <w:sz w:val="28"/>
          <w:szCs w:val="28"/>
        </w:rPr>
      </w:pPr>
      <w:r w:rsidRPr="000A0741">
        <w:rPr>
          <w:rFonts w:ascii="Times New Roman" w:hAnsi="Times New Roman"/>
          <w:sz w:val="28"/>
          <w:szCs w:val="28"/>
        </w:rPr>
        <w:t>Внимательно  прочитайте  задание.</w:t>
      </w:r>
    </w:p>
    <w:p w:rsidR="00FD379E" w:rsidRPr="000A0741" w:rsidRDefault="00FD379E" w:rsidP="002E272B">
      <w:pPr>
        <w:numPr>
          <w:ilvl w:val="0"/>
          <w:numId w:val="7"/>
        </w:numPr>
        <w:spacing w:after="0" w:line="240" w:lineRule="auto"/>
        <w:rPr>
          <w:rFonts w:ascii="Times New Roman" w:hAnsi="Times New Roman"/>
          <w:sz w:val="28"/>
          <w:szCs w:val="28"/>
        </w:rPr>
      </w:pPr>
      <w:r w:rsidRPr="000A0741">
        <w:rPr>
          <w:rFonts w:ascii="Times New Roman" w:hAnsi="Times New Roman"/>
          <w:sz w:val="28"/>
          <w:szCs w:val="28"/>
        </w:rPr>
        <w:t>Подготовьте   правильный,  по  вашему  мнению,  вариант  ответа,  развернутый  доклад или  решение  практической  задачи.</w:t>
      </w:r>
    </w:p>
    <w:p w:rsidR="00FD379E" w:rsidRPr="000A0741" w:rsidRDefault="00FD379E" w:rsidP="002E272B">
      <w:pPr>
        <w:numPr>
          <w:ilvl w:val="0"/>
          <w:numId w:val="7"/>
        </w:numPr>
        <w:spacing w:after="0" w:line="240" w:lineRule="auto"/>
        <w:rPr>
          <w:rFonts w:ascii="Times New Roman" w:hAnsi="Times New Roman"/>
          <w:sz w:val="28"/>
          <w:szCs w:val="28"/>
        </w:rPr>
      </w:pPr>
      <w:r w:rsidRPr="000A0741">
        <w:rPr>
          <w:rFonts w:ascii="Times New Roman" w:hAnsi="Times New Roman"/>
          <w:sz w:val="28"/>
          <w:szCs w:val="28"/>
        </w:rPr>
        <w:t>Время   выполнения  задания,  подготовки  к  ответу  0,25  часа.</w:t>
      </w:r>
    </w:p>
    <w:p w:rsidR="00FD379E" w:rsidRPr="000A0741" w:rsidRDefault="00FD379E" w:rsidP="002E272B">
      <w:pPr>
        <w:spacing w:after="0" w:line="240" w:lineRule="auto"/>
        <w:rPr>
          <w:rFonts w:ascii="Times New Roman" w:hAnsi="Times New Roman"/>
          <w:sz w:val="28"/>
          <w:szCs w:val="28"/>
        </w:rPr>
      </w:pPr>
    </w:p>
    <w:p w:rsidR="00933B32" w:rsidRPr="00200A61" w:rsidRDefault="00933B32" w:rsidP="00933B32">
      <w:pPr>
        <w:pStyle w:val="af8"/>
        <w:numPr>
          <w:ilvl w:val="0"/>
          <w:numId w:val="10"/>
        </w:numPr>
        <w:contextualSpacing/>
        <w:jc w:val="both"/>
        <w:rPr>
          <w:rFonts w:ascii="Times New Roman" w:hAnsi="Times New Roman"/>
          <w:b/>
          <w:sz w:val="28"/>
          <w:szCs w:val="28"/>
        </w:rPr>
      </w:pPr>
      <w:r w:rsidRPr="00200A61">
        <w:rPr>
          <w:rFonts w:ascii="Times New Roman" w:hAnsi="Times New Roman"/>
          <w:b/>
          <w:sz w:val="28"/>
          <w:szCs w:val="28"/>
        </w:rPr>
        <w:t xml:space="preserve">Вопросы к дифференцированному зачету по практике </w:t>
      </w:r>
    </w:p>
    <w:p w:rsidR="00933B32" w:rsidRPr="00200A61" w:rsidRDefault="00933B32" w:rsidP="00933B32">
      <w:pPr>
        <w:pStyle w:val="af8"/>
        <w:jc w:val="both"/>
        <w:rPr>
          <w:rFonts w:ascii="Times New Roman" w:hAnsi="Times New Roman"/>
          <w:b/>
          <w:sz w:val="28"/>
          <w:szCs w:val="28"/>
        </w:rPr>
      </w:pP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Страховой стаж понятие, юридическое значение.</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Виды трудовой и иной деятельности, засчитываемые в страховой стаж.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Иные периоды, не связанные с трудовой деятельностью, засчитываемые в страховой стаж.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Правила подсчета и подтверждения страхового стажа.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Документы, требуемые для подтверждения страхового стажа.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Данные индивидуального (персонифицированного) учета содержащие сведения о трудовой деятельности.</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Специальный страховой стаж, необходимый для досрочного назначения страховых пенсий по старости.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Специальный страховой стаж в связи с  особыми условиями труда, условиями труда в особо-климатических условиях, особыми психологическими и физическими нагрузками (педагогическая, лечебная деятельность и т.д.)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Правила подсчета и подтверждения специального страхового стажа.</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w:t>
      </w:r>
      <w:hyperlink r:id="rId44" w:anchor="block_2" w:history="1">
        <w:r w:rsidRPr="00F10B1B">
          <w:rPr>
            <w:rFonts w:ascii="Times New Roman" w:hAnsi="Times New Roman"/>
            <w:color w:val="000000"/>
            <w:sz w:val="28"/>
            <w:szCs w:val="28"/>
          </w:rPr>
          <w:t>Правовое регулирование в области страховых пенсий</w:t>
        </w:r>
      </w:hyperlink>
      <w:r w:rsidRPr="00F10B1B">
        <w:rPr>
          <w:rFonts w:ascii="Times New Roman" w:hAnsi="Times New Roman"/>
          <w:color w:val="000000"/>
          <w:sz w:val="28"/>
          <w:szCs w:val="28"/>
        </w:rPr>
        <w:t xml:space="preserve">.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color w:val="000000"/>
          <w:sz w:val="28"/>
          <w:szCs w:val="28"/>
        </w:rPr>
        <w:t xml:space="preserve"> Лица, имеющие право на страховую пенсию.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w:t>
      </w:r>
      <w:hyperlink r:id="rId45" w:anchor="block_5" w:history="1">
        <w:r w:rsidRPr="00F10B1B">
          <w:rPr>
            <w:rFonts w:ascii="Times New Roman" w:hAnsi="Times New Roman"/>
            <w:color w:val="000000"/>
            <w:sz w:val="28"/>
            <w:szCs w:val="28"/>
          </w:rPr>
          <w:t>Право на выбор пенсии</w:t>
        </w:r>
      </w:hyperlink>
      <w:r w:rsidRPr="00F10B1B">
        <w:rPr>
          <w:rFonts w:ascii="Times New Roman" w:hAnsi="Times New Roman"/>
          <w:color w:val="000000"/>
          <w:sz w:val="28"/>
          <w:szCs w:val="28"/>
        </w:rPr>
        <w:t xml:space="preserve">. </w:t>
      </w:r>
      <w:hyperlink r:id="rId46" w:anchor="block_6" w:history="1">
        <w:r w:rsidRPr="00F10B1B">
          <w:rPr>
            <w:rFonts w:ascii="Times New Roman" w:hAnsi="Times New Roman"/>
            <w:color w:val="000000"/>
            <w:sz w:val="28"/>
            <w:szCs w:val="28"/>
          </w:rPr>
          <w:t>Виды страховых пенсий</w:t>
        </w:r>
      </w:hyperlink>
      <w:r w:rsidRPr="00F10B1B">
        <w:rPr>
          <w:rFonts w:ascii="Times New Roman" w:hAnsi="Times New Roman"/>
          <w:color w:val="000000"/>
          <w:sz w:val="28"/>
          <w:szCs w:val="28"/>
        </w:rPr>
        <w:t xml:space="preserve">. </w:t>
      </w:r>
      <w:hyperlink r:id="rId47" w:anchor="block_7" w:history="1">
        <w:r w:rsidRPr="00F10B1B">
          <w:rPr>
            <w:rFonts w:ascii="Times New Roman" w:hAnsi="Times New Roman"/>
            <w:color w:val="000000"/>
            <w:sz w:val="28"/>
            <w:szCs w:val="28"/>
          </w:rPr>
          <w:t xml:space="preserve"> Финансовое обеспечение выплаты страховых</w:t>
        </w:r>
      </w:hyperlink>
      <w:r w:rsidRPr="00F10B1B">
        <w:rPr>
          <w:rFonts w:ascii="Times New Roman" w:hAnsi="Times New Roman"/>
          <w:color w:val="000000"/>
          <w:sz w:val="28"/>
          <w:szCs w:val="28"/>
        </w:rPr>
        <w:t xml:space="preserve"> пенсий. </w:t>
      </w:r>
    </w:p>
    <w:p w:rsidR="00933B32" w:rsidRPr="00F10B1B" w:rsidRDefault="00BB73D6" w:rsidP="00933B32">
      <w:pPr>
        <w:pStyle w:val="af8"/>
        <w:numPr>
          <w:ilvl w:val="0"/>
          <w:numId w:val="24"/>
        </w:numPr>
        <w:contextualSpacing/>
        <w:jc w:val="both"/>
        <w:rPr>
          <w:rFonts w:ascii="Times New Roman" w:hAnsi="Times New Roman"/>
          <w:sz w:val="28"/>
          <w:szCs w:val="28"/>
        </w:rPr>
      </w:pPr>
      <w:hyperlink r:id="rId48" w:anchor="block_200" w:history="1">
        <w:r w:rsidR="00933B32" w:rsidRPr="00F10B1B">
          <w:rPr>
            <w:rFonts w:ascii="Times New Roman" w:hAnsi="Times New Roman"/>
            <w:color w:val="000000"/>
            <w:sz w:val="28"/>
            <w:szCs w:val="28"/>
          </w:rPr>
          <w:t xml:space="preserve"> Условия назначения страховых пенсий. </w:t>
        </w:r>
      </w:hyperlink>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Понятие обращения за пенсией, день обращения за пенсией.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Процедура обращения за страховой пенсией и за пенсией по государственному пенсионному обеспечению.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Заявление об установлении пенсии, порядок его рассмотрения. </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 xml:space="preserve"> Документы, необходимые для установления страховой пенсии и пенсии по государственному пенсионному обеспечению: перечень, краткая </w:t>
      </w:r>
      <w:r w:rsidRPr="00F10B1B">
        <w:rPr>
          <w:rFonts w:ascii="Times New Roman" w:hAnsi="Times New Roman"/>
          <w:sz w:val="28"/>
          <w:szCs w:val="28"/>
        </w:rPr>
        <w:lastRenderedPageBreak/>
        <w:t>характеристика, требования, предъявляемые к документам, представляемым для установления пенсий.</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Порядок назначения пенсии. Вынесение решения о назначении пенсии.</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Пособия гражданам,  имеющим детей</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Пособие по временной нетрудоспособности</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Пособие по безработице</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color w:val="000000"/>
          <w:sz w:val="28"/>
          <w:szCs w:val="28"/>
        </w:rPr>
        <w:t>Общие основы учения о личности.</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sz w:val="28"/>
          <w:szCs w:val="28"/>
        </w:rPr>
        <w:t>Когнитивные процессы</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color w:val="000000"/>
          <w:sz w:val="28"/>
          <w:szCs w:val="28"/>
        </w:rPr>
        <w:t>Интеллект</w:t>
      </w:r>
    </w:p>
    <w:p w:rsidR="00933B32" w:rsidRPr="00F10B1B" w:rsidRDefault="00933B32" w:rsidP="00933B32">
      <w:pPr>
        <w:pStyle w:val="af8"/>
        <w:numPr>
          <w:ilvl w:val="0"/>
          <w:numId w:val="24"/>
        </w:numPr>
        <w:contextualSpacing/>
        <w:jc w:val="both"/>
        <w:rPr>
          <w:rFonts w:ascii="Times New Roman" w:hAnsi="Times New Roman"/>
          <w:sz w:val="28"/>
          <w:szCs w:val="28"/>
        </w:rPr>
      </w:pPr>
      <w:r w:rsidRPr="00F10B1B">
        <w:rPr>
          <w:rFonts w:ascii="Times New Roman" w:hAnsi="Times New Roman"/>
          <w:bCs/>
          <w:color w:val="000000"/>
          <w:sz w:val="28"/>
          <w:szCs w:val="28"/>
        </w:rPr>
        <w:t>Психология семьи и развитие человека</w:t>
      </w:r>
    </w:p>
    <w:p w:rsidR="00933B32" w:rsidRDefault="00933B32" w:rsidP="00933B32">
      <w:pPr>
        <w:spacing w:after="0" w:line="240" w:lineRule="auto"/>
        <w:jc w:val="both"/>
        <w:rPr>
          <w:rFonts w:ascii="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Личностные качества специалиста</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Психика личности: структура, психические свойства</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Социализация личности.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Процесс общения: коммуникативная, перцептивная и интерактивная сторона общения.</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Проблема социально-психологической адаптации пожилых людей.</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Общение: понятие и виды общения, роль обратной связи.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Особенности профессионального общения юриста.</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Индивидуальные свойства личности.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Особенности делового общения.</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Общение и труд в развитии личности.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Детерминация человеческого поведения в деловом общении.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Этапы процесса делового общения юриста.</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5"/>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Понятие «человек», «индивид», «личность», «индивидуальность», и их характеристика.</w:t>
      </w:r>
    </w:p>
    <w:p w:rsidR="00A840DC" w:rsidRPr="00A840DC" w:rsidRDefault="00A840DC" w:rsidP="00A840DC">
      <w:pPr>
        <w:numPr>
          <w:ilvl w:val="0"/>
          <w:numId w:val="26"/>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Факторы становления и развития личности.</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6"/>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Понимание как психологическая проблема.</w:t>
      </w:r>
    </w:p>
    <w:p w:rsidR="00A840DC" w:rsidRPr="00A840DC" w:rsidRDefault="00A840DC" w:rsidP="00A840DC">
      <w:pPr>
        <w:tabs>
          <w:tab w:val="left" w:pos="284"/>
        </w:tabs>
        <w:spacing w:after="0" w:line="240" w:lineRule="auto"/>
        <w:jc w:val="both"/>
        <w:rPr>
          <w:rFonts w:ascii="Times New Roman" w:eastAsia="Times New Roman" w:hAnsi="Times New Roman"/>
          <w:sz w:val="28"/>
          <w:szCs w:val="28"/>
        </w:rPr>
      </w:pPr>
    </w:p>
    <w:p w:rsidR="00A840DC" w:rsidRPr="00A840DC" w:rsidRDefault="00A840DC" w:rsidP="00A840DC">
      <w:pPr>
        <w:numPr>
          <w:ilvl w:val="0"/>
          <w:numId w:val="26"/>
        </w:numPr>
        <w:tabs>
          <w:tab w:val="left" w:pos="284"/>
        </w:tabs>
        <w:spacing w:after="0" w:line="240" w:lineRule="auto"/>
        <w:jc w:val="both"/>
        <w:rPr>
          <w:rFonts w:ascii="Times New Roman" w:eastAsia="Times New Roman" w:hAnsi="Times New Roman"/>
          <w:sz w:val="28"/>
          <w:szCs w:val="28"/>
        </w:rPr>
      </w:pPr>
      <w:r w:rsidRPr="00A840DC">
        <w:rPr>
          <w:rFonts w:ascii="Times New Roman" w:eastAsia="Times New Roman" w:hAnsi="Times New Roman"/>
          <w:sz w:val="28"/>
          <w:szCs w:val="28"/>
        </w:rPr>
        <w:t>Предмет психологии личности. Проблемы к изучению личности.</w:t>
      </w:r>
    </w:p>
    <w:p w:rsidR="00A840DC" w:rsidRPr="00A840DC" w:rsidRDefault="00A840DC" w:rsidP="00A840DC">
      <w:pPr>
        <w:tabs>
          <w:tab w:val="left" w:pos="284"/>
        </w:tabs>
        <w:spacing w:after="0" w:line="240" w:lineRule="auto"/>
        <w:rPr>
          <w:rFonts w:ascii="Times New Roman" w:hAnsi="Times New Roman"/>
          <w:sz w:val="28"/>
          <w:szCs w:val="28"/>
        </w:rPr>
      </w:pPr>
    </w:p>
    <w:p w:rsidR="00933B32" w:rsidRDefault="00933B32" w:rsidP="00933B32">
      <w:pPr>
        <w:spacing w:after="0" w:line="240" w:lineRule="auto"/>
        <w:jc w:val="both"/>
        <w:rPr>
          <w:rFonts w:ascii="Times New Roman" w:hAnsi="Times New Roman"/>
          <w:sz w:val="28"/>
          <w:szCs w:val="28"/>
        </w:rPr>
      </w:pPr>
    </w:p>
    <w:p w:rsidR="00933B32" w:rsidRPr="00F10B1B" w:rsidRDefault="00933B32" w:rsidP="00933B32">
      <w:pPr>
        <w:spacing w:after="0" w:line="240" w:lineRule="auto"/>
        <w:jc w:val="both"/>
        <w:rPr>
          <w:rFonts w:ascii="Times New Roman" w:hAnsi="Times New Roman"/>
          <w:sz w:val="28"/>
          <w:szCs w:val="28"/>
        </w:rPr>
      </w:pPr>
    </w:p>
    <w:p w:rsidR="00933B32" w:rsidRDefault="00933B32" w:rsidP="00933B32">
      <w:pPr>
        <w:spacing w:after="0" w:line="240" w:lineRule="auto"/>
        <w:rPr>
          <w:rFonts w:ascii="Times New Roman" w:hAnsi="Times New Roman"/>
          <w:b/>
          <w:sz w:val="28"/>
          <w:szCs w:val="28"/>
        </w:rPr>
      </w:pPr>
      <w:r w:rsidRPr="004043B3">
        <w:rPr>
          <w:rFonts w:ascii="Times New Roman" w:hAnsi="Times New Roman"/>
          <w:b/>
          <w:sz w:val="28"/>
          <w:szCs w:val="28"/>
        </w:rPr>
        <w:t>3. Критерии    оценивания   студентов</w:t>
      </w:r>
    </w:p>
    <w:p w:rsidR="00933B32" w:rsidRPr="004043B3" w:rsidRDefault="00933B32" w:rsidP="00933B32">
      <w:pPr>
        <w:spacing w:after="0" w:line="240" w:lineRule="auto"/>
        <w:rPr>
          <w:rFonts w:ascii="Times New Roman" w:hAnsi="Times New Roman"/>
          <w:b/>
          <w:sz w:val="28"/>
          <w:szCs w:val="28"/>
        </w:rPr>
      </w:pPr>
    </w:p>
    <w:p w:rsidR="00933B32" w:rsidRPr="002E272B" w:rsidRDefault="00933B32" w:rsidP="00933B32">
      <w:pPr>
        <w:spacing w:after="0" w:line="240" w:lineRule="auto"/>
        <w:ind w:firstLine="708"/>
        <w:jc w:val="both"/>
        <w:rPr>
          <w:rFonts w:ascii="Times New Roman" w:hAnsi="Times New Roman"/>
          <w:sz w:val="28"/>
          <w:szCs w:val="28"/>
        </w:rPr>
      </w:pPr>
      <w:r w:rsidRPr="002E272B">
        <w:rPr>
          <w:rFonts w:ascii="Times New Roman" w:hAnsi="Times New Roman"/>
          <w:sz w:val="28"/>
          <w:szCs w:val="28"/>
        </w:rPr>
        <w:t xml:space="preserve">Оценка  «5»   -  Студент  показывает профессиональные  умения в  соответствии  с  поставленным  вопросом (заданием), демонстрирует знание профессиональной  терминологии. Действия  построены  профессионально  грамотно,  последовательно.  </w:t>
      </w:r>
    </w:p>
    <w:p w:rsidR="00933B32" w:rsidRPr="002E272B" w:rsidRDefault="00933B32" w:rsidP="00933B32">
      <w:pPr>
        <w:spacing w:after="0" w:line="240" w:lineRule="auto"/>
        <w:ind w:firstLine="708"/>
        <w:jc w:val="both"/>
        <w:rPr>
          <w:rFonts w:ascii="Times New Roman" w:hAnsi="Times New Roman"/>
          <w:sz w:val="28"/>
          <w:szCs w:val="28"/>
        </w:rPr>
      </w:pPr>
      <w:r w:rsidRPr="002E272B">
        <w:rPr>
          <w:rFonts w:ascii="Times New Roman" w:hAnsi="Times New Roman"/>
          <w:sz w:val="28"/>
          <w:szCs w:val="28"/>
        </w:rPr>
        <w:t xml:space="preserve">Оценка  «4»   -  Студент  показывает профессиональные  умения в  соответствии  с  поставленным  вопросом (заданием), демонстрирует знание профессиональной  терминологии,  допуская  неточности. Действия  построены  профессионально  грамотно,  последовательно.  </w:t>
      </w:r>
    </w:p>
    <w:p w:rsidR="00933B32" w:rsidRPr="002E272B" w:rsidRDefault="00933B32" w:rsidP="00933B32">
      <w:pPr>
        <w:spacing w:after="0" w:line="240" w:lineRule="auto"/>
        <w:ind w:firstLine="708"/>
        <w:jc w:val="both"/>
        <w:rPr>
          <w:rFonts w:ascii="Times New Roman" w:hAnsi="Times New Roman"/>
          <w:sz w:val="28"/>
          <w:szCs w:val="28"/>
        </w:rPr>
      </w:pPr>
      <w:r w:rsidRPr="002E272B">
        <w:rPr>
          <w:rFonts w:ascii="Times New Roman" w:hAnsi="Times New Roman"/>
          <w:sz w:val="28"/>
          <w:szCs w:val="28"/>
        </w:rPr>
        <w:t xml:space="preserve">Оценка  «3»   -  Студент  показывает профессиональные  умения не в  полном   соответствии  с  поставленным  вопросом (заданием), демонстрирует не корректное использование профессиональной  терминологии. Не  умеет  выстроить  логику действий. </w:t>
      </w:r>
    </w:p>
    <w:p w:rsidR="00933B32" w:rsidRPr="002E272B" w:rsidRDefault="00933B32" w:rsidP="00933B32">
      <w:pPr>
        <w:spacing w:after="0" w:line="240" w:lineRule="auto"/>
        <w:ind w:firstLine="708"/>
        <w:jc w:val="both"/>
        <w:rPr>
          <w:rFonts w:ascii="Times New Roman" w:hAnsi="Times New Roman"/>
          <w:sz w:val="28"/>
          <w:szCs w:val="28"/>
        </w:rPr>
      </w:pPr>
      <w:r w:rsidRPr="002E272B">
        <w:rPr>
          <w:rFonts w:ascii="Times New Roman" w:hAnsi="Times New Roman"/>
          <w:sz w:val="28"/>
          <w:szCs w:val="28"/>
        </w:rPr>
        <w:t xml:space="preserve">Оценка  «2»   -  Студент не  может  показать профессиональные  умения в  соответствии  с  поставленным  вопросом (заданием). Не может  продемонстрировать использование  профессиональной  терминологии. Не  умеет  выстроить  логику действий.  </w:t>
      </w:r>
    </w:p>
    <w:p w:rsidR="00933B32" w:rsidRPr="002E272B" w:rsidRDefault="00933B32" w:rsidP="00933B32">
      <w:pPr>
        <w:spacing w:after="0" w:line="240" w:lineRule="auto"/>
        <w:jc w:val="both"/>
        <w:rPr>
          <w:rFonts w:ascii="Times New Roman" w:hAnsi="Times New Roman"/>
          <w:sz w:val="28"/>
          <w:szCs w:val="28"/>
        </w:rPr>
      </w:pPr>
    </w:p>
    <w:p w:rsidR="00933B32" w:rsidRPr="002E272B" w:rsidRDefault="00933B32" w:rsidP="00933B32">
      <w:pPr>
        <w:spacing w:after="0" w:line="240" w:lineRule="auto"/>
        <w:rPr>
          <w:rFonts w:ascii="Times New Roman" w:hAnsi="Times New Roman"/>
          <w:sz w:val="28"/>
          <w:szCs w:val="28"/>
        </w:rPr>
      </w:pPr>
    </w:p>
    <w:p w:rsidR="00933B32" w:rsidRPr="00F10B1B" w:rsidRDefault="00933B32" w:rsidP="00933B32">
      <w:pPr>
        <w:spacing w:line="360" w:lineRule="auto"/>
        <w:jc w:val="both"/>
        <w:rPr>
          <w:rFonts w:ascii="Times New Roman" w:hAnsi="Times New Roman"/>
          <w:sz w:val="28"/>
          <w:szCs w:val="28"/>
        </w:rPr>
      </w:pPr>
    </w:p>
    <w:p w:rsidR="00FD379E" w:rsidRPr="00657C4C" w:rsidRDefault="00FD379E" w:rsidP="00514AD3">
      <w:pPr>
        <w:jc w:val="right"/>
        <w:rPr>
          <w:rFonts w:ascii="Times New Roman" w:hAnsi="Times New Roman"/>
          <w:sz w:val="28"/>
          <w:szCs w:val="28"/>
        </w:rPr>
      </w:pPr>
    </w:p>
    <w:sectPr w:rsidR="00FD379E" w:rsidRPr="00657C4C" w:rsidSect="0008245F">
      <w:footerReference w:type="even" r:id="rId49"/>
      <w:footerReference w:type="default" r:id="rId50"/>
      <w:pgSz w:w="11906" w:h="16838" w:code="9"/>
      <w:pgMar w:top="1134" w:right="851" w:bottom="1134" w:left="1134" w:header="709" w:footer="0" w:gutter="0"/>
      <w:paperSrc w:firs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CE5" w:rsidRDefault="00A81CE5" w:rsidP="001538EB">
      <w:pPr>
        <w:spacing w:after="0" w:line="240" w:lineRule="auto"/>
      </w:pPr>
      <w:r>
        <w:separator/>
      </w:r>
    </w:p>
  </w:endnote>
  <w:endnote w:type="continuationSeparator" w:id="1">
    <w:p w:rsidR="00A81CE5" w:rsidRDefault="00A81CE5" w:rsidP="0015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60" w:rsidRDefault="00BB73D6" w:rsidP="00AD2892">
    <w:pPr>
      <w:pStyle w:val="a6"/>
      <w:framePr w:wrap="around" w:vAnchor="text" w:hAnchor="margin" w:xAlign="right" w:y="1"/>
      <w:rPr>
        <w:rStyle w:val="aa"/>
      </w:rPr>
    </w:pPr>
    <w:r>
      <w:rPr>
        <w:rStyle w:val="aa"/>
      </w:rPr>
      <w:fldChar w:fldCharType="begin"/>
    </w:r>
    <w:r w:rsidR="001F0060">
      <w:rPr>
        <w:rStyle w:val="aa"/>
      </w:rPr>
      <w:instrText xml:space="preserve">PAGE  </w:instrText>
    </w:r>
    <w:r>
      <w:rPr>
        <w:rStyle w:val="aa"/>
      </w:rPr>
      <w:fldChar w:fldCharType="end"/>
    </w:r>
  </w:p>
  <w:p w:rsidR="001F0060" w:rsidRDefault="001F0060" w:rsidP="00E42D0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60" w:rsidRDefault="00BB73D6">
    <w:pPr>
      <w:pStyle w:val="a6"/>
      <w:jc w:val="center"/>
    </w:pPr>
    <w:fldSimple w:instr=" PAGE   \* MERGEFORMAT ">
      <w:r w:rsidR="00C029E8">
        <w:rPr>
          <w:noProof/>
        </w:rPr>
        <w:t>45</w:t>
      </w:r>
    </w:fldSimple>
  </w:p>
  <w:p w:rsidR="001F0060" w:rsidRDefault="001F0060" w:rsidP="00E42D0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CE5" w:rsidRDefault="00A81CE5" w:rsidP="001538EB">
      <w:pPr>
        <w:spacing w:after="0" w:line="240" w:lineRule="auto"/>
      </w:pPr>
      <w:r>
        <w:separator/>
      </w:r>
    </w:p>
  </w:footnote>
  <w:footnote w:type="continuationSeparator" w:id="1">
    <w:p w:rsidR="00A81CE5" w:rsidRDefault="00A81CE5" w:rsidP="0015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49"/>
    <w:multiLevelType w:val="hybridMultilevel"/>
    <w:tmpl w:val="4BF43248"/>
    <w:lvl w:ilvl="0" w:tplc="43404CBA">
      <w:start w:val="30"/>
      <w:numFmt w:val="decimal"/>
      <w:lvlText w:val="%1."/>
      <w:lvlJc w:val="left"/>
    </w:lvl>
    <w:lvl w:ilvl="1" w:tplc="EADCA3AC">
      <w:numFmt w:val="decimal"/>
      <w:lvlText w:val=""/>
      <w:lvlJc w:val="left"/>
    </w:lvl>
    <w:lvl w:ilvl="2" w:tplc="7E6C700C">
      <w:numFmt w:val="decimal"/>
      <w:lvlText w:val=""/>
      <w:lvlJc w:val="left"/>
    </w:lvl>
    <w:lvl w:ilvl="3" w:tplc="EC9A9036">
      <w:numFmt w:val="decimal"/>
      <w:lvlText w:val=""/>
      <w:lvlJc w:val="left"/>
    </w:lvl>
    <w:lvl w:ilvl="4" w:tplc="08F0300A">
      <w:numFmt w:val="decimal"/>
      <w:lvlText w:val=""/>
      <w:lvlJc w:val="left"/>
    </w:lvl>
    <w:lvl w:ilvl="5" w:tplc="6EB6D50A">
      <w:numFmt w:val="decimal"/>
      <w:lvlText w:val=""/>
      <w:lvlJc w:val="left"/>
    </w:lvl>
    <w:lvl w:ilvl="6" w:tplc="6C788FCA">
      <w:numFmt w:val="decimal"/>
      <w:lvlText w:val=""/>
      <w:lvlJc w:val="left"/>
    </w:lvl>
    <w:lvl w:ilvl="7" w:tplc="A9CCAC8E">
      <w:numFmt w:val="decimal"/>
      <w:lvlText w:val=""/>
      <w:lvlJc w:val="left"/>
    </w:lvl>
    <w:lvl w:ilvl="8" w:tplc="32962618">
      <w:numFmt w:val="decimal"/>
      <w:lvlText w:val=""/>
      <w:lvlJc w:val="left"/>
    </w:lvl>
  </w:abstractNum>
  <w:abstractNum w:abstractNumId="1">
    <w:nsid w:val="00005F32"/>
    <w:multiLevelType w:val="hybridMultilevel"/>
    <w:tmpl w:val="E8CEAA66"/>
    <w:lvl w:ilvl="0" w:tplc="94C2752E">
      <w:start w:val="63"/>
      <w:numFmt w:val="decimal"/>
      <w:lvlText w:val="%1."/>
      <w:lvlJc w:val="left"/>
    </w:lvl>
    <w:lvl w:ilvl="1" w:tplc="05FAA426">
      <w:numFmt w:val="decimal"/>
      <w:lvlText w:val=""/>
      <w:lvlJc w:val="left"/>
    </w:lvl>
    <w:lvl w:ilvl="2" w:tplc="C4FA3164">
      <w:numFmt w:val="decimal"/>
      <w:lvlText w:val=""/>
      <w:lvlJc w:val="left"/>
    </w:lvl>
    <w:lvl w:ilvl="3" w:tplc="584A73F2">
      <w:numFmt w:val="decimal"/>
      <w:lvlText w:val=""/>
      <w:lvlJc w:val="left"/>
    </w:lvl>
    <w:lvl w:ilvl="4" w:tplc="645A6F22">
      <w:numFmt w:val="decimal"/>
      <w:lvlText w:val=""/>
      <w:lvlJc w:val="left"/>
    </w:lvl>
    <w:lvl w:ilvl="5" w:tplc="D8385C5A">
      <w:numFmt w:val="decimal"/>
      <w:lvlText w:val=""/>
      <w:lvlJc w:val="left"/>
    </w:lvl>
    <w:lvl w:ilvl="6" w:tplc="4CAE185A">
      <w:numFmt w:val="decimal"/>
      <w:lvlText w:val=""/>
      <w:lvlJc w:val="left"/>
    </w:lvl>
    <w:lvl w:ilvl="7" w:tplc="79B0FC38">
      <w:numFmt w:val="decimal"/>
      <w:lvlText w:val=""/>
      <w:lvlJc w:val="left"/>
    </w:lvl>
    <w:lvl w:ilvl="8" w:tplc="9EDCF696">
      <w:numFmt w:val="decimal"/>
      <w:lvlText w:val=""/>
      <w:lvlJc w:val="left"/>
    </w:lvl>
  </w:abstractNum>
  <w:abstractNum w:abstractNumId="2">
    <w:nsid w:val="0698361C"/>
    <w:multiLevelType w:val="hybridMultilevel"/>
    <w:tmpl w:val="8A02CFBC"/>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6BF0309"/>
    <w:multiLevelType w:val="hybridMultilevel"/>
    <w:tmpl w:val="24A06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65E55"/>
    <w:multiLevelType w:val="hybridMultilevel"/>
    <w:tmpl w:val="4686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B1F5D"/>
    <w:multiLevelType w:val="hybridMultilevel"/>
    <w:tmpl w:val="0D5A8416"/>
    <w:lvl w:ilvl="0" w:tplc="E71E0A2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414AAD"/>
    <w:multiLevelType w:val="hybridMultilevel"/>
    <w:tmpl w:val="060C6AD0"/>
    <w:lvl w:ilvl="0" w:tplc="1662156C">
      <w:start w:val="3"/>
      <w:numFmt w:val="decimal"/>
      <w:lvlText w:val="%1."/>
      <w:lvlJc w:val="left"/>
      <w:pPr>
        <w:ind w:left="1080" w:hanging="360"/>
      </w:pPr>
      <w:rPr>
        <w:rFonts w:cs="Times New Roman" w:hint="default"/>
      </w:rPr>
    </w:lvl>
    <w:lvl w:ilvl="1" w:tplc="C11CCEFE">
      <w:start w:val="3"/>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FC3723"/>
    <w:multiLevelType w:val="hybridMultilevel"/>
    <w:tmpl w:val="08260484"/>
    <w:lvl w:ilvl="0" w:tplc="0419000F">
      <w:start w:val="1"/>
      <w:numFmt w:val="decimal"/>
      <w:lvlText w:val="%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1F2B63B3"/>
    <w:multiLevelType w:val="hybridMultilevel"/>
    <w:tmpl w:val="3F76E84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6EF490F"/>
    <w:multiLevelType w:val="hybridMultilevel"/>
    <w:tmpl w:val="1564F7EA"/>
    <w:lvl w:ilvl="0" w:tplc="9B4E66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DDD2939"/>
    <w:multiLevelType w:val="hybridMultilevel"/>
    <w:tmpl w:val="92B0F31C"/>
    <w:lvl w:ilvl="0" w:tplc="FFFFFFFF">
      <w:start w:val="1"/>
      <w:numFmt w:val="decimal"/>
      <w:lvlText w:val="%1."/>
      <w:lvlJc w:val="left"/>
      <w:pPr>
        <w:tabs>
          <w:tab w:val="num" w:pos="1069"/>
        </w:tabs>
        <w:ind w:left="1069" w:hanging="360"/>
      </w:pPr>
      <w:rPr>
        <w:rFonts w:cs="Times New Roman"/>
        <w:b w:val="0"/>
      </w:rPr>
    </w:lvl>
    <w:lvl w:ilvl="1" w:tplc="FFFFFFFF">
      <w:start w:val="1"/>
      <w:numFmt w:val="decimal"/>
      <w:lvlText w:val="%2."/>
      <w:lvlJc w:val="left"/>
      <w:pPr>
        <w:tabs>
          <w:tab w:val="num" w:pos="1789"/>
        </w:tabs>
        <w:ind w:left="1789" w:hanging="360"/>
      </w:pPr>
      <w:rPr>
        <w:rFonts w:cs="Times New Roman"/>
      </w:rPr>
    </w:lvl>
    <w:lvl w:ilvl="2" w:tplc="FFFFFFFF">
      <w:start w:val="1"/>
      <w:numFmt w:val="decimal"/>
      <w:lvlText w:val="%3."/>
      <w:lvlJc w:val="left"/>
      <w:pPr>
        <w:tabs>
          <w:tab w:val="num" w:pos="2689"/>
        </w:tabs>
        <w:ind w:left="2689"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E64661F"/>
    <w:multiLevelType w:val="hybridMultilevel"/>
    <w:tmpl w:val="3F38D48A"/>
    <w:lvl w:ilvl="0" w:tplc="602AA0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15678C8"/>
    <w:multiLevelType w:val="hybridMultilevel"/>
    <w:tmpl w:val="B9F6997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nsid w:val="4B6A5AAD"/>
    <w:multiLevelType w:val="hybridMultilevel"/>
    <w:tmpl w:val="7414A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8910DD"/>
    <w:multiLevelType w:val="hybridMultilevel"/>
    <w:tmpl w:val="427AD868"/>
    <w:lvl w:ilvl="0" w:tplc="DEDE776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F5123B5"/>
    <w:multiLevelType w:val="hybridMultilevel"/>
    <w:tmpl w:val="1CFC33C2"/>
    <w:lvl w:ilvl="0" w:tplc="EE5CF3B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5FF682D"/>
    <w:multiLevelType w:val="hybridMultilevel"/>
    <w:tmpl w:val="41221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9E43B07"/>
    <w:multiLevelType w:val="hybridMultilevel"/>
    <w:tmpl w:val="07161AD4"/>
    <w:lvl w:ilvl="0" w:tplc="C0B21A48">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681A73C1"/>
    <w:multiLevelType w:val="hybridMultilevel"/>
    <w:tmpl w:val="427AD868"/>
    <w:lvl w:ilvl="0" w:tplc="DEDE776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6BA26576"/>
    <w:multiLevelType w:val="hybridMultilevel"/>
    <w:tmpl w:val="F504354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6E4045"/>
    <w:multiLevelType w:val="hybridMultilevel"/>
    <w:tmpl w:val="A736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862B5"/>
    <w:multiLevelType w:val="hybridMultilevel"/>
    <w:tmpl w:val="A1B2B722"/>
    <w:lvl w:ilvl="0" w:tplc="CAAA6FAC">
      <w:start w:val="3"/>
      <w:numFmt w:val="decimal"/>
      <w:lvlText w:val="%1.2"/>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34564EF"/>
    <w:multiLevelType w:val="hybridMultilevel"/>
    <w:tmpl w:val="CB24BE16"/>
    <w:lvl w:ilvl="0" w:tplc="FFFFFFFF">
      <w:start w:val="1"/>
      <w:numFmt w:val="decimal"/>
      <w:lvlText w:val="%1."/>
      <w:lvlJc w:val="left"/>
      <w:pPr>
        <w:tabs>
          <w:tab w:val="num" w:pos="1069"/>
        </w:tabs>
        <w:ind w:left="1069"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7681098F"/>
    <w:multiLevelType w:val="hybridMultilevel"/>
    <w:tmpl w:val="A74A3270"/>
    <w:lvl w:ilvl="0" w:tplc="FFFFFFFF">
      <w:start w:val="1"/>
      <w:numFmt w:val="decimal"/>
      <w:lvlText w:val="%1."/>
      <w:lvlJc w:val="left"/>
      <w:pPr>
        <w:tabs>
          <w:tab w:val="num" w:pos="1429"/>
        </w:tabs>
        <w:ind w:left="1429"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77A53FA6"/>
    <w:multiLevelType w:val="hybridMultilevel"/>
    <w:tmpl w:val="22568B14"/>
    <w:lvl w:ilvl="0" w:tplc="FFFFFFFF">
      <w:start w:val="1"/>
      <w:numFmt w:val="decimal"/>
      <w:lvlText w:val="%1."/>
      <w:lvlJc w:val="left"/>
      <w:pPr>
        <w:tabs>
          <w:tab w:val="num" w:pos="1069"/>
        </w:tabs>
        <w:ind w:left="1069"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7EE433EE"/>
    <w:multiLevelType w:val="hybridMultilevel"/>
    <w:tmpl w:val="BBD44FCC"/>
    <w:lvl w:ilvl="0" w:tplc="FFFFFFFF">
      <w:start w:val="1"/>
      <w:numFmt w:val="decimal"/>
      <w:lvlText w:val="%1."/>
      <w:lvlJc w:val="left"/>
      <w:pPr>
        <w:tabs>
          <w:tab w:val="num" w:pos="644"/>
        </w:tabs>
        <w:ind w:left="644"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4"/>
  </w:num>
  <w:num w:numId="2">
    <w:abstractNumId w:val="6"/>
  </w:num>
  <w:num w:numId="3">
    <w:abstractNumId w:val="21"/>
  </w:num>
  <w:num w:numId="4">
    <w:abstractNumId w:val="7"/>
  </w:num>
  <w:num w:numId="5">
    <w:abstractNumId w:val="8"/>
  </w:num>
  <w:num w:numId="6">
    <w:abstractNumId w:val="2"/>
  </w:num>
  <w:num w:numId="7">
    <w:abstractNumId w:val="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8"/>
  </w:num>
  <w:num w:numId="17">
    <w:abstractNumId w:val="9"/>
  </w:num>
  <w:num w:numId="18">
    <w:abstractNumId w:val="13"/>
  </w:num>
  <w:num w:numId="19">
    <w:abstractNumId w:val="19"/>
  </w:num>
  <w:num w:numId="20">
    <w:abstractNumId w:val="16"/>
  </w:num>
  <w:num w:numId="21">
    <w:abstractNumId w:val="20"/>
  </w:num>
  <w:num w:numId="22">
    <w:abstractNumId w:val="11"/>
  </w:num>
  <w:num w:numId="23">
    <w:abstractNumId w:val="3"/>
  </w:num>
  <w:num w:numId="24">
    <w:abstractNumId w:val="4"/>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B4787"/>
    <w:rsid w:val="00000784"/>
    <w:rsid w:val="00002261"/>
    <w:rsid w:val="0000407A"/>
    <w:rsid w:val="00006DE2"/>
    <w:rsid w:val="00010736"/>
    <w:rsid w:val="000120E9"/>
    <w:rsid w:val="00015C9B"/>
    <w:rsid w:val="00016CBD"/>
    <w:rsid w:val="0002725B"/>
    <w:rsid w:val="00030007"/>
    <w:rsid w:val="000327DA"/>
    <w:rsid w:val="00046E7C"/>
    <w:rsid w:val="000518EC"/>
    <w:rsid w:val="000559DF"/>
    <w:rsid w:val="00057E40"/>
    <w:rsid w:val="0006034E"/>
    <w:rsid w:val="00060729"/>
    <w:rsid w:val="000631C7"/>
    <w:rsid w:val="00063AC5"/>
    <w:rsid w:val="00064158"/>
    <w:rsid w:val="00071797"/>
    <w:rsid w:val="00072BEC"/>
    <w:rsid w:val="00074E74"/>
    <w:rsid w:val="00077FB9"/>
    <w:rsid w:val="00080495"/>
    <w:rsid w:val="000816D1"/>
    <w:rsid w:val="0008245F"/>
    <w:rsid w:val="0008280D"/>
    <w:rsid w:val="00090972"/>
    <w:rsid w:val="00091E5E"/>
    <w:rsid w:val="000932CA"/>
    <w:rsid w:val="000964A2"/>
    <w:rsid w:val="000A0741"/>
    <w:rsid w:val="000A17E5"/>
    <w:rsid w:val="000A59F5"/>
    <w:rsid w:val="000B11D6"/>
    <w:rsid w:val="000B1FBF"/>
    <w:rsid w:val="000B4787"/>
    <w:rsid w:val="000B5542"/>
    <w:rsid w:val="000C511A"/>
    <w:rsid w:val="000D31D0"/>
    <w:rsid w:val="000D44BD"/>
    <w:rsid w:val="000D4632"/>
    <w:rsid w:val="000D473A"/>
    <w:rsid w:val="000D708B"/>
    <w:rsid w:val="000E0795"/>
    <w:rsid w:val="000E428D"/>
    <w:rsid w:val="000E4741"/>
    <w:rsid w:val="000E530B"/>
    <w:rsid w:val="000E7A57"/>
    <w:rsid w:val="000F0F08"/>
    <w:rsid w:val="000F1F15"/>
    <w:rsid w:val="000F27FD"/>
    <w:rsid w:val="000F2B2A"/>
    <w:rsid w:val="000F30CE"/>
    <w:rsid w:val="000F3A55"/>
    <w:rsid w:val="000F7FCF"/>
    <w:rsid w:val="00102811"/>
    <w:rsid w:val="00103969"/>
    <w:rsid w:val="00107111"/>
    <w:rsid w:val="00110470"/>
    <w:rsid w:val="00111FC2"/>
    <w:rsid w:val="00116291"/>
    <w:rsid w:val="00116A61"/>
    <w:rsid w:val="0012037C"/>
    <w:rsid w:val="001276D9"/>
    <w:rsid w:val="00130B52"/>
    <w:rsid w:val="001312C3"/>
    <w:rsid w:val="00142569"/>
    <w:rsid w:val="00142BC4"/>
    <w:rsid w:val="00144A92"/>
    <w:rsid w:val="001515AA"/>
    <w:rsid w:val="001521A1"/>
    <w:rsid w:val="00152559"/>
    <w:rsid w:val="00152FD5"/>
    <w:rsid w:val="00153095"/>
    <w:rsid w:val="001538EB"/>
    <w:rsid w:val="00155D6F"/>
    <w:rsid w:val="00156D8E"/>
    <w:rsid w:val="00161951"/>
    <w:rsid w:val="00162170"/>
    <w:rsid w:val="0016456E"/>
    <w:rsid w:val="00166AF4"/>
    <w:rsid w:val="001712E8"/>
    <w:rsid w:val="00171C6F"/>
    <w:rsid w:val="00172D91"/>
    <w:rsid w:val="001741EF"/>
    <w:rsid w:val="00175251"/>
    <w:rsid w:val="001761E3"/>
    <w:rsid w:val="00176CA7"/>
    <w:rsid w:val="00181E85"/>
    <w:rsid w:val="00191638"/>
    <w:rsid w:val="0019327C"/>
    <w:rsid w:val="00194C93"/>
    <w:rsid w:val="00197E70"/>
    <w:rsid w:val="001A377A"/>
    <w:rsid w:val="001A4E37"/>
    <w:rsid w:val="001A5207"/>
    <w:rsid w:val="001B449C"/>
    <w:rsid w:val="001C5A47"/>
    <w:rsid w:val="001D2BD7"/>
    <w:rsid w:val="001D312E"/>
    <w:rsid w:val="001D3430"/>
    <w:rsid w:val="001D4FDF"/>
    <w:rsid w:val="001D5550"/>
    <w:rsid w:val="001D5B55"/>
    <w:rsid w:val="001D7152"/>
    <w:rsid w:val="001E2B67"/>
    <w:rsid w:val="001E4023"/>
    <w:rsid w:val="001E4886"/>
    <w:rsid w:val="001F0060"/>
    <w:rsid w:val="001F1889"/>
    <w:rsid w:val="001F581B"/>
    <w:rsid w:val="001F61C9"/>
    <w:rsid w:val="001F6BC4"/>
    <w:rsid w:val="00204045"/>
    <w:rsid w:val="00212DE4"/>
    <w:rsid w:val="00215AE6"/>
    <w:rsid w:val="00216314"/>
    <w:rsid w:val="00217684"/>
    <w:rsid w:val="002207FC"/>
    <w:rsid w:val="00223A63"/>
    <w:rsid w:val="00225DE8"/>
    <w:rsid w:val="00226411"/>
    <w:rsid w:val="002276D2"/>
    <w:rsid w:val="00227A3C"/>
    <w:rsid w:val="00235D25"/>
    <w:rsid w:val="002411A2"/>
    <w:rsid w:val="00241B03"/>
    <w:rsid w:val="00243486"/>
    <w:rsid w:val="0024725C"/>
    <w:rsid w:val="00247732"/>
    <w:rsid w:val="00254561"/>
    <w:rsid w:val="00256D68"/>
    <w:rsid w:val="00257BD2"/>
    <w:rsid w:val="00257F6E"/>
    <w:rsid w:val="0026123B"/>
    <w:rsid w:val="002620A7"/>
    <w:rsid w:val="00263704"/>
    <w:rsid w:val="002707F6"/>
    <w:rsid w:val="00271033"/>
    <w:rsid w:val="00272058"/>
    <w:rsid w:val="0027420A"/>
    <w:rsid w:val="002827D2"/>
    <w:rsid w:val="0028356D"/>
    <w:rsid w:val="00284B44"/>
    <w:rsid w:val="00290B81"/>
    <w:rsid w:val="00294F00"/>
    <w:rsid w:val="00295161"/>
    <w:rsid w:val="00296712"/>
    <w:rsid w:val="002A4517"/>
    <w:rsid w:val="002A66E7"/>
    <w:rsid w:val="002B005B"/>
    <w:rsid w:val="002B1FF4"/>
    <w:rsid w:val="002B44DE"/>
    <w:rsid w:val="002B6A3D"/>
    <w:rsid w:val="002B6D96"/>
    <w:rsid w:val="002C27EC"/>
    <w:rsid w:val="002C2978"/>
    <w:rsid w:val="002C542E"/>
    <w:rsid w:val="002C56CD"/>
    <w:rsid w:val="002C6614"/>
    <w:rsid w:val="002C72ED"/>
    <w:rsid w:val="002C7C5D"/>
    <w:rsid w:val="002D169A"/>
    <w:rsid w:val="002D2487"/>
    <w:rsid w:val="002D7074"/>
    <w:rsid w:val="002E0F02"/>
    <w:rsid w:val="002E1788"/>
    <w:rsid w:val="002E272B"/>
    <w:rsid w:val="002E28C6"/>
    <w:rsid w:val="002E320F"/>
    <w:rsid w:val="002F0B8B"/>
    <w:rsid w:val="002F3312"/>
    <w:rsid w:val="002F5460"/>
    <w:rsid w:val="002F6E5D"/>
    <w:rsid w:val="002F7E18"/>
    <w:rsid w:val="003008E1"/>
    <w:rsid w:val="003028E8"/>
    <w:rsid w:val="00305BC8"/>
    <w:rsid w:val="00310D6D"/>
    <w:rsid w:val="00315BE8"/>
    <w:rsid w:val="00317139"/>
    <w:rsid w:val="00321352"/>
    <w:rsid w:val="00325FD4"/>
    <w:rsid w:val="00327EB4"/>
    <w:rsid w:val="00332A8E"/>
    <w:rsid w:val="0033373D"/>
    <w:rsid w:val="00341984"/>
    <w:rsid w:val="00343812"/>
    <w:rsid w:val="00343B64"/>
    <w:rsid w:val="00357F91"/>
    <w:rsid w:val="003618C3"/>
    <w:rsid w:val="00361B37"/>
    <w:rsid w:val="00370922"/>
    <w:rsid w:val="0038277C"/>
    <w:rsid w:val="00390184"/>
    <w:rsid w:val="003959FF"/>
    <w:rsid w:val="00396915"/>
    <w:rsid w:val="00397E85"/>
    <w:rsid w:val="003A5D44"/>
    <w:rsid w:val="003A669E"/>
    <w:rsid w:val="003A714A"/>
    <w:rsid w:val="003B26E3"/>
    <w:rsid w:val="003B44B3"/>
    <w:rsid w:val="003B4864"/>
    <w:rsid w:val="003C0BE0"/>
    <w:rsid w:val="003C2BAC"/>
    <w:rsid w:val="003C3C7C"/>
    <w:rsid w:val="003C5E66"/>
    <w:rsid w:val="003D19DC"/>
    <w:rsid w:val="003D2370"/>
    <w:rsid w:val="003D7841"/>
    <w:rsid w:val="003E2165"/>
    <w:rsid w:val="003E46EA"/>
    <w:rsid w:val="003E4870"/>
    <w:rsid w:val="003F375D"/>
    <w:rsid w:val="003F3A87"/>
    <w:rsid w:val="003F43EB"/>
    <w:rsid w:val="003F46EB"/>
    <w:rsid w:val="003F50E1"/>
    <w:rsid w:val="004000F2"/>
    <w:rsid w:val="004027D8"/>
    <w:rsid w:val="00403A1D"/>
    <w:rsid w:val="00403D4C"/>
    <w:rsid w:val="004043B3"/>
    <w:rsid w:val="00404ED0"/>
    <w:rsid w:val="00410A79"/>
    <w:rsid w:val="00411CE3"/>
    <w:rsid w:val="004149F1"/>
    <w:rsid w:val="00421AAE"/>
    <w:rsid w:val="00424C5B"/>
    <w:rsid w:val="00426E0A"/>
    <w:rsid w:val="004301A7"/>
    <w:rsid w:val="0043273E"/>
    <w:rsid w:val="00434353"/>
    <w:rsid w:val="00435377"/>
    <w:rsid w:val="00444506"/>
    <w:rsid w:val="00446499"/>
    <w:rsid w:val="0044680B"/>
    <w:rsid w:val="00450BBE"/>
    <w:rsid w:val="0045314C"/>
    <w:rsid w:val="00456251"/>
    <w:rsid w:val="00457AF5"/>
    <w:rsid w:val="004609BA"/>
    <w:rsid w:val="00462C36"/>
    <w:rsid w:val="00463390"/>
    <w:rsid w:val="00463A9B"/>
    <w:rsid w:val="00464491"/>
    <w:rsid w:val="00467A23"/>
    <w:rsid w:val="00470BFA"/>
    <w:rsid w:val="00471327"/>
    <w:rsid w:val="00473B9A"/>
    <w:rsid w:val="004757FB"/>
    <w:rsid w:val="00477804"/>
    <w:rsid w:val="00477FF4"/>
    <w:rsid w:val="004809DD"/>
    <w:rsid w:val="004823EC"/>
    <w:rsid w:val="004874FA"/>
    <w:rsid w:val="004878DB"/>
    <w:rsid w:val="004A007A"/>
    <w:rsid w:val="004A24AA"/>
    <w:rsid w:val="004A346D"/>
    <w:rsid w:val="004A450A"/>
    <w:rsid w:val="004A482D"/>
    <w:rsid w:val="004A6194"/>
    <w:rsid w:val="004A65AD"/>
    <w:rsid w:val="004A68F4"/>
    <w:rsid w:val="004B4332"/>
    <w:rsid w:val="004D104A"/>
    <w:rsid w:val="004D28DE"/>
    <w:rsid w:val="004E12E3"/>
    <w:rsid w:val="004E3E81"/>
    <w:rsid w:val="004F1EBC"/>
    <w:rsid w:val="004F2455"/>
    <w:rsid w:val="004F2A09"/>
    <w:rsid w:val="004F563D"/>
    <w:rsid w:val="0050672C"/>
    <w:rsid w:val="005116A7"/>
    <w:rsid w:val="005123D6"/>
    <w:rsid w:val="00514AD3"/>
    <w:rsid w:val="005227D5"/>
    <w:rsid w:val="005232CC"/>
    <w:rsid w:val="00524E0C"/>
    <w:rsid w:val="00525254"/>
    <w:rsid w:val="0052726A"/>
    <w:rsid w:val="00532355"/>
    <w:rsid w:val="00533C28"/>
    <w:rsid w:val="005357F2"/>
    <w:rsid w:val="00536A75"/>
    <w:rsid w:val="00541849"/>
    <w:rsid w:val="00542CE4"/>
    <w:rsid w:val="00550C40"/>
    <w:rsid w:val="0055165D"/>
    <w:rsid w:val="00554450"/>
    <w:rsid w:val="00557931"/>
    <w:rsid w:val="00560B3A"/>
    <w:rsid w:val="005643E8"/>
    <w:rsid w:val="00565772"/>
    <w:rsid w:val="00565FAB"/>
    <w:rsid w:val="0056648D"/>
    <w:rsid w:val="005676AD"/>
    <w:rsid w:val="0056777B"/>
    <w:rsid w:val="00573316"/>
    <w:rsid w:val="00573D07"/>
    <w:rsid w:val="0057658F"/>
    <w:rsid w:val="005805A7"/>
    <w:rsid w:val="00580AA9"/>
    <w:rsid w:val="005854B9"/>
    <w:rsid w:val="00586191"/>
    <w:rsid w:val="00591774"/>
    <w:rsid w:val="005917D3"/>
    <w:rsid w:val="005A0F83"/>
    <w:rsid w:val="005A3A5D"/>
    <w:rsid w:val="005A50EE"/>
    <w:rsid w:val="005A56B1"/>
    <w:rsid w:val="005A6799"/>
    <w:rsid w:val="005A784A"/>
    <w:rsid w:val="005B34B9"/>
    <w:rsid w:val="005B63CE"/>
    <w:rsid w:val="005C26E8"/>
    <w:rsid w:val="005C2E90"/>
    <w:rsid w:val="005C5CED"/>
    <w:rsid w:val="005D4ACC"/>
    <w:rsid w:val="005E3CF7"/>
    <w:rsid w:val="005E5CAF"/>
    <w:rsid w:val="005E612A"/>
    <w:rsid w:val="005E6DDA"/>
    <w:rsid w:val="005F14D1"/>
    <w:rsid w:val="005F1F35"/>
    <w:rsid w:val="005F2728"/>
    <w:rsid w:val="005F3B83"/>
    <w:rsid w:val="005F5E21"/>
    <w:rsid w:val="00603212"/>
    <w:rsid w:val="00604619"/>
    <w:rsid w:val="006100C2"/>
    <w:rsid w:val="00614E3C"/>
    <w:rsid w:val="00615421"/>
    <w:rsid w:val="00617247"/>
    <w:rsid w:val="006215AC"/>
    <w:rsid w:val="00623663"/>
    <w:rsid w:val="006334E8"/>
    <w:rsid w:val="00635F65"/>
    <w:rsid w:val="00636A5D"/>
    <w:rsid w:val="00637C93"/>
    <w:rsid w:val="00640D85"/>
    <w:rsid w:val="00642E57"/>
    <w:rsid w:val="00644FEC"/>
    <w:rsid w:val="00647F9B"/>
    <w:rsid w:val="00651031"/>
    <w:rsid w:val="00654EFE"/>
    <w:rsid w:val="00657832"/>
    <w:rsid w:val="00657C4C"/>
    <w:rsid w:val="00661015"/>
    <w:rsid w:val="006617BC"/>
    <w:rsid w:val="00667843"/>
    <w:rsid w:val="006735E7"/>
    <w:rsid w:val="006828CC"/>
    <w:rsid w:val="00683F34"/>
    <w:rsid w:val="006870F0"/>
    <w:rsid w:val="00690342"/>
    <w:rsid w:val="00692748"/>
    <w:rsid w:val="00693000"/>
    <w:rsid w:val="006948FA"/>
    <w:rsid w:val="00695B7C"/>
    <w:rsid w:val="006963D8"/>
    <w:rsid w:val="006A0C0F"/>
    <w:rsid w:val="006A0DE0"/>
    <w:rsid w:val="006A13C5"/>
    <w:rsid w:val="006A309F"/>
    <w:rsid w:val="006A3A48"/>
    <w:rsid w:val="006A3EF6"/>
    <w:rsid w:val="006A4636"/>
    <w:rsid w:val="006A7D0E"/>
    <w:rsid w:val="006A7E45"/>
    <w:rsid w:val="006A7F02"/>
    <w:rsid w:val="006B1B52"/>
    <w:rsid w:val="006B2CE9"/>
    <w:rsid w:val="006B6313"/>
    <w:rsid w:val="006C2671"/>
    <w:rsid w:val="006C3AC7"/>
    <w:rsid w:val="006D0A0E"/>
    <w:rsid w:val="006D14EB"/>
    <w:rsid w:val="006D24A0"/>
    <w:rsid w:val="006E083A"/>
    <w:rsid w:val="006E0BFD"/>
    <w:rsid w:val="006E0F93"/>
    <w:rsid w:val="006E0F94"/>
    <w:rsid w:val="006E29DE"/>
    <w:rsid w:val="006E3587"/>
    <w:rsid w:val="006E3899"/>
    <w:rsid w:val="006E623E"/>
    <w:rsid w:val="006E79C8"/>
    <w:rsid w:val="006F3391"/>
    <w:rsid w:val="006F3EEA"/>
    <w:rsid w:val="006F479B"/>
    <w:rsid w:val="006F6FC1"/>
    <w:rsid w:val="006F7AD6"/>
    <w:rsid w:val="00703233"/>
    <w:rsid w:val="0070429B"/>
    <w:rsid w:val="00712903"/>
    <w:rsid w:val="00715AF5"/>
    <w:rsid w:val="007169A9"/>
    <w:rsid w:val="00717B2A"/>
    <w:rsid w:val="0072036F"/>
    <w:rsid w:val="007213CB"/>
    <w:rsid w:val="00724779"/>
    <w:rsid w:val="00735F0E"/>
    <w:rsid w:val="007363E8"/>
    <w:rsid w:val="00737FE4"/>
    <w:rsid w:val="007410CE"/>
    <w:rsid w:val="00743F15"/>
    <w:rsid w:val="00745965"/>
    <w:rsid w:val="00746061"/>
    <w:rsid w:val="0075191F"/>
    <w:rsid w:val="00751A30"/>
    <w:rsid w:val="00756B43"/>
    <w:rsid w:val="00761A2F"/>
    <w:rsid w:val="00764549"/>
    <w:rsid w:val="00764A52"/>
    <w:rsid w:val="00767846"/>
    <w:rsid w:val="007678BF"/>
    <w:rsid w:val="00774862"/>
    <w:rsid w:val="00774BD2"/>
    <w:rsid w:val="007819AD"/>
    <w:rsid w:val="00783568"/>
    <w:rsid w:val="007846B6"/>
    <w:rsid w:val="00785477"/>
    <w:rsid w:val="007857C3"/>
    <w:rsid w:val="00787ED9"/>
    <w:rsid w:val="0079188A"/>
    <w:rsid w:val="007A12A0"/>
    <w:rsid w:val="007A1511"/>
    <w:rsid w:val="007A50F1"/>
    <w:rsid w:val="007A51E4"/>
    <w:rsid w:val="007B52E4"/>
    <w:rsid w:val="007B5493"/>
    <w:rsid w:val="007B5A5C"/>
    <w:rsid w:val="007B6803"/>
    <w:rsid w:val="007C1282"/>
    <w:rsid w:val="007C545F"/>
    <w:rsid w:val="007D0895"/>
    <w:rsid w:val="007D2863"/>
    <w:rsid w:val="007D32FA"/>
    <w:rsid w:val="007D65BE"/>
    <w:rsid w:val="007E2A5F"/>
    <w:rsid w:val="007E3336"/>
    <w:rsid w:val="007F222B"/>
    <w:rsid w:val="007F2A60"/>
    <w:rsid w:val="007F351E"/>
    <w:rsid w:val="007F4DF9"/>
    <w:rsid w:val="008024B1"/>
    <w:rsid w:val="008041F8"/>
    <w:rsid w:val="008151B0"/>
    <w:rsid w:val="00815D4F"/>
    <w:rsid w:val="00816460"/>
    <w:rsid w:val="00825A65"/>
    <w:rsid w:val="00830C04"/>
    <w:rsid w:val="00830D69"/>
    <w:rsid w:val="0083620B"/>
    <w:rsid w:val="00841890"/>
    <w:rsid w:val="00842209"/>
    <w:rsid w:val="008444FC"/>
    <w:rsid w:val="008452C7"/>
    <w:rsid w:val="00845BE7"/>
    <w:rsid w:val="00847777"/>
    <w:rsid w:val="00854EAF"/>
    <w:rsid w:val="00864963"/>
    <w:rsid w:val="00865E28"/>
    <w:rsid w:val="0086773D"/>
    <w:rsid w:val="008678E5"/>
    <w:rsid w:val="008679A8"/>
    <w:rsid w:val="0087307D"/>
    <w:rsid w:val="008815D7"/>
    <w:rsid w:val="008843EC"/>
    <w:rsid w:val="00885A4E"/>
    <w:rsid w:val="00886CC1"/>
    <w:rsid w:val="00893CCA"/>
    <w:rsid w:val="0089553A"/>
    <w:rsid w:val="008956A6"/>
    <w:rsid w:val="00897B9D"/>
    <w:rsid w:val="00897DA1"/>
    <w:rsid w:val="008A0E2A"/>
    <w:rsid w:val="008A30E3"/>
    <w:rsid w:val="008B0166"/>
    <w:rsid w:val="008B73AF"/>
    <w:rsid w:val="008C2D1A"/>
    <w:rsid w:val="008C3EBB"/>
    <w:rsid w:val="008C545C"/>
    <w:rsid w:val="008D18D9"/>
    <w:rsid w:val="008D4082"/>
    <w:rsid w:val="008E117A"/>
    <w:rsid w:val="008E4461"/>
    <w:rsid w:val="008E642A"/>
    <w:rsid w:val="008E6D1A"/>
    <w:rsid w:val="008E7F7C"/>
    <w:rsid w:val="008F1407"/>
    <w:rsid w:val="008F1791"/>
    <w:rsid w:val="008F22CA"/>
    <w:rsid w:val="008F293E"/>
    <w:rsid w:val="008F2E55"/>
    <w:rsid w:val="008F39D2"/>
    <w:rsid w:val="008F42A7"/>
    <w:rsid w:val="008F6B35"/>
    <w:rsid w:val="008F73E6"/>
    <w:rsid w:val="008F7470"/>
    <w:rsid w:val="008F7D47"/>
    <w:rsid w:val="0090007F"/>
    <w:rsid w:val="009019CE"/>
    <w:rsid w:val="009028FD"/>
    <w:rsid w:val="00902BE4"/>
    <w:rsid w:val="00903A4B"/>
    <w:rsid w:val="00910EDF"/>
    <w:rsid w:val="00921AB4"/>
    <w:rsid w:val="009309DE"/>
    <w:rsid w:val="009325E4"/>
    <w:rsid w:val="00933B32"/>
    <w:rsid w:val="00933E23"/>
    <w:rsid w:val="009355B9"/>
    <w:rsid w:val="009373AC"/>
    <w:rsid w:val="00940078"/>
    <w:rsid w:val="0094184F"/>
    <w:rsid w:val="00942CB2"/>
    <w:rsid w:val="00943264"/>
    <w:rsid w:val="009467EC"/>
    <w:rsid w:val="00946A8B"/>
    <w:rsid w:val="00951B46"/>
    <w:rsid w:val="00952F0C"/>
    <w:rsid w:val="009546C3"/>
    <w:rsid w:val="00954945"/>
    <w:rsid w:val="00960D6E"/>
    <w:rsid w:val="0096426D"/>
    <w:rsid w:val="009710D8"/>
    <w:rsid w:val="00971A39"/>
    <w:rsid w:val="009730C5"/>
    <w:rsid w:val="00976240"/>
    <w:rsid w:val="00976B77"/>
    <w:rsid w:val="009A04BD"/>
    <w:rsid w:val="009A0B50"/>
    <w:rsid w:val="009A1A11"/>
    <w:rsid w:val="009A29DB"/>
    <w:rsid w:val="009A64E8"/>
    <w:rsid w:val="009A764D"/>
    <w:rsid w:val="009B26F9"/>
    <w:rsid w:val="009B440E"/>
    <w:rsid w:val="009B4F8E"/>
    <w:rsid w:val="009B526C"/>
    <w:rsid w:val="009B60EE"/>
    <w:rsid w:val="009C08F3"/>
    <w:rsid w:val="009C12F7"/>
    <w:rsid w:val="009C1FDA"/>
    <w:rsid w:val="009C213C"/>
    <w:rsid w:val="009C7171"/>
    <w:rsid w:val="009D15A5"/>
    <w:rsid w:val="009D79BB"/>
    <w:rsid w:val="009E0AF2"/>
    <w:rsid w:val="009E0B4D"/>
    <w:rsid w:val="009F0F25"/>
    <w:rsid w:val="009F17B5"/>
    <w:rsid w:val="009F1FC8"/>
    <w:rsid w:val="009F408F"/>
    <w:rsid w:val="00A026AF"/>
    <w:rsid w:val="00A0403D"/>
    <w:rsid w:val="00A051A5"/>
    <w:rsid w:val="00A076F6"/>
    <w:rsid w:val="00A20FAC"/>
    <w:rsid w:val="00A22320"/>
    <w:rsid w:val="00A236B0"/>
    <w:rsid w:val="00A237F6"/>
    <w:rsid w:val="00A25F3D"/>
    <w:rsid w:val="00A26559"/>
    <w:rsid w:val="00A3021B"/>
    <w:rsid w:val="00A315E4"/>
    <w:rsid w:val="00A33D4F"/>
    <w:rsid w:val="00A40F9F"/>
    <w:rsid w:val="00A410D8"/>
    <w:rsid w:val="00A44B7E"/>
    <w:rsid w:val="00A46BFB"/>
    <w:rsid w:val="00A50474"/>
    <w:rsid w:val="00A5190D"/>
    <w:rsid w:val="00A51AAE"/>
    <w:rsid w:val="00A53BA5"/>
    <w:rsid w:val="00A55397"/>
    <w:rsid w:val="00A579C2"/>
    <w:rsid w:val="00A60CB4"/>
    <w:rsid w:val="00A62279"/>
    <w:rsid w:val="00A62474"/>
    <w:rsid w:val="00A655A2"/>
    <w:rsid w:val="00A668ED"/>
    <w:rsid w:val="00A702DB"/>
    <w:rsid w:val="00A721D6"/>
    <w:rsid w:val="00A7466E"/>
    <w:rsid w:val="00A767F5"/>
    <w:rsid w:val="00A8119A"/>
    <w:rsid w:val="00A81CE5"/>
    <w:rsid w:val="00A8336D"/>
    <w:rsid w:val="00A840DC"/>
    <w:rsid w:val="00A86135"/>
    <w:rsid w:val="00A92E1C"/>
    <w:rsid w:val="00A92FAD"/>
    <w:rsid w:val="00A95161"/>
    <w:rsid w:val="00AA16F0"/>
    <w:rsid w:val="00AA1C05"/>
    <w:rsid w:val="00AA2E6B"/>
    <w:rsid w:val="00AA31FC"/>
    <w:rsid w:val="00AA537A"/>
    <w:rsid w:val="00AA7139"/>
    <w:rsid w:val="00AB3538"/>
    <w:rsid w:val="00AB7479"/>
    <w:rsid w:val="00AC053A"/>
    <w:rsid w:val="00AC1CCD"/>
    <w:rsid w:val="00AC4787"/>
    <w:rsid w:val="00AD2892"/>
    <w:rsid w:val="00AE2964"/>
    <w:rsid w:val="00AE4F5E"/>
    <w:rsid w:val="00AE5683"/>
    <w:rsid w:val="00AE6F17"/>
    <w:rsid w:val="00AE6FD3"/>
    <w:rsid w:val="00AE7540"/>
    <w:rsid w:val="00AE7BBF"/>
    <w:rsid w:val="00AE7C26"/>
    <w:rsid w:val="00AF05B8"/>
    <w:rsid w:val="00AF306D"/>
    <w:rsid w:val="00AF336D"/>
    <w:rsid w:val="00AF441A"/>
    <w:rsid w:val="00B035F8"/>
    <w:rsid w:val="00B05AC1"/>
    <w:rsid w:val="00B15526"/>
    <w:rsid w:val="00B17D66"/>
    <w:rsid w:val="00B21D7D"/>
    <w:rsid w:val="00B23F8D"/>
    <w:rsid w:val="00B240E8"/>
    <w:rsid w:val="00B2504C"/>
    <w:rsid w:val="00B30A87"/>
    <w:rsid w:val="00B35991"/>
    <w:rsid w:val="00B37398"/>
    <w:rsid w:val="00B41A9E"/>
    <w:rsid w:val="00B449D5"/>
    <w:rsid w:val="00B45684"/>
    <w:rsid w:val="00B47560"/>
    <w:rsid w:val="00B50CEF"/>
    <w:rsid w:val="00B51273"/>
    <w:rsid w:val="00B51A63"/>
    <w:rsid w:val="00B535D5"/>
    <w:rsid w:val="00B57956"/>
    <w:rsid w:val="00B6298A"/>
    <w:rsid w:val="00B6701D"/>
    <w:rsid w:val="00B70142"/>
    <w:rsid w:val="00B73282"/>
    <w:rsid w:val="00B73EBE"/>
    <w:rsid w:val="00B77795"/>
    <w:rsid w:val="00B809F3"/>
    <w:rsid w:val="00B83D98"/>
    <w:rsid w:val="00B877D7"/>
    <w:rsid w:val="00B9195D"/>
    <w:rsid w:val="00B92704"/>
    <w:rsid w:val="00B93DB2"/>
    <w:rsid w:val="00B956B1"/>
    <w:rsid w:val="00B95FC1"/>
    <w:rsid w:val="00BA3527"/>
    <w:rsid w:val="00BA3724"/>
    <w:rsid w:val="00BA61A6"/>
    <w:rsid w:val="00BB025D"/>
    <w:rsid w:val="00BB37EB"/>
    <w:rsid w:val="00BB39B2"/>
    <w:rsid w:val="00BB5785"/>
    <w:rsid w:val="00BB73D6"/>
    <w:rsid w:val="00BB747C"/>
    <w:rsid w:val="00BC0BE0"/>
    <w:rsid w:val="00BC502F"/>
    <w:rsid w:val="00BC6FD3"/>
    <w:rsid w:val="00BD08A2"/>
    <w:rsid w:val="00BD6533"/>
    <w:rsid w:val="00BD6C4B"/>
    <w:rsid w:val="00BE11DC"/>
    <w:rsid w:val="00BE574A"/>
    <w:rsid w:val="00BE58EF"/>
    <w:rsid w:val="00BF0E2E"/>
    <w:rsid w:val="00BF112B"/>
    <w:rsid w:val="00C029E8"/>
    <w:rsid w:val="00C02D68"/>
    <w:rsid w:val="00C04C29"/>
    <w:rsid w:val="00C05744"/>
    <w:rsid w:val="00C061E3"/>
    <w:rsid w:val="00C07075"/>
    <w:rsid w:val="00C10C68"/>
    <w:rsid w:val="00C11043"/>
    <w:rsid w:val="00C11A35"/>
    <w:rsid w:val="00C1230D"/>
    <w:rsid w:val="00C13485"/>
    <w:rsid w:val="00C13562"/>
    <w:rsid w:val="00C136D9"/>
    <w:rsid w:val="00C14586"/>
    <w:rsid w:val="00C168F1"/>
    <w:rsid w:val="00C21919"/>
    <w:rsid w:val="00C2244F"/>
    <w:rsid w:val="00C239E6"/>
    <w:rsid w:val="00C32025"/>
    <w:rsid w:val="00C3424C"/>
    <w:rsid w:val="00C34B9F"/>
    <w:rsid w:val="00C41128"/>
    <w:rsid w:val="00C42090"/>
    <w:rsid w:val="00C44A62"/>
    <w:rsid w:val="00C53418"/>
    <w:rsid w:val="00C53849"/>
    <w:rsid w:val="00C53E30"/>
    <w:rsid w:val="00C5438B"/>
    <w:rsid w:val="00C55357"/>
    <w:rsid w:val="00C618C5"/>
    <w:rsid w:val="00C67FE2"/>
    <w:rsid w:val="00C703F5"/>
    <w:rsid w:val="00C70D63"/>
    <w:rsid w:val="00C710BD"/>
    <w:rsid w:val="00C71D81"/>
    <w:rsid w:val="00C7275E"/>
    <w:rsid w:val="00C738CD"/>
    <w:rsid w:val="00C74A4D"/>
    <w:rsid w:val="00C76C4E"/>
    <w:rsid w:val="00C85964"/>
    <w:rsid w:val="00C87893"/>
    <w:rsid w:val="00C9392A"/>
    <w:rsid w:val="00C943A7"/>
    <w:rsid w:val="00C946DD"/>
    <w:rsid w:val="00CA0FF4"/>
    <w:rsid w:val="00CA2CF1"/>
    <w:rsid w:val="00CA59EC"/>
    <w:rsid w:val="00CB195E"/>
    <w:rsid w:val="00CB2E93"/>
    <w:rsid w:val="00CB33CD"/>
    <w:rsid w:val="00CB584E"/>
    <w:rsid w:val="00CB6A7E"/>
    <w:rsid w:val="00CB7545"/>
    <w:rsid w:val="00CC637D"/>
    <w:rsid w:val="00CD024E"/>
    <w:rsid w:val="00CD0694"/>
    <w:rsid w:val="00CD07A8"/>
    <w:rsid w:val="00CD0919"/>
    <w:rsid w:val="00CD1D47"/>
    <w:rsid w:val="00CD297E"/>
    <w:rsid w:val="00CD2ABE"/>
    <w:rsid w:val="00CD3232"/>
    <w:rsid w:val="00CD35FF"/>
    <w:rsid w:val="00CD5956"/>
    <w:rsid w:val="00CD5984"/>
    <w:rsid w:val="00CD6074"/>
    <w:rsid w:val="00CE5584"/>
    <w:rsid w:val="00CE5DA0"/>
    <w:rsid w:val="00CE6E45"/>
    <w:rsid w:val="00CE7BF9"/>
    <w:rsid w:val="00CF0186"/>
    <w:rsid w:val="00D00663"/>
    <w:rsid w:val="00D046D2"/>
    <w:rsid w:val="00D04E2F"/>
    <w:rsid w:val="00D051AA"/>
    <w:rsid w:val="00D06FF6"/>
    <w:rsid w:val="00D11992"/>
    <w:rsid w:val="00D16076"/>
    <w:rsid w:val="00D22A45"/>
    <w:rsid w:val="00D22DBF"/>
    <w:rsid w:val="00D24E4C"/>
    <w:rsid w:val="00D25B08"/>
    <w:rsid w:val="00D30073"/>
    <w:rsid w:val="00D3390F"/>
    <w:rsid w:val="00D33F10"/>
    <w:rsid w:val="00D377DF"/>
    <w:rsid w:val="00D409D4"/>
    <w:rsid w:val="00D423DB"/>
    <w:rsid w:val="00D46160"/>
    <w:rsid w:val="00D50D5D"/>
    <w:rsid w:val="00D53E11"/>
    <w:rsid w:val="00D55D5C"/>
    <w:rsid w:val="00D57638"/>
    <w:rsid w:val="00D607FA"/>
    <w:rsid w:val="00D61065"/>
    <w:rsid w:val="00D61B4C"/>
    <w:rsid w:val="00D727B1"/>
    <w:rsid w:val="00D732D2"/>
    <w:rsid w:val="00D80472"/>
    <w:rsid w:val="00D8143C"/>
    <w:rsid w:val="00D82901"/>
    <w:rsid w:val="00D8664E"/>
    <w:rsid w:val="00D877D5"/>
    <w:rsid w:val="00D91090"/>
    <w:rsid w:val="00D93847"/>
    <w:rsid w:val="00D94AEB"/>
    <w:rsid w:val="00DA0EC9"/>
    <w:rsid w:val="00DA25EC"/>
    <w:rsid w:val="00DA2912"/>
    <w:rsid w:val="00DA29D3"/>
    <w:rsid w:val="00DA4D5B"/>
    <w:rsid w:val="00DA7346"/>
    <w:rsid w:val="00DB1E62"/>
    <w:rsid w:val="00DB656F"/>
    <w:rsid w:val="00DC0E58"/>
    <w:rsid w:val="00DC4AB3"/>
    <w:rsid w:val="00DC7259"/>
    <w:rsid w:val="00DC7F11"/>
    <w:rsid w:val="00DD0550"/>
    <w:rsid w:val="00DD6394"/>
    <w:rsid w:val="00DE5A1B"/>
    <w:rsid w:val="00DE61CA"/>
    <w:rsid w:val="00DE7F9A"/>
    <w:rsid w:val="00DF04F7"/>
    <w:rsid w:val="00DF17C0"/>
    <w:rsid w:val="00DF1A5E"/>
    <w:rsid w:val="00DF1F29"/>
    <w:rsid w:val="00DF20AA"/>
    <w:rsid w:val="00DF3BFC"/>
    <w:rsid w:val="00DF683B"/>
    <w:rsid w:val="00E000D6"/>
    <w:rsid w:val="00E05E63"/>
    <w:rsid w:val="00E06F15"/>
    <w:rsid w:val="00E06F9C"/>
    <w:rsid w:val="00E130AA"/>
    <w:rsid w:val="00E13BE9"/>
    <w:rsid w:val="00E24278"/>
    <w:rsid w:val="00E25323"/>
    <w:rsid w:val="00E264A4"/>
    <w:rsid w:val="00E30AC1"/>
    <w:rsid w:val="00E34DB2"/>
    <w:rsid w:val="00E42D04"/>
    <w:rsid w:val="00E4329F"/>
    <w:rsid w:val="00E43689"/>
    <w:rsid w:val="00E46246"/>
    <w:rsid w:val="00E52BE0"/>
    <w:rsid w:val="00E52D2C"/>
    <w:rsid w:val="00E537B3"/>
    <w:rsid w:val="00E53E77"/>
    <w:rsid w:val="00E54206"/>
    <w:rsid w:val="00E60CD5"/>
    <w:rsid w:val="00E62566"/>
    <w:rsid w:val="00E63CA4"/>
    <w:rsid w:val="00E65478"/>
    <w:rsid w:val="00E70B25"/>
    <w:rsid w:val="00E7141F"/>
    <w:rsid w:val="00E72265"/>
    <w:rsid w:val="00E7284B"/>
    <w:rsid w:val="00E7511A"/>
    <w:rsid w:val="00E806AD"/>
    <w:rsid w:val="00E822D8"/>
    <w:rsid w:val="00E8482B"/>
    <w:rsid w:val="00E87506"/>
    <w:rsid w:val="00E87E04"/>
    <w:rsid w:val="00E90572"/>
    <w:rsid w:val="00E90C6A"/>
    <w:rsid w:val="00E91705"/>
    <w:rsid w:val="00E91C2A"/>
    <w:rsid w:val="00E967FB"/>
    <w:rsid w:val="00EA01BA"/>
    <w:rsid w:val="00EA1EE1"/>
    <w:rsid w:val="00EA6E06"/>
    <w:rsid w:val="00EB33C0"/>
    <w:rsid w:val="00EC0F6B"/>
    <w:rsid w:val="00EC12D6"/>
    <w:rsid w:val="00EC1A24"/>
    <w:rsid w:val="00EC1DC9"/>
    <w:rsid w:val="00EC2300"/>
    <w:rsid w:val="00EC3DD8"/>
    <w:rsid w:val="00EC7165"/>
    <w:rsid w:val="00ED1722"/>
    <w:rsid w:val="00ED4663"/>
    <w:rsid w:val="00EE26C6"/>
    <w:rsid w:val="00EE58C7"/>
    <w:rsid w:val="00EF15AB"/>
    <w:rsid w:val="00EF2492"/>
    <w:rsid w:val="00EF293A"/>
    <w:rsid w:val="00EF53A5"/>
    <w:rsid w:val="00EF6061"/>
    <w:rsid w:val="00F03967"/>
    <w:rsid w:val="00F04DBA"/>
    <w:rsid w:val="00F07D51"/>
    <w:rsid w:val="00F128DA"/>
    <w:rsid w:val="00F131F8"/>
    <w:rsid w:val="00F13C26"/>
    <w:rsid w:val="00F17D51"/>
    <w:rsid w:val="00F20FBF"/>
    <w:rsid w:val="00F224AF"/>
    <w:rsid w:val="00F2341C"/>
    <w:rsid w:val="00F25D76"/>
    <w:rsid w:val="00F30646"/>
    <w:rsid w:val="00F31467"/>
    <w:rsid w:val="00F31817"/>
    <w:rsid w:val="00F3256E"/>
    <w:rsid w:val="00F35E66"/>
    <w:rsid w:val="00F3632E"/>
    <w:rsid w:val="00F368A3"/>
    <w:rsid w:val="00F432DC"/>
    <w:rsid w:val="00F46EF5"/>
    <w:rsid w:val="00F503ED"/>
    <w:rsid w:val="00F50A24"/>
    <w:rsid w:val="00F51C8A"/>
    <w:rsid w:val="00F52B7F"/>
    <w:rsid w:val="00F5369D"/>
    <w:rsid w:val="00F539E1"/>
    <w:rsid w:val="00F55E01"/>
    <w:rsid w:val="00F57812"/>
    <w:rsid w:val="00F65372"/>
    <w:rsid w:val="00F67BEB"/>
    <w:rsid w:val="00F70107"/>
    <w:rsid w:val="00F7369D"/>
    <w:rsid w:val="00F73D6B"/>
    <w:rsid w:val="00F7427C"/>
    <w:rsid w:val="00F74BF3"/>
    <w:rsid w:val="00F7703E"/>
    <w:rsid w:val="00F823ED"/>
    <w:rsid w:val="00F8580B"/>
    <w:rsid w:val="00F85F95"/>
    <w:rsid w:val="00F877A5"/>
    <w:rsid w:val="00F946A6"/>
    <w:rsid w:val="00F97397"/>
    <w:rsid w:val="00FA2BB0"/>
    <w:rsid w:val="00FA5744"/>
    <w:rsid w:val="00FB1A1F"/>
    <w:rsid w:val="00FB30D6"/>
    <w:rsid w:val="00FB3D30"/>
    <w:rsid w:val="00FB462F"/>
    <w:rsid w:val="00FC2071"/>
    <w:rsid w:val="00FC4C3D"/>
    <w:rsid w:val="00FC5739"/>
    <w:rsid w:val="00FC5EE6"/>
    <w:rsid w:val="00FD379E"/>
    <w:rsid w:val="00FD4E2C"/>
    <w:rsid w:val="00FE1804"/>
    <w:rsid w:val="00FE6EBF"/>
    <w:rsid w:val="00FF52CA"/>
    <w:rsid w:val="00FF6168"/>
    <w:rsid w:val="00FF6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semiHidden="1" w:unhideWhenUsed="1" w:qFormat="1"/>
    <w:lsdException w:name="footnote reference" w:locked="1"/>
    <w:lsdException w:name="page number" w:locked="1"/>
    <w:lsdException w:name="List" w:locked="1"/>
    <w:lsdException w:name="Title" w:locked="1" w:qFormat="1"/>
    <w:lsdException w:name="Default Paragraph Font" w:locked="1"/>
    <w:lsdException w:name="Body Text" w:locked="1"/>
    <w:lsdException w:name="Subtitle" w:locked="1" w:qFormat="1"/>
    <w:lsdException w:name="Body Text 2" w:locked="1"/>
    <w:lsdException w:name="Hyperlink"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787"/>
    <w:pPr>
      <w:spacing w:after="200" w:line="276" w:lineRule="auto"/>
    </w:pPr>
    <w:rPr>
      <w:sz w:val="22"/>
      <w:szCs w:val="22"/>
    </w:rPr>
  </w:style>
  <w:style w:type="paragraph" w:styleId="1">
    <w:name w:val="heading 1"/>
    <w:basedOn w:val="a"/>
    <w:next w:val="a"/>
    <w:link w:val="10"/>
    <w:qFormat/>
    <w:rsid w:val="000B478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B4787"/>
    <w:pPr>
      <w:keepNext/>
      <w:spacing w:after="0" w:line="360" w:lineRule="auto"/>
      <w:jc w:val="center"/>
      <w:outlineLvl w:val="1"/>
    </w:pPr>
    <w:rPr>
      <w:rFonts w:ascii="Times New Roman" w:hAnsi="Times New Roman"/>
      <w:b/>
      <w:sz w:val="28"/>
      <w:szCs w:val="20"/>
    </w:rPr>
  </w:style>
  <w:style w:type="paragraph" w:styleId="4">
    <w:name w:val="heading 4"/>
    <w:basedOn w:val="a"/>
    <w:next w:val="a"/>
    <w:link w:val="40"/>
    <w:qFormat/>
    <w:rsid w:val="000B4787"/>
    <w:pPr>
      <w:keepNext/>
      <w:keepLines/>
      <w:spacing w:before="200" w:after="0"/>
      <w:outlineLvl w:val="3"/>
    </w:pPr>
    <w:rPr>
      <w:rFonts w:ascii="Cambria" w:hAnsi="Cambria"/>
      <w:b/>
      <w:bCs/>
      <w:i/>
      <w:iCs/>
      <w:color w:val="4F81BD"/>
    </w:rPr>
  </w:style>
  <w:style w:type="paragraph" w:styleId="5">
    <w:name w:val="heading 5"/>
    <w:basedOn w:val="a"/>
    <w:next w:val="a"/>
    <w:link w:val="50"/>
    <w:qFormat/>
    <w:rsid w:val="000B478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B4787"/>
    <w:rPr>
      <w:rFonts w:ascii="Cambria" w:hAnsi="Cambria" w:cs="Times New Roman"/>
      <w:b/>
      <w:bCs/>
      <w:kern w:val="32"/>
      <w:sz w:val="32"/>
      <w:szCs w:val="32"/>
      <w:lang w:eastAsia="ru-RU"/>
    </w:rPr>
  </w:style>
  <w:style w:type="character" w:customStyle="1" w:styleId="20">
    <w:name w:val="Заголовок 2 Знак"/>
    <w:link w:val="2"/>
    <w:locked/>
    <w:rsid w:val="000B4787"/>
    <w:rPr>
      <w:rFonts w:ascii="Times New Roman" w:hAnsi="Times New Roman" w:cs="Times New Roman"/>
      <w:b/>
      <w:sz w:val="20"/>
      <w:szCs w:val="20"/>
      <w:lang w:eastAsia="ru-RU"/>
    </w:rPr>
  </w:style>
  <w:style w:type="character" w:customStyle="1" w:styleId="40">
    <w:name w:val="Заголовок 4 Знак"/>
    <w:link w:val="4"/>
    <w:locked/>
    <w:rsid w:val="000B4787"/>
    <w:rPr>
      <w:rFonts w:ascii="Cambria" w:hAnsi="Cambria" w:cs="Times New Roman"/>
      <w:b/>
      <w:bCs/>
      <w:i/>
      <w:iCs/>
      <w:color w:val="4F81BD"/>
      <w:lang w:eastAsia="ru-RU"/>
    </w:rPr>
  </w:style>
  <w:style w:type="character" w:customStyle="1" w:styleId="50">
    <w:name w:val="Заголовок 5 Знак"/>
    <w:link w:val="5"/>
    <w:locked/>
    <w:rsid w:val="000B4787"/>
    <w:rPr>
      <w:rFonts w:ascii="Cambria" w:hAnsi="Cambria" w:cs="Times New Roman"/>
      <w:color w:val="243F60"/>
      <w:lang w:eastAsia="ru-RU"/>
    </w:rPr>
  </w:style>
  <w:style w:type="paragraph" w:customStyle="1" w:styleId="11">
    <w:name w:val="Абзац списка1"/>
    <w:basedOn w:val="a"/>
    <w:rsid w:val="000B4787"/>
    <w:pPr>
      <w:ind w:left="720"/>
    </w:pPr>
  </w:style>
  <w:style w:type="paragraph" w:styleId="a3">
    <w:name w:val="Normal (Web)"/>
    <w:basedOn w:val="a"/>
    <w:rsid w:val="000B478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0B4787"/>
    <w:rPr>
      <w:rFonts w:cs="Times New Roman"/>
    </w:rPr>
  </w:style>
  <w:style w:type="paragraph" w:customStyle="1" w:styleId="s1">
    <w:name w:val="s_1"/>
    <w:basedOn w:val="a"/>
    <w:rsid w:val="000B4787"/>
    <w:pPr>
      <w:spacing w:before="100" w:beforeAutospacing="1" w:after="100" w:afterAutospacing="1" w:line="240" w:lineRule="auto"/>
    </w:pPr>
    <w:rPr>
      <w:rFonts w:ascii="Times New Roman" w:hAnsi="Times New Roman"/>
      <w:sz w:val="24"/>
      <w:szCs w:val="24"/>
    </w:rPr>
  </w:style>
  <w:style w:type="paragraph" w:customStyle="1" w:styleId="ListParagraph1">
    <w:name w:val="List Paragraph1"/>
    <w:basedOn w:val="a"/>
    <w:rsid w:val="000B4787"/>
    <w:pPr>
      <w:ind w:left="720"/>
    </w:pPr>
    <w:rPr>
      <w:rFonts w:eastAsia="Times New Roman" w:cs="Calibri"/>
      <w:lang w:eastAsia="en-US"/>
    </w:rPr>
  </w:style>
  <w:style w:type="paragraph" w:customStyle="1" w:styleId="western">
    <w:name w:val="western"/>
    <w:basedOn w:val="a"/>
    <w:rsid w:val="000B4787"/>
    <w:pPr>
      <w:spacing w:before="100" w:beforeAutospacing="1" w:after="115" w:line="240" w:lineRule="auto"/>
      <w:ind w:firstLine="403"/>
      <w:jc w:val="both"/>
    </w:pPr>
    <w:rPr>
      <w:rFonts w:ascii="Times New Roman" w:hAnsi="Times New Roman"/>
      <w:color w:val="000000"/>
      <w:sz w:val="24"/>
      <w:szCs w:val="24"/>
    </w:rPr>
  </w:style>
  <w:style w:type="character" w:customStyle="1" w:styleId="FontStyle68">
    <w:name w:val="Font Style68"/>
    <w:rsid w:val="000B4787"/>
    <w:rPr>
      <w:rFonts w:cs="Times New Roman"/>
    </w:rPr>
  </w:style>
  <w:style w:type="paragraph" w:customStyle="1" w:styleId="Style15">
    <w:name w:val="Style15"/>
    <w:basedOn w:val="a"/>
    <w:rsid w:val="000B4787"/>
    <w:pPr>
      <w:widowControl w:val="0"/>
      <w:suppressAutoHyphens/>
      <w:spacing w:after="0" w:line="195" w:lineRule="exact"/>
    </w:pPr>
    <w:rPr>
      <w:rFonts w:ascii="Times New Roman" w:eastAsia="Times New Roman" w:hAnsi="Times New Roman"/>
      <w:kern w:val="2"/>
      <w:sz w:val="24"/>
      <w:szCs w:val="24"/>
      <w:lang w:eastAsia="hi-IN" w:bidi="hi-IN"/>
    </w:rPr>
  </w:style>
  <w:style w:type="character" w:customStyle="1" w:styleId="FontStyle42">
    <w:name w:val="Font Style42"/>
    <w:rsid w:val="000B4787"/>
    <w:rPr>
      <w:rFonts w:ascii="Times New Roman" w:hAnsi="Times New Roman" w:cs="Times New Roman"/>
      <w:sz w:val="16"/>
      <w:szCs w:val="16"/>
    </w:rPr>
  </w:style>
  <w:style w:type="paragraph" w:styleId="21">
    <w:name w:val="Body Text 2"/>
    <w:basedOn w:val="a"/>
    <w:link w:val="22"/>
    <w:rsid w:val="000B4787"/>
    <w:pPr>
      <w:spacing w:after="120" w:line="480" w:lineRule="auto"/>
    </w:pPr>
    <w:rPr>
      <w:rFonts w:ascii="Times New Roman" w:hAnsi="Times New Roman"/>
      <w:sz w:val="24"/>
      <w:szCs w:val="24"/>
    </w:rPr>
  </w:style>
  <w:style w:type="character" w:customStyle="1" w:styleId="22">
    <w:name w:val="Основной текст 2 Знак"/>
    <w:link w:val="21"/>
    <w:locked/>
    <w:rsid w:val="000B4787"/>
    <w:rPr>
      <w:rFonts w:ascii="Times New Roman" w:hAnsi="Times New Roman" w:cs="Times New Roman"/>
      <w:sz w:val="24"/>
      <w:szCs w:val="24"/>
      <w:lang w:eastAsia="ru-RU"/>
    </w:rPr>
  </w:style>
  <w:style w:type="paragraph" w:customStyle="1" w:styleId="Style28">
    <w:name w:val="Style28"/>
    <w:basedOn w:val="a"/>
    <w:rsid w:val="000B4787"/>
    <w:pPr>
      <w:widowControl w:val="0"/>
      <w:autoSpaceDE w:val="0"/>
      <w:autoSpaceDN w:val="0"/>
      <w:adjustRightInd w:val="0"/>
      <w:spacing w:after="0" w:line="338" w:lineRule="exact"/>
      <w:ind w:hanging="209"/>
    </w:pPr>
    <w:rPr>
      <w:rFonts w:ascii="Lucida Sans Unicode" w:hAnsi="Lucida Sans Unicode"/>
      <w:sz w:val="24"/>
      <w:szCs w:val="24"/>
    </w:rPr>
  </w:style>
  <w:style w:type="paragraph" w:customStyle="1" w:styleId="12">
    <w:name w:val="Без интервала1"/>
    <w:rsid w:val="000B4787"/>
    <w:rPr>
      <w:rFonts w:ascii="Times New Roman" w:hAnsi="Times New Roman"/>
    </w:rPr>
  </w:style>
  <w:style w:type="character" w:customStyle="1" w:styleId="FontStyle17">
    <w:name w:val="Font Style17"/>
    <w:rsid w:val="000B4787"/>
    <w:rPr>
      <w:rFonts w:ascii="Times New Roman" w:hAnsi="Times New Roman" w:cs="Times New Roman"/>
      <w:b/>
      <w:bCs/>
      <w:i/>
      <w:iCs/>
      <w:sz w:val="18"/>
      <w:szCs w:val="18"/>
    </w:rPr>
  </w:style>
  <w:style w:type="paragraph" w:customStyle="1" w:styleId="Style12">
    <w:name w:val="Style12"/>
    <w:basedOn w:val="a"/>
    <w:rsid w:val="000B4787"/>
    <w:pPr>
      <w:widowControl w:val="0"/>
      <w:autoSpaceDE w:val="0"/>
      <w:autoSpaceDN w:val="0"/>
      <w:adjustRightInd w:val="0"/>
      <w:spacing w:after="0" w:line="326" w:lineRule="exact"/>
      <w:ind w:firstLine="360"/>
      <w:jc w:val="both"/>
    </w:pPr>
    <w:rPr>
      <w:rFonts w:ascii="Times New Roman" w:hAnsi="Times New Roman"/>
      <w:sz w:val="24"/>
      <w:szCs w:val="24"/>
    </w:rPr>
  </w:style>
  <w:style w:type="paragraph" w:styleId="a4">
    <w:name w:val="header"/>
    <w:basedOn w:val="a"/>
    <w:link w:val="a5"/>
    <w:rsid w:val="000B4787"/>
    <w:pPr>
      <w:tabs>
        <w:tab w:val="center" w:pos="4677"/>
        <w:tab w:val="right" w:pos="9355"/>
      </w:tabs>
    </w:pPr>
  </w:style>
  <w:style w:type="character" w:customStyle="1" w:styleId="a5">
    <w:name w:val="Верхний колонтитул Знак"/>
    <w:link w:val="a4"/>
    <w:locked/>
    <w:rsid w:val="000B4787"/>
    <w:rPr>
      <w:rFonts w:ascii="Calibri" w:hAnsi="Calibri" w:cs="Times New Roman"/>
      <w:lang w:eastAsia="ru-RU"/>
    </w:rPr>
  </w:style>
  <w:style w:type="paragraph" w:styleId="a6">
    <w:name w:val="footer"/>
    <w:basedOn w:val="a"/>
    <w:link w:val="a7"/>
    <w:uiPriority w:val="99"/>
    <w:rsid w:val="000B4787"/>
    <w:pPr>
      <w:tabs>
        <w:tab w:val="center" w:pos="4677"/>
        <w:tab w:val="right" w:pos="9355"/>
      </w:tabs>
    </w:pPr>
  </w:style>
  <w:style w:type="character" w:customStyle="1" w:styleId="a7">
    <w:name w:val="Нижний колонтитул Знак"/>
    <w:link w:val="a6"/>
    <w:uiPriority w:val="99"/>
    <w:locked/>
    <w:rsid w:val="000B4787"/>
    <w:rPr>
      <w:rFonts w:ascii="Calibri" w:hAnsi="Calibri" w:cs="Times New Roman"/>
      <w:lang w:eastAsia="ru-RU"/>
    </w:rPr>
  </w:style>
  <w:style w:type="table" w:styleId="a8">
    <w:name w:val="Table Grid"/>
    <w:basedOn w:val="a1"/>
    <w:rsid w:val="000B47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w:basedOn w:val="a"/>
    <w:semiHidden/>
    <w:rsid w:val="000B4787"/>
    <w:pPr>
      <w:ind w:left="283" w:hanging="283"/>
    </w:pPr>
    <w:rPr>
      <w:rFonts w:eastAsia="Times New Roman"/>
      <w:lang w:eastAsia="en-US"/>
    </w:rPr>
  </w:style>
  <w:style w:type="character" w:styleId="aa">
    <w:name w:val="page number"/>
    <w:rsid w:val="000B4787"/>
    <w:rPr>
      <w:rFonts w:cs="Times New Roman"/>
    </w:rPr>
  </w:style>
  <w:style w:type="character" w:styleId="ab">
    <w:name w:val="Strong"/>
    <w:qFormat/>
    <w:rsid w:val="000B4787"/>
    <w:rPr>
      <w:rFonts w:cs="Times New Roman"/>
      <w:b/>
      <w:bCs/>
    </w:rPr>
  </w:style>
  <w:style w:type="character" w:styleId="ac">
    <w:name w:val="Hyperlink"/>
    <w:rsid w:val="000B4787"/>
    <w:rPr>
      <w:rFonts w:cs="Times New Roman"/>
      <w:color w:val="0000FF"/>
      <w:u w:val="single"/>
    </w:rPr>
  </w:style>
  <w:style w:type="paragraph" w:styleId="ad">
    <w:name w:val="Plain Text"/>
    <w:basedOn w:val="a"/>
    <w:link w:val="ae"/>
    <w:rsid w:val="00CB33CD"/>
    <w:pPr>
      <w:spacing w:after="0" w:line="240" w:lineRule="auto"/>
    </w:pPr>
    <w:rPr>
      <w:rFonts w:ascii="Courier New" w:hAnsi="Courier New"/>
      <w:sz w:val="20"/>
      <w:szCs w:val="20"/>
    </w:rPr>
  </w:style>
  <w:style w:type="character" w:customStyle="1" w:styleId="ae">
    <w:name w:val="Текст Знак"/>
    <w:link w:val="ad"/>
    <w:locked/>
    <w:rsid w:val="00CB33CD"/>
    <w:rPr>
      <w:rFonts w:ascii="Courier New" w:hAnsi="Courier New" w:cs="Times New Roman"/>
      <w:sz w:val="20"/>
      <w:szCs w:val="20"/>
      <w:lang w:eastAsia="ru-RU"/>
    </w:rPr>
  </w:style>
  <w:style w:type="paragraph" w:styleId="af">
    <w:name w:val="Body Text"/>
    <w:basedOn w:val="a"/>
    <w:link w:val="af0"/>
    <w:rsid w:val="00557931"/>
    <w:pPr>
      <w:autoSpaceDE w:val="0"/>
      <w:autoSpaceDN w:val="0"/>
      <w:spacing w:after="0" w:line="240" w:lineRule="auto"/>
      <w:jc w:val="both"/>
    </w:pPr>
    <w:rPr>
      <w:rFonts w:ascii="Times New Roman" w:hAnsi="Times New Roman"/>
      <w:sz w:val="24"/>
      <w:szCs w:val="24"/>
    </w:rPr>
  </w:style>
  <w:style w:type="character" w:customStyle="1" w:styleId="af0">
    <w:name w:val="Основной текст Знак"/>
    <w:link w:val="af"/>
    <w:locked/>
    <w:rsid w:val="00557931"/>
    <w:rPr>
      <w:rFonts w:ascii="Times New Roman" w:hAnsi="Times New Roman" w:cs="Times New Roman"/>
      <w:sz w:val="24"/>
      <w:szCs w:val="24"/>
      <w:lang w:eastAsia="ru-RU"/>
    </w:rPr>
  </w:style>
  <w:style w:type="paragraph" w:styleId="af1">
    <w:name w:val="Balloon Text"/>
    <w:basedOn w:val="a"/>
    <w:link w:val="af2"/>
    <w:semiHidden/>
    <w:rsid w:val="00A026AF"/>
    <w:pPr>
      <w:spacing w:after="0" w:line="240" w:lineRule="auto"/>
    </w:pPr>
    <w:rPr>
      <w:rFonts w:ascii="Tahoma" w:hAnsi="Tahoma" w:cs="Tahoma"/>
      <w:sz w:val="16"/>
      <w:szCs w:val="16"/>
    </w:rPr>
  </w:style>
  <w:style w:type="character" w:customStyle="1" w:styleId="af2">
    <w:name w:val="Текст выноски Знак"/>
    <w:link w:val="af1"/>
    <w:semiHidden/>
    <w:locked/>
    <w:rsid w:val="00A026AF"/>
    <w:rPr>
      <w:rFonts w:ascii="Tahoma" w:hAnsi="Tahoma" w:cs="Tahoma"/>
      <w:sz w:val="16"/>
      <w:szCs w:val="16"/>
      <w:lang w:eastAsia="ru-RU"/>
    </w:rPr>
  </w:style>
  <w:style w:type="paragraph" w:customStyle="1" w:styleId="ConsPlusNormal">
    <w:name w:val="ConsPlusNormal"/>
    <w:rsid w:val="000F3A55"/>
    <w:pPr>
      <w:widowControl w:val="0"/>
      <w:autoSpaceDE w:val="0"/>
      <w:autoSpaceDN w:val="0"/>
      <w:adjustRightInd w:val="0"/>
    </w:pPr>
    <w:rPr>
      <w:rFonts w:ascii="Arial" w:hAnsi="Arial" w:cs="Arial"/>
    </w:rPr>
  </w:style>
  <w:style w:type="paragraph" w:styleId="af3">
    <w:name w:val="footnote text"/>
    <w:basedOn w:val="a"/>
    <w:link w:val="af4"/>
    <w:rsid w:val="00F503ED"/>
    <w:pPr>
      <w:spacing w:after="0" w:line="240" w:lineRule="auto"/>
    </w:pPr>
    <w:rPr>
      <w:rFonts w:ascii="Times New Roman" w:hAnsi="Times New Roman"/>
      <w:sz w:val="20"/>
      <w:szCs w:val="20"/>
    </w:rPr>
  </w:style>
  <w:style w:type="character" w:customStyle="1" w:styleId="af4">
    <w:name w:val="Текст сноски Знак"/>
    <w:link w:val="af3"/>
    <w:locked/>
    <w:rsid w:val="00F503ED"/>
    <w:rPr>
      <w:rFonts w:ascii="Times New Roman" w:hAnsi="Times New Roman" w:cs="Times New Roman"/>
      <w:sz w:val="20"/>
      <w:szCs w:val="20"/>
      <w:lang w:eastAsia="ru-RU"/>
    </w:rPr>
  </w:style>
  <w:style w:type="character" w:styleId="af5">
    <w:name w:val="footnote reference"/>
    <w:rsid w:val="00F503ED"/>
    <w:rPr>
      <w:rFonts w:cs="Times New Roman"/>
      <w:vertAlign w:val="superscript"/>
    </w:rPr>
  </w:style>
  <w:style w:type="paragraph" w:styleId="af6">
    <w:name w:val="Title"/>
    <w:basedOn w:val="a"/>
    <w:link w:val="af7"/>
    <w:qFormat/>
    <w:rsid w:val="000F30CE"/>
    <w:pPr>
      <w:spacing w:after="0" w:line="240" w:lineRule="auto"/>
      <w:jc w:val="center"/>
    </w:pPr>
    <w:rPr>
      <w:rFonts w:ascii="Times New Roman" w:hAnsi="Times New Roman"/>
      <w:b/>
      <w:sz w:val="20"/>
      <w:szCs w:val="20"/>
    </w:rPr>
  </w:style>
  <w:style w:type="character" w:customStyle="1" w:styleId="af7">
    <w:name w:val="Название Знак"/>
    <w:link w:val="af6"/>
    <w:locked/>
    <w:rsid w:val="000F30CE"/>
    <w:rPr>
      <w:rFonts w:ascii="Times New Roman" w:hAnsi="Times New Roman" w:cs="Times New Roman"/>
      <w:b/>
      <w:sz w:val="20"/>
      <w:szCs w:val="20"/>
      <w:lang w:eastAsia="ru-RU"/>
    </w:rPr>
  </w:style>
  <w:style w:type="paragraph" w:styleId="af8">
    <w:name w:val="List Paragraph"/>
    <w:basedOn w:val="a"/>
    <w:qFormat/>
    <w:rsid w:val="007B6803"/>
    <w:pPr>
      <w:spacing w:after="0" w:line="240" w:lineRule="auto"/>
      <w:ind w:left="720"/>
    </w:pPr>
    <w:rPr>
      <w:rFonts w:cs="Calibri"/>
      <w:lang w:eastAsia="en-US"/>
    </w:rPr>
  </w:style>
  <w:style w:type="character" w:customStyle="1" w:styleId="23">
    <w:name w:val="Основной текст (2)_"/>
    <w:link w:val="24"/>
    <w:uiPriority w:val="99"/>
    <w:rsid w:val="00223A63"/>
    <w:rPr>
      <w:b/>
      <w:bCs/>
      <w:sz w:val="26"/>
      <w:szCs w:val="26"/>
      <w:shd w:val="clear" w:color="auto" w:fill="FFFFFF"/>
    </w:rPr>
  </w:style>
  <w:style w:type="paragraph" w:customStyle="1" w:styleId="24">
    <w:name w:val="Основной текст (2)"/>
    <w:basedOn w:val="a"/>
    <w:link w:val="23"/>
    <w:uiPriority w:val="99"/>
    <w:rsid w:val="00223A63"/>
    <w:pPr>
      <w:shd w:val="clear" w:color="auto" w:fill="FFFFFF"/>
      <w:spacing w:before="240" w:after="0" w:line="302" w:lineRule="exact"/>
      <w:ind w:firstLine="700"/>
      <w:jc w:val="both"/>
    </w:pPr>
    <w:rPr>
      <w:b/>
      <w:bCs/>
      <w:sz w:val="26"/>
      <w:szCs w:val="26"/>
    </w:rPr>
  </w:style>
  <w:style w:type="character" w:customStyle="1" w:styleId="12pt">
    <w:name w:val="Основной текст + 12 pt;Курсив"/>
    <w:rsid w:val="00223A63"/>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af9">
    <w:name w:val="Основной текст_"/>
    <w:link w:val="25"/>
    <w:uiPriority w:val="99"/>
    <w:locked/>
    <w:rsid w:val="00CB2E93"/>
    <w:rPr>
      <w:sz w:val="17"/>
      <w:szCs w:val="17"/>
      <w:shd w:val="clear" w:color="auto" w:fill="FFFFFF"/>
    </w:rPr>
  </w:style>
  <w:style w:type="paragraph" w:customStyle="1" w:styleId="25">
    <w:name w:val="Основной текст2"/>
    <w:basedOn w:val="a"/>
    <w:link w:val="af9"/>
    <w:uiPriority w:val="99"/>
    <w:rsid w:val="00CB2E93"/>
    <w:pPr>
      <w:widowControl w:val="0"/>
      <w:shd w:val="clear" w:color="auto" w:fill="FFFFFF"/>
      <w:spacing w:after="720" w:line="322" w:lineRule="exact"/>
      <w:ind w:hanging="1140"/>
      <w:jc w:val="center"/>
    </w:pPr>
    <w:rPr>
      <w:sz w:val="17"/>
      <w:szCs w:val="17"/>
    </w:rPr>
  </w:style>
  <w:style w:type="character" w:customStyle="1" w:styleId="7">
    <w:name w:val="Основной текст (7)_"/>
    <w:link w:val="70"/>
    <w:uiPriority w:val="99"/>
    <w:locked/>
    <w:rsid w:val="00CB2E93"/>
    <w:rPr>
      <w:rFonts w:ascii="Book Antiqua" w:hAnsi="Book Antiqua" w:cs="Book Antiqua"/>
      <w:i/>
      <w:iCs/>
      <w:sz w:val="12"/>
      <w:szCs w:val="12"/>
      <w:shd w:val="clear" w:color="auto" w:fill="FFFFFF"/>
    </w:rPr>
  </w:style>
  <w:style w:type="paragraph" w:customStyle="1" w:styleId="70">
    <w:name w:val="Основной текст (7)"/>
    <w:basedOn w:val="a"/>
    <w:link w:val="7"/>
    <w:uiPriority w:val="99"/>
    <w:rsid w:val="00CB2E93"/>
    <w:pPr>
      <w:widowControl w:val="0"/>
      <w:shd w:val="clear" w:color="auto" w:fill="FFFFFF"/>
      <w:spacing w:after="0" w:line="240" w:lineRule="atLeast"/>
      <w:jc w:val="center"/>
    </w:pPr>
    <w:rPr>
      <w:rFonts w:ascii="Book Antiqua" w:hAnsi="Book Antiqua"/>
      <w:i/>
      <w:iCs/>
      <w:sz w:val="12"/>
      <w:szCs w:val="12"/>
    </w:rPr>
  </w:style>
  <w:style w:type="character" w:customStyle="1" w:styleId="8">
    <w:name w:val="Основной текст (8)_"/>
    <w:link w:val="80"/>
    <w:uiPriority w:val="99"/>
    <w:locked/>
    <w:rsid w:val="00CB2E93"/>
    <w:rPr>
      <w:rFonts w:ascii="Corbel" w:hAnsi="Corbel" w:cs="Corbel"/>
      <w:sz w:val="14"/>
      <w:szCs w:val="14"/>
      <w:shd w:val="clear" w:color="auto" w:fill="FFFFFF"/>
    </w:rPr>
  </w:style>
  <w:style w:type="paragraph" w:customStyle="1" w:styleId="80">
    <w:name w:val="Основной текст (8)"/>
    <w:basedOn w:val="a"/>
    <w:link w:val="8"/>
    <w:uiPriority w:val="99"/>
    <w:rsid w:val="00CB2E93"/>
    <w:pPr>
      <w:widowControl w:val="0"/>
      <w:shd w:val="clear" w:color="auto" w:fill="FFFFFF"/>
      <w:spacing w:before="300" w:after="480" w:line="240" w:lineRule="atLeast"/>
      <w:jc w:val="center"/>
    </w:pPr>
    <w:rPr>
      <w:rFonts w:ascii="Corbel" w:hAnsi="Corbel"/>
      <w:sz w:val="14"/>
      <w:szCs w:val="14"/>
    </w:rPr>
  </w:style>
  <w:style w:type="paragraph" w:styleId="afa">
    <w:name w:val="No Spacing"/>
    <w:uiPriority w:val="1"/>
    <w:qFormat/>
    <w:rsid w:val="00172D91"/>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161"/>
      <w:marBottom w:val="161"/>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161"/>
      <w:marBottom w:val="161"/>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161"/>
      <w:marBottom w:val="161"/>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52688/2/" TargetMode="External"/><Relationship Id="rId18" Type="http://schemas.openxmlformats.org/officeDocument/2006/relationships/hyperlink" Target="http://base.garant.ru/70552688/4/" TargetMode="External"/><Relationship Id="rId26" Type="http://schemas.openxmlformats.org/officeDocument/2006/relationships/hyperlink" Target="http://base.garant.ru/70552688/5/" TargetMode="External"/><Relationship Id="rId39" Type="http://schemas.openxmlformats.org/officeDocument/2006/relationships/hyperlink" Target="http://www.ffoms.ru" TargetMode="External"/><Relationship Id="rId3" Type="http://schemas.openxmlformats.org/officeDocument/2006/relationships/styles" Target="styles.xml"/><Relationship Id="rId21" Type="http://schemas.openxmlformats.org/officeDocument/2006/relationships/hyperlink" Target="http://base.garant.ru/70552688/4/" TargetMode="External"/><Relationship Id="rId34" Type="http://schemas.openxmlformats.org/officeDocument/2006/relationships/hyperlink" Target="http://base.garant.ru/70552688/7/" TargetMode="External"/><Relationship Id="rId42" Type="http://schemas.openxmlformats.org/officeDocument/2006/relationships/hyperlink" Target="http://www.vos.org.ru" TargetMode="External"/><Relationship Id="rId47" Type="http://schemas.openxmlformats.org/officeDocument/2006/relationships/hyperlink" Target="http://base.garant.ru/70552688/1/"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ase.garant.ru/70552688/1/" TargetMode="External"/><Relationship Id="rId17" Type="http://schemas.openxmlformats.org/officeDocument/2006/relationships/hyperlink" Target="http://base.garant.ru/70552688/4/" TargetMode="External"/><Relationship Id="rId25" Type="http://schemas.openxmlformats.org/officeDocument/2006/relationships/hyperlink" Target="http://base.garant.ru/70552688/5/" TargetMode="External"/><Relationship Id="rId33" Type="http://schemas.openxmlformats.org/officeDocument/2006/relationships/hyperlink" Target="http://base.garant.ru/70552688/7/" TargetMode="External"/><Relationship Id="rId38" Type="http://schemas.openxmlformats.org/officeDocument/2006/relationships/hyperlink" Target="http://www.fss.ru" TargetMode="External"/><Relationship Id="rId46" Type="http://schemas.openxmlformats.org/officeDocument/2006/relationships/hyperlink" Target="http://base.garant.ru/70552688/1/" TargetMode="External"/><Relationship Id="rId2" Type="http://schemas.openxmlformats.org/officeDocument/2006/relationships/numbering" Target="numbering.xml"/><Relationship Id="rId16" Type="http://schemas.openxmlformats.org/officeDocument/2006/relationships/hyperlink" Target="http://base.garant.ru/70552688/2/" TargetMode="External"/><Relationship Id="rId20" Type="http://schemas.openxmlformats.org/officeDocument/2006/relationships/hyperlink" Target="http://base.garant.ru/70552688/4/" TargetMode="External"/><Relationship Id="rId29" Type="http://schemas.openxmlformats.org/officeDocument/2006/relationships/hyperlink" Target="http://base.garant.ru/70552688/6/" TargetMode="External"/><Relationship Id="rId41" Type="http://schemas.openxmlformats.org/officeDocument/2006/relationships/hyperlink" Target="http://www.vog.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552688/1/" TargetMode="External"/><Relationship Id="rId24" Type="http://schemas.openxmlformats.org/officeDocument/2006/relationships/hyperlink" Target="http://base.garant.ru/70552688/5/" TargetMode="External"/><Relationship Id="rId32" Type="http://schemas.openxmlformats.org/officeDocument/2006/relationships/hyperlink" Target="http://base.garant.ru/70552688/7/" TargetMode="External"/><Relationship Id="rId37" Type="http://schemas.openxmlformats.org/officeDocument/2006/relationships/hyperlink" Target="http://www.pfrf.ru" TargetMode="External"/><Relationship Id="rId40" Type="http://schemas.openxmlformats.org/officeDocument/2006/relationships/hyperlink" Target="http://www.rostrud.ru" TargetMode="External"/><Relationship Id="rId45" Type="http://schemas.openxmlformats.org/officeDocument/2006/relationships/hyperlink" Target="http://base.garant.ru/70552688/1/" TargetMode="External"/><Relationship Id="rId5" Type="http://schemas.openxmlformats.org/officeDocument/2006/relationships/webSettings" Target="webSettings.xml"/><Relationship Id="rId15" Type="http://schemas.openxmlformats.org/officeDocument/2006/relationships/hyperlink" Target="http://base.garant.ru/70552688/2/" TargetMode="External"/><Relationship Id="rId23" Type="http://schemas.openxmlformats.org/officeDocument/2006/relationships/hyperlink" Target="http://base.garant.ru/70552688/5/" TargetMode="External"/><Relationship Id="rId28" Type="http://schemas.openxmlformats.org/officeDocument/2006/relationships/hyperlink" Target="http://base.garant.ru/70552688/6/" TargetMode="External"/><Relationship Id="rId36" Type="http://schemas.openxmlformats.org/officeDocument/2006/relationships/hyperlink" Target="http://&#1087;&#1088;&#1077;&#1079;&#1080;&#1076;&#1077;&#1085;&#1090;.&#1088;&#1092;" TargetMode="External"/><Relationship Id="rId49" Type="http://schemas.openxmlformats.org/officeDocument/2006/relationships/footer" Target="footer1.xml"/><Relationship Id="rId10" Type="http://schemas.openxmlformats.org/officeDocument/2006/relationships/hyperlink" Target="http://base.garant.ru/70552688/1/" TargetMode="External"/><Relationship Id="rId19" Type="http://schemas.openxmlformats.org/officeDocument/2006/relationships/hyperlink" Target="http://base.garant.ru/70552688/4/" TargetMode="External"/><Relationship Id="rId31" Type="http://schemas.openxmlformats.org/officeDocument/2006/relationships/hyperlink" Target="http://base.garant.ru/70552688/6/" TargetMode="External"/><Relationship Id="rId44" Type="http://schemas.openxmlformats.org/officeDocument/2006/relationships/hyperlink" Target="http://base.garant.ru/70552688/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0552688/1/" TargetMode="External"/><Relationship Id="rId14" Type="http://schemas.openxmlformats.org/officeDocument/2006/relationships/hyperlink" Target="http://base.garant.ru/70552688/2/" TargetMode="External"/><Relationship Id="rId22" Type="http://schemas.openxmlformats.org/officeDocument/2006/relationships/hyperlink" Target="http://base.garant.ru/70552688/5/" TargetMode="External"/><Relationship Id="rId27" Type="http://schemas.openxmlformats.org/officeDocument/2006/relationships/hyperlink" Target="http://base.garant.ru/70552688/5/" TargetMode="External"/><Relationship Id="rId30" Type="http://schemas.openxmlformats.org/officeDocument/2006/relationships/hyperlink" Target="http://base.garant.ru/70552688/6/" TargetMode="External"/><Relationship Id="rId35" Type="http://schemas.openxmlformats.org/officeDocument/2006/relationships/hyperlink" Target="http://base.garant.ru/70552688/7/" TargetMode="External"/><Relationship Id="rId43" Type="http://schemas.openxmlformats.org/officeDocument/2006/relationships/hyperlink" Target="http://www.dislife.ru" TargetMode="External"/><Relationship Id="rId48" Type="http://schemas.openxmlformats.org/officeDocument/2006/relationships/hyperlink" Target="http://base.garant.ru/70552688/2/"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2EE2038-CA6E-4FB4-892A-C1C00B80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10306</Words>
  <Characters>58748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68917</CharactersWithSpaces>
  <SharedDoc>false</SharedDoc>
  <HLinks>
    <vt:vector size="240" baseType="variant">
      <vt:variant>
        <vt:i4>6553694</vt:i4>
      </vt:variant>
      <vt:variant>
        <vt:i4>117</vt:i4>
      </vt:variant>
      <vt:variant>
        <vt:i4>0</vt:i4>
      </vt:variant>
      <vt:variant>
        <vt:i4>5</vt:i4>
      </vt:variant>
      <vt:variant>
        <vt:lpwstr>http://base.garant.ru/70552688/2/</vt:lpwstr>
      </vt:variant>
      <vt:variant>
        <vt:lpwstr>block_200</vt:lpwstr>
      </vt:variant>
      <vt:variant>
        <vt:i4>5701740</vt:i4>
      </vt:variant>
      <vt:variant>
        <vt:i4>114</vt:i4>
      </vt:variant>
      <vt:variant>
        <vt:i4>0</vt:i4>
      </vt:variant>
      <vt:variant>
        <vt:i4>5</vt:i4>
      </vt:variant>
      <vt:variant>
        <vt:lpwstr>http://base.garant.ru/70552688/1/</vt:lpwstr>
      </vt:variant>
      <vt:variant>
        <vt:lpwstr>block_7</vt:lpwstr>
      </vt:variant>
      <vt:variant>
        <vt:i4>5701740</vt:i4>
      </vt:variant>
      <vt:variant>
        <vt:i4>111</vt:i4>
      </vt:variant>
      <vt:variant>
        <vt:i4>0</vt:i4>
      </vt:variant>
      <vt:variant>
        <vt:i4>5</vt:i4>
      </vt:variant>
      <vt:variant>
        <vt:lpwstr>http://base.garant.ru/70552688/1/</vt:lpwstr>
      </vt:variant>
      <vt:variant>
        <vt:lpwstr>block_6</vt:lpwstr>
      </vt:variant>
      <vt:variant>
        <vt:i4>5701740</vt:i4>
      </vt:variant>
      <vt:variant>
        <vt:i4>108</vt:i4>
      </vt:variant>
      <vt:variant>
        <vt:i4>0</vt:i4>
      </vt:variant>
      <vt:variant>
        <vt:i4>5</vt:i4>
      </vt:variant>
      <vt:variant>
        <vt:lpwstr>http://base.garant.ru/70552688/1/</vt:lpwstr>
      </vt:variant>
      <vt:variant>
        <vt:lpwstr>block_5</vt:lpwstr>
      </vt:variant>
      <vt:variant>
        <vt:i4>5701740</vt:i4>
      </vt:variant>
      <vt:variant>
        <vt:i4>105</vt:i4>
      </vt:variant>
      <vt:variant>
        <vt:i4>0</vt:i4>
      </vt:variant>
      <vt:variant>
        <vt:i4>5</vt:i4>
      </vt:variant>
      <vt:variant>
        <vt:lpwstr>http://base.garant.ru/70552688/1/</vt:lpwstr>
      </vt:variant>
      <vt:variant>
        <vt:lpwstr>block_2</vt:lpwstr>
      </vt:variant>
      <vt:variant>
        <vt:i4>7143528</vt:i4>
      </vt:variant>
      <vt:variant>
        <vt:i4>102</vt:i4>
      </vt:variant>
      <vt:variant>
        <vt:i4>0</vt:i4>
      </vt:variant>
      <vt:variant>
        <vt:i4>5</vt:i4>
      </vt:variant>
      <vt:variant>
        <vt:lpwstr>http://www.dislife.ru/</vt:lpwstr>
      </vt:variant>
      <vt:variant>
        <vt:lpwstr/>
      </vt:variant>
      <vt:variant>
        <vt:i4>8060984</vt:i4>
      </vt:variant>
      <vt:variant>
        <vt:i4>99</vt:i4>
      </vt:variant>
      <vt:variant>
        <vt:i4>0</vt:i4>
      </vt:variant>
      <vt:variant>
        <vt:i4>5</vt:i4>
      </vt:variant>
      <vt:variant>
        <vt:lpwstr>http://www.vos.org.ru/</vt:lpwstr>
      </vt:variant>
      <vt:variant>
        <vt:lpwstr/>
      </vt:variant>
      <vt:variant>
        <vt:i4>6684772</vt:i4>
      </vt:variant>
      <vt:variant>
        <vt:i4>96</vt:i4>
      </vt:variant>
      <vt:variant>
        <vt:i4>0</vt:i4>
      </vt:variant>
      <vt:variant>
        <vt:i4>5</vt:i4>
      </vt:variant>
      <vt:variant>
        <vt:lpwstr>http://www.vog.su/</vt:lpwstr>
      </vt:variant>
      <vt:variant>
        <vt:lpwstr/>
      </vt:variant>
      <vt:variant>
        <vt:i4>6357093</vt:i4>
      </vt:variant>
      <vt:variant>
        <vt:i4>93</vt:i4>
      </vt:variant>
      <vt:variant>
        <vt:i4>0</vt:i4>
      </vt:variant>
      <vt:variant>
        <vt:i4>5</vt:i4>
      </vt:variant>
      <vt:variant>
        <vt:lpwstr>http://www.rostrud.ru/</vt:lpwstr>
      </vt:variant>
      <vt:variant>
        <vt:lpwstr/>
      </vt:variant>
      <vt:variant>
        <vt:i4>786432</vt:i4>
      </vt:variant>
      <vt:variant>
        <vt:i4>90</vt:i4>
      </vt:variant>
      <vt:variant>
        <vt:i4>0</vt:i4>
      </vt:variant>
      <vt:variant>
        <vt:i4>5</vt:i4>
      </vt:variant>
      <vt:variant>
        <vt:lpwstr>http://www.ffoms.ru/</vt:lpwstr>
      </vt:variant>
      <vt:variant>
        <vt:lpwstr/>
      </vt:variant>
      <vt:variant>
        <vt:i4>6488184</vt:i4>
      </vt:variant>
      <vt:variant>
        <vt:i4>87</vt:i4>
      </vt:variant>
      <vt:variant>
        <vt:i4>0</vt:i4>
      </vt:variant>
      <vt:variant>
        <vt:i4>5</vt:i4>
      </vt:variant>
      <vt:variant>
        <vt:lpwstr>http://www.fss.ru/</vt:lpwstr>
      </vt:variant>
      <vt:variant>
        <vt:lpwstr/>
      </vt:variant>
      <vt:variant>
        <vt:i4>7471138</vt:i4>
      </vt:variant>
      <vt:variant>
        <vt:i4>84</vt:i4>
      </vt:variant>
      <vt:variant>
        <vt:i4>0</vt:i4>
      </vt:variant>
      <vt:variant>
        <vt:i4>5</vt:i4>
      </vt:variant>
      <vt:variant>
        <vt:lpwstr>http://www.pfrf.ru/</vt:lpwstr>
      </vt:variant>
      <vt:variant>
        <vt:lpwstr/>
      </vt:variant>
      <vt:variant>
        <vt:i4>66589</vt:i4>
      </vt:variant>
      <vt:variant>
        <vt:i4>81</vt:i4>
      </vt:variant>
      <vt:variant>
        <vt:i4>0</vt:i4>
      </vt:variant>
      <vt:variant>
        <vt:i4>5</vt:i4>
      </vt:variant>
      <vt:variant>
        <vt:lpwstr>http://президент.рф/</vt:lpwstr>
      </vt:variant>
      <vt:variant>
        <vt:lpwstr/>
      </vt:variant>
      <vt:variant>
        <vt:i4>5308520</vt:i4>
      </vt:variant>
      <vt:variant>
        <vt:i4>78</vt:i4>
      </vt:variant>
      <vt:variant>
        <vt:i4>0</vt:i4>
      </vt:variant>
      <vt:variant>
        <vt:i4>5</vt:i4>
      </vt:variant>
      <vt:variant>
        <vt:lpwstr>http://base.garant.ru/70552688/7/</vt:lpwstr>
      </vt:variant>
      <vt:variant>
        <vt:lpwstr>block_4000</vt:lpwstr>
      </vt:variant>
      <vt:variant>
        <vt:i4>5308527</vt:i4>
      </vt:variant>
      <vt:variant>
        <vt:i4>75</vt:i4>
      </vt:variant>
      <vt:variant>
        <vt:i4>0</vt:i4>
      </vt:variant>
      <vt:variant>
        <vt:i4>5</vt:i4>
      </vt:variant>
      <vt:variant>
        <vt:lpwstr>http://base.garant.ru/70552688/7/</vt:lpwstr>
      </vt:variant>
      <vt:variant>
        <vt:lpwstr>block_3000</vt:lpwstr>
      </vt:variant>
      <vt:variant>
        <vt:i4>5308526</vt:i4>
      </vt:variant>
      <vt:variant>
        <vt:i4>72</vt:i4>
      </vt:variant>
      <vt:variant>
        <vt:i4>0</vt:i4>
      </vt:variant>
      <vt:variant>
        <vt:i4>5</vt:i4>
      </vt:variant>
      <vt:variant>
        <vt:lpwstr>http://base.garant.ru/70552688/7/</vt:lpwstr>
      </vt:variant>
      <vt:variant>
        <vt:lpwstr>block_2000</vt:lpwstr>
      </vt:variant>
      <vt:variant>
        <vt:i4>5308525</vt:i4>
      </vt:variant>
      <vt:variant>
        <vt:i4>69</vt:i4>
      </vt:variant>
      <vt:variant>
        <vt:i4>0</vt:i4>
      </vt:variant>
      <vt:variant>
        <vt:i4>5</vt:i4>
      </vt:variant>
      <vt:variant>
        <vt:lpwstr>http://base.garant.ru/70552688/7/</vt:lpwstr>
      </vt:variant>
      <vt:variant>
        <vt:lpwstr>block_1000</vt:lpwstr>
      </vt:variant>
      <vt:variant>
        <vt:i4>6488159</vt:i4>
      </vt:variant>
      <vt:variant>
        <vt:i4>66</vt:i4>
      </vt:variant>
      <vt:variant>
        <vt:i4>0</vt:i4>
      </vt:variant>
      <vt:variant>
        <vt:i4>5</vt:i4>
      </vt:variant>
      <vt:variant>
        <vt:lpwstr>http://base.garant.ru/70552688/6/</vt:lpwstr>
      </vt:variant>
      <vt:variant>
        <vt:lpwstr>block_330</vt:lpwstr>
      </vt:variant>
      <vt:variant>
        <vt:i4>6422623</vt:i4>
      </vt:variant>
      <vt:variant>
        <vt:i4>63</vt:i4>
      </vt:variant>
      <vt:variant>
        <vt:i4>0</vt:i4>
      </vt:variant>
      <vt:variant>
        <vt:i4>5</vt:i4>
      </vt:variant>
      <vt:variant>
        <vt:lpwstr>http://base.garant.ru/70552688/6/</vt:lpwstr>
      </vt:variant>
      <vt:variant>
        <vt:lpwstr>block_320</vt:lpwstr>
      </vt:variant>
      <vt:variant>
        <vt:i4>6357087</vt:i4>
      </vt:variant>
      <vt:variant>
        <vt:i4>60</vt:i4>
      </vt:variant>
      <vt:variant>
        <vt:i4>0</vt:i4>
      </vt:variant>
      <vt:variant>
        <vt:i4>5</vt:i4>
      </vt:variant>
      <vt:variant>
        <vt:lpwstr>http://base.garant.ru/70552688/6/</vt:lpwstr>
      </vt:variant>
      <vt:variant>
        <vt:lpwstr>block_310</vt:lpwstr>
      </vt:variant>
      <vt:variant>
        <vt:i4>6291551</vt:i4>
      </vt:variant>
      <vt:variant>
        <vt:i4>57</vt:i4>
      </vt:variant>
      <vt:variant>
        <vt:i4>0</vt:i4>
      </vt:variant>
      <vt:variant>
        <vt:i4>5</vt:i4>
      </vt:variant>
      <vt:variant>
        <vt:lpwstr>http://base.garant.ru/70552688/6/</vt:lpwstr>
      </vt:variant>
      <vt:variant>
        <vt:lpwstr>block_30</vt:lpwstr>
      </vt:variant>
      <vt:variant>
        <vt:i4>6619230</vt:i4>
      </vt:variant>
      <vt:variant>
        <vt:i4>54</vt:i4>
      </vt:variant>
      <vt:variant>
        <vt:i4>0</vt:i4>
      </vt:variant>
      <vt:variant>
        <vt:i4>5</vt:i4>
      </vt:variant>
      <vt:variant>
        <vt:lpwstr>http://base.garant.ru/70552688/5/</vt:lpwstr>
      </vt:variant>
      <vt:variant>
        <vt:lpwstr>block_26</vt:lpwstr>
      </vt:variant>
      <vt:variant>
        <vt:i4>6684766</vt:i4>
      </vt:variant>
      <vt:variant>
        <vt:i4>51</vt:i4>
      </vt:variant>
      <vt:variant>
        <vt:i4>0</vt:i4>
      </vt:variant>
      <vt:variant>
        <vt:i4>5</vt:i4>
      </vt:variant>
      <vt:variant>
        <vt:lpwstr>http://base.garant.ru/70552688/5/</vt:lpwstr>
      </vt:variant>
      <vt:variant>
        <vt:lpwstr>block_250</vt:lpwstr>
      </vt:variant>
      <vt:variant>
        <vt:i4>6750302</vt:i4>
      </vt:variant>
      <vt:variant>
        <vt:i4>48</vt:i4>
      </vt:variant>
      <vt:variant>
        <vt:i4>0</vt:i4>
      </vt:variant>
      <vt:variant>
        <vt:i4>5</vt:i4>
      </vt:variant>
      <vt:variant>
        <vt:lpwstr>http://base.garant.ru/70552688/5/</vt:lpwstr>
      </vt:variant>
      <vt:variant>
        <vt:lpwstr>block_240</vt:lpwstr>
      </vt:variant>
      <vt:variant>
        <vt:i4>6291550</vt:i4>
      </vt:variant>
      <vt:variant>
        <vt:i4>45</vt:i4>
      </vt:variant>
      <vt:variant>
        <vt:i4>0</vt:i4>
      </vt:variant>
      <vt:variant>
        <vt:i4>5</vt:i4>
      </vt:variant>
      <vt:variant>
        <vt:lpwstr>http://base.garant.ru/70552688/5/</vt:lpwstr>
      </vt:variant>
      <vt:variant>
        <vt:lpwstr>block_230</vt:lpwstr>
      </vt:variant>
      <vt:variant>
        <vt:i4>6357086</vt:i4>
      </vt:variant>
      <vt:variant>
        <vt:i4>42</vt:i4>
      </vt:variant>
      <vt:variant>
        <vt:i4>0</vt:i4>
      </vt:variant>
      <vt:variant>
        <vt:i4>5</vt:i4>
      </vt:variant>
      <vt:variant>
        <vt:lpwstr>http://base.garant.ru/70552688/5/</vt:lpwstr>
      </vt:variant>
      <vt:variant>
        <vt:lpwstr>block_220</vt:lpwstr>
      </vt:variant>
      <vt:variant>
        <vt:i4>6422622</vt:i4>
      </vt:variant>
      <vt:variant>
        <vt:i4>39</vt:i4>
      </vt:variant>
      <vt:variant>
        <vt:i4>0</vt:i4>
      </vt:variant>
      <vt:variant>
        <vt:i4>5</vt:i4>
      </vt:variant>
      <vt:variant>
        <vt:lpwstr>http://base.garant.ru/70552688/5/</vt:lpwstr>
      </vt:variant>
      <vt:variant>
        <vt:lpwstr>block_210</vt:lpwstr>
      </vt:variant>
      <vt:variant>
        <vt:i4>6422622</vt:i4>
      </vt:variant>
      <vt:variant>
        <vt:i4>36</vt:i4>
      </vt:variant>
      <vt:variant>
        <vt:i4>0</vt:i4>
      </vt:variant>
      <vt:variant>
        <vt:i4>5</vt:i4>
      </vt:variant>
      <vt:variant>
        <vt:lpwstr>http://base.garant.ru/70552688/4/</vt:lpwstr>
      </vt:variant>
      <vt:variant>
        <vt:lpwstr>block_20</vt:lpwstr>
      </vt:variant>
      <vt:variant>
        <vt:i4>7012445</vt:i4>
      </vt:variant>
      <vt:variant>
        <vt:i4>33</vt:i4>
      </vt:variant>
      <vt:variant>
        <vt:i4>0</vt:i4>
      </vt:variant>
      <vt:variant>
        <vt:i4>5</vt:i4>
      </vt:variant>
      <vt:variant>
        <vt:lpwstr>http://base.garant.ru/70552688/4/</vt:lpwstr>
      </vt:variant>
      <vt:variant>
        <vt:lpwstr>block_19</vt:lpwstr>
      </vt:variant>
      <vt:variant>
        <vt:i4>6946909</vt:i4>
      </vt:variant>
      <vt:variant>
        <vt:i4>30</vt:i4>
      </vt:variant>
      <vt:variant>
        <vt:i4>0</vt:i4>
      </vt:variant>
      <vt:variant>
        <vt:i4>5</vt:i4>
      </vt:variant>
      <vt:variant>
        <vt:lpwstr>http://base.garant.ru/70552688/4/</vt:lpwstr>
      </vt:variant>
      <vt:variant>
        <vt:lpwstr>block_18</vt:lpwstr>
      </vt:variant>
      <vt:variant>
        <vt:i4>6619229</vt:i4>
      </vt:variant>
      <vt:variant>
        <vt:i4>27</vt:i4>
      </vt:variant>
      <vt:variant>
        <vt:i4>0</vt:i4>
      </vt:variant>
      <vt:variant>
        <vt:i4>5</vt:i4>
      </vt:variant>
      <vt:variant>
        <vt:lpwstr>http://base.garant.ru/70552688/4/</vt:lpwstr>
      </vt:variant>
      <vt:variant>
        <vt:lpwstr>block_17</vt:lpwstr>
      </vt:variant>
      <vt:variant>
        <vt:i4>6422616</vt:i4>
      </vt:variant>
      <vt:variant>
        <vt:i4>24</vt:i4>
      </vt:variant>
      <vt:variant>
        <vt:i4>0</vt:i4>
      </vt:variant>
      <vt:variant>
        <vt:i4>5</vt:i4>
      </vt:variant>
      <vt:variant>
        <vt:lpwstr>http://base.garant.ru/70552688/4/</vt:lpwstr>
      </vt:variant>
      <vt:variant>
        <vt:lpwstr>block_400</vt:lpwstr>
      </vt:variant>
      <vt:variant>
        <vt:i4>6553693</vt:i4>
      </vt:variant>
      <vt:variant>
        <vt:i4>21</vt:i4>
      </vt:variant>
      <vt:variant>
        <vt:i4>0</vt:i4>
      </vt:variant>
      <vt:variant>
        <vt:i4>5</vt:i4>
      </vt:variant>
      <vt:variant>
        <vt:lpwstr>http://base.garant.ru/70552688/2/</vt:lpwstr>
      </vt:variant>
      <vt:variant>
        <vt:lpwstr>block_10</vt:lpwstr>
      </vt:variant>
      <vt:variant>
        <vt:i4>5505132</vt:i4>
      </vt:variant>
      <vt:variant>
        <vt:i4>18</vt:i4>
      </vt:variant>
      <vt:variant>
        <vt:i4>0</vt:i4>
      </vt:variant>
      <vt:variant>
        <vt:i4>5</vt:i4>
      </vt:variant>
      <vt:variant>
        <vt:lpwstr>http://base.garant.ru/70552688/2/</vt:lpwstr>
      </vt:variant>
      <vt:variant>
        <vt:lpwstr>block_9</vt:lpwstr>
      </vt:variant>
      <vt:variant>
        <vt:i4>5505132</vt:i4>
      </vt:variant>
      <vt:variant>
        <vt:i4>15</vt:i4>
      </vt:variant>
      <vt:variant>
        <vt:i4>0</vt:i4>
      </vt:variant>
      <vt:variant>
        <vt:i4>5</vt:i4>
      </vt:variant>
      <vt:variant>
        <vt:lpwstr>http://base.garant.ru/70552688/2/</vt:lpwstr>
      </vt:variant>
      <vt:variant>
        <vt:lpwstr>block_8</vt:lpwstr>
      </vt:variant>
      <vt:variant>
        <vt:i4>6553694</vt:i4>
      </vt:variant>
      <vt:variant>
        <vt:i4>12</vt:i4>
      </vt:variant>
      <vt:variant>
        <vt:i4>0</vt:i4>
      </vt:variant>
      <vt:variant>
        <vt:i4>5</vt:i4>
      </vt:variant>
      <vt:variant>
        <vt:lpwstr>http://base.garant.ru/70552688/2/</vt:lpwstr>
      </vt:variant>
      <vt:variant>
        <vt:lpwstr>block_200</vt:lpwstr>
      </vt:variant>
      <vt:variant>
        <vt:i4>5701740</vt:i4>
      </vt:variant>
      <vt:variant>
        <vt:i4>9</vt:i4>
      </vt:variant>
      <vt:variant>
        <vt:i4>0</vt:i4>
      </vt:variant>
      <vt:variant>
        <vt:i4>5</vt:i4>
      </vt:variant>
      <vt:variant>
        <vt:lpwstr>http://base.garant.ru/70552688/1/</vt:lpwstr>
      </vt:variant>
      <vt:variant>
        <vt:lpwstr>block_7</vt:lpwstr>
      </vt:variant>
      <vt:variant>
        <vt:i4>5701740</vt:i4>
      </vt:variant>
      <vt:variant>
        <vt:i4>6</vt:i4>
      </vt:variant>
      <vt:variant>
        <vt:i4>0</vt:i4>
      </vt:variant>
      <vt:variant>
        <vt:i4>5</vt:i4>
      </vt:variant>
      <vt:variant>
        <vt:lpwstr>http://base.garant.ru/70552688/1/</vt:lpwstr>
      </vt:variant>
      <vt:variant>
        <vt:lpwstr>block_6</vt:lpwstr>
      </vt:variant>
      <vt:variant>
        <vt:i4>5701740</vt:i4>
      </vt:variant>
      <vt:variant>
        <vt:i4>3</vt:i4>
      </vt:variant>
      <vt:variant>
        <vt:i4>0</vt:i4>
      </vt:variant>
      <vt:variant>
        <vt:i4>5</vt:i4>
      </vt:variant>
      <vt:variant>
        <vt:lpwstr>http://base.garant.ru/70552688/1/</vt:lpwstr>
      </vt:variant>
      <vt:variant>
        <vt:lpwstr>block_5</vt:lpwstr>
      </vt:variant>
      <vt:variant>
        <vt:i4>5701740</vt:i4>
      </vt:variant>
      <vt:variant>
        <vt:i4>0</vt:i4>
      </vt:variant>
      <vt:variant>
        <vt:i4>0</vt:i4>
      </vt:variant>
      <vt:variant>
        <vt:i4>5</vt:i4>
      </vt:variant>
      <vt:variant>
        <vt:lpwstr>http://base.garant.ru/70552688/1/</vt:lpwstr>
      </vt:variant>
      <vt:variant>
        <vt:lpwstr>block_2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sasa beli</cp:lastModifiedBy>
  <cp:revision>3</cp:revision>
  <cp:lastPrinted>2017-02-21T07:34:00Z</cp:lastPrinted>
  <dcterms:created xsi:type="dcterms:W3CDTF">2021-07-31T08:28:00Z</dcterms:created>
  <dcterms:modified xsi:type="dcterms:W3CDTF">2021-07-31T11:31:00Z</dcterms:modified>
</cp:coreProperties>
</file>