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4E44" w14:textId="77777777" w:rsidR="00C63437" w:rsidRPr="00D81413" w:rsidRDefault="00C63437" w:rsidP="00C63437"/>
    <w:tbl>
      <w:tblPr>
        <w:tblW w:w="0" w:type="auto"/>
        <w:tblLook w:val="04A0" w:firstRow="1" w:lastRow="0" w:firstColumn="1" w:lastColumn="0" w:noHBand="0" w:noVBand="1"/>
      </w:tblPr>
      <w:tblGrid>
        <w:gridCol w:w="9487"/>
      </w:tblGrid>
      <w:tr w:rsidR="00B701FB" w:rsidRPr="00B701FB" w14:paraId="6C9C8B3E" w14:textId="77777777" w:rsidTr="006144CF">
        <w:trPr>
          <w:trHeight w:val="2042"/>
        </w:trPr>
        <w:tc>
          <w:tcPr>
            <w:tcW w:w="9571" w:type="dxa"/>
          </w:tcPr>
          <w:p w14:paraId="74DD65F0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1CA813F3" wp14:editId="7712189B">
                  <wp:extent cx="1085850" cy="1085850"/>
                  <wp:effectExtent l="19050" t="0" r="0" b="0"/>
                  <wp:docPr id="7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1FB" w:rsidRPr="00B701FB" w14:paraId="54F1CC18" w14:textId="77777777" w:rsidTr="006144CF">
        <w:trPr>
          <w:trHeight w:val="700"/>
        </w:trPr>
        <w:tc>
          <w:tcPr>
            <w:tcW w:w="9571" w:type="dxa"/>
          </w:tcPr>
          <w:p w14:paraId="4C96A875" w14:textId="77777777" w:rsidR="00B701FB" w:rsidRPr="00B701FB" w:rsidRDefault="00B701FB" w:rsidP="00B7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B701FB">
              <w:rPr>
                <w:rFonts w:eastAsia="SimSu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14:paraId="4AC96FBD" w14:textId="77777777" w:rsidR="00B701FB" w:rsidRPr="00B701FB" w:rsidRDefault="00B701FB" w:rsidP="00B7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B701FB">
              <w:rPr>
                <w:rFonts w:eastAsia="SimSun"/>
                <w:sz w:val="28"/>
                <w:szCs w:val="28"/>
                <w:lang w:eastAsia="zh-CN"/>
              </w:rPr>
              <w:t>образовательная организация</w:t>
            </w:r>
          </w:p>
          <w:p w14:paraId="2CD07A55" w14:textId="77777777" w:rsidR="00B701FB" w:rsidRPr="00B701FB" w:rsidRDefault="00B701FB" w:rsidP="00B7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B701FB">
              <w:rPr>
                <w:rFonts w:eastAsia="SimSu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B701FB" w:rsidRPr="00B701FB" w14:paraId="4CCA1B1C" w14:textId="77777777" w:rsidTr="006144CF">
        <w:trPr>
          <w:trHeight w:val="1696"/>
        </w:trPr>
        <w:tc>
          <w:tcPr>
            <w:tcW w:w="9571" w:type="dxa"/>
          </w:tcPr>
          <w:p w14:paraId="5B2F9DEB" w14:textId="77777777" w:rsidR="00B701FB" w:rsidRPr="00B701FB" w:rsidRDefault="00B701FB" w:rsidP="00B701FB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B701FB" w:rsidRPr="00B701FB" w14:paraId="1D73F5F6" w14:textId="77777777" w:rsidTr="006144CF">
        <w:tc>
          <w:tcPr>
            <w:tcW w:w="9571" w:type="dxa"/>
          </w:tcPr>
          <w:p w14:paraId="007ED9BE" w14:textId="77777777" w:rsidR="00B701FB" w:rsidRPr="00B701FB" w:rsidRDefault="00B701FB" w:rsidP="00B701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701FB">
              <w:rPr>
                <w:rFonts w:eastAsia="Calibri"/>
                <w:b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B701FB" w:rsidRPr="00B701FB" w14:paraId="632992B6" w14:textId="77777777" w:rsidTr="006144CF">
        <w:trPr>
          <w:trHeight w:val="1548"/>
        </w:trPr>
        <w:tc>
          <w:tcPr>
            <w:tcW w:w="9571" w:type="dxa"/>
          </w:tcPr>
          <w:p w14:paraId="04AFB118" w14:textId="77777777" w:rsidR="00B701FB" w:rsidRPr="00B701FB" w:rsidRDefault="00B701FB" w:rsidP="00B701F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701FB">
              <w:rPr>
                <w:b/>
                <w:sz w:val="48"/>
                <w:szCs w:val="48"/>
              </w:rPr>
              <w:t>ОГСЭ</w:t>
            </w:r>
            <w:r>
              <w:rPr>
                <w:b/>
                <w:sz w:val="48"/>
                <w:szCs w:val="48"/>
              </w:rPr>
              <w:t>. 05</w:t>
            </w:r>
            <w:r w:rsidRPr="00B701FB">
              <w:rPr>
                <w:b/>
                <w:sz w:val="48"/>
                <w:szCs w:val="48"/>
              </w:rPr>
              <w:t xml:space="preserve"> Основы </w:t>
            </w:r>
            <w:r>
              <w:rPr>
                <w:b/>
                <w:sz w:val="48"/>
                <w:szCs w:val="48"/>
              </w:rPr>
              <w:t>социологии и политологии</w:t>
            </w:r>
          </w:p>
        </w:tc>
      </w:tr>
      <w:tr w:rsidR="00B701FB" w:rsidRPr="00B701FB" w14:paraId="6B1AF78D" w14:textId="77777777" w:rsidTr="006144CF">
        <w:trPr>
          <w:trHeight w:val="986"/>
        </w:trPr>
        <w:tc>
          <w:tcPr>
            <w:tcW w:w="9571" w:type="dxa"/>
          </w:tcPr>
          <w:p w14:paraId="4CEE4006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  <w:r w:rsidRPr="00B701FB">
              <w:rPr>
                <w:sz w:val="28"/>
                <w:szCs w:val="28"/>
              </w:rPr>
              <w:t>Для специальности 40.02.01. «Право и организация социального обеспечения»</w:t>
            </w:r>
          </w:p>
        </w:tc>
      </w:tr>
      <w:tr w:rsidR="00B701FB" w:rsidRPr="00B701FB" w14:paraId="4CB1843B" w14:textId="77777777" w:rsidTr="006144CF">
        <w:tc>
          <w:tcPr>
            <w:tcW w:w="9571" w:type="dxa"/>
          </w:tcPr>
          <w:p w14:paraId="0497C01B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6AC8AEF9" w14:textId="77777777" w:rsidTr="006144CF">
        <w:tc>
          <w:tcPr>
            <w:tcW w:w="9571" w:type="dxa"/>
          </w:tcPr>
          <w:p w14:paraId="512A9CA8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428B1ECD" w14:textId="77777777" w:rsidTr="006144CF">
        <w:tc>
          <w:tcPr>
            <w:tcW w:w="9571" w:type="dxa"/>
          </w:tcPr>
          <w:p w14:paraId="2FED6D69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4567245A" w14:textId="77777777" w:rsidTr="006144CF">
        <w:tc>
          <w:tcPr>
            <w:tcW w:w="9571" w:type="dxa"/>
          </w:tcPr>
          <w:p w14:paraId="6E296727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59AA3699" w14:textId="77777777" w:rsidTr="006144CF">
        <w:tc>
          <w:tcPr>
            <w:tcW w:w="9571" w:type="dxa"/>
          </w:tcPr>
          <w:p w14:paraId="20EA5ACD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244D8DB2" w14:textId="77777777" w:rsidTr="006144CF">
        <w:tc>
          <w:tcPr>
            <w:tcW w:w="9571" w:type="dxa"/>
          </w:tcPr>
          <w:p w14:paraId="71FD7A66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4ADE0F3A" w14:textId="77777777" w:rsidTr="006144CF">
        <w:tc>
          <w:tcPr>
            <w:tcW w:w="9571" w:type="dxa"/>
          </w:tcPr>
          <w:p w14:paraId="4E41BC35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0D47F834" w14:textId="77777777" w:rsidTr="006144CF">
        <w:tc>
          <w:tcPr>
            <w:tcW w:w="9571" w:type="dxa"/>
          </w:tcPr>
          <w:p w14:paraId="43FAF2F8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11F77B8D" w14:textId="77777777" w:rsidTr="006144CF">
        <w:tc>
          <w:tcPr>
            <w:tcW w:w="9571" w:type="dxa"/>
          </w:tcPr>
          <w:p w14:paraId="1D0989C8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123BF960" w14:textId="77777777" w:rsidTr="006144CF">
        <w:tc>
          <w:tcPr>
            <w:tcW w:w="9571" w:type="dxa"/>
          </w:tcPr>
          <w:p w14:paraId="5E4B850C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587149BF" w14:textId="77777777" w:rsidTr="006144CF">
        <w:tc>
          <w:tcPr>
            <w:tcW w:w="9571" w:type="dxa"/>
          </w:tcPr>
          <w:p w14:paraId="21DA8D73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2BD70A09" w14:textId="77777777" w:rsidTr="006144CF">
        <w:tc>
          <w:tcPr>
            <w:tcW w:w="9571" w:type="dxa"/>
          </w:tcPr>
          <w:p w14:paraId="0D26FD7B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2F6060B5" w14:textId="77777777" w:rsidTr="006144CF">
        <w:tc>
          <w:tcPr>
            <w:tcW w:w="9571" w:type="dxa"/>
          </w:tcPr>
          <w:p w14:paraId="73A8D781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5E9B0B60" w14:textId="77777777" w:rsidTr="006144CF">
        <w:tc>
          <w:tcPr>
            <w:tcW w:w="9571" w:type="dxa"/>
          </w:tcPr>
          <w:p w14:paraId="1F6AC883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7592CD56" w14:textId="77777777" w:rsidTr="006144CF">
        <w:tc>
          <w:tcPr>
            <w:tcW w:w="9571" w:type="dxa"/>
          </w:tcPr>
          <w:p w14:paraId="7D104E25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6D4F7021" w14:textId="77777777" w:rsidTr="006144CF">
        <w:tc>
          <w:tcPr>
            <w:tcW w:w="9571" w:type="dxa"/>
          </w:tcPr>
          <w:p w14:paraId="1BDC4BAA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1F2A5673" w14:textId="77777777" w:rsidTr="006144CF">
        <w:tc>
          <w:tcPr>
            <w:tcW w:w="9571" w:type="dxa"/>
          </w:tcPr>
          <w:p w14:paraId="1B8D84BF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4D7062A7" w14:textId="77777777" w:rsidTr="006144CF">
        <w:tc>
          <w:tcPr>
            <w:tcW w:w="9571" w:type="dxa"/>
          </w:tcPr>
          <w:p w14:paraId="3643430F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792A10DF" w14:textId="77777777" w:rsidTr="006144CF">
        <w:tc>
          <w:tcPr>
            <w:tcW w:w="9571" w:type="dxa"/>
          </w:tcPr>
          <w:p w14:paraId="6B857017" w14:textId="77777777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701FB" w:rsidRPr="00B701FB" w14:paraId="7E3783E6" w14:textId="77777777" w:rsidTr="006144CF">
        <w:tc>
          <w:tcPr>
            <w:tcW w:w="9571" w:type="dxa"/>
          </w:tcPr>
          <w:p w14:paraId="5DD63837" w14:textId="6820F7F3" w:rsidR="00B701FB" w:rsidRPr="00B701FB" w:rsidRDefault="00B701FB" w:rsidP="00B701FB">
            <w:pPr>
              <w:jc w:val="center"/>
              <w:rPr>
                <w:rFonts w:eastAsia="Calibri"/>
                <w:sz w:val="28"/>
                <w:szCs w:val="28"/>
              </w:rPr>
            </w:pPr>
            <w:r w:rsidRPr="00B701FB">
              <w:rPr>
                <w:rFonts w:eastAsia="Calibri"/>
                <w:sz w:val="28"/>
                <w:szCs w:val="28"/>
              </w:rPr>
              <w:t>Бийск 20</w:t>
            </w:r>
            <w:r w:rsidR="00207345">
              <w:rPr>
                <w:rFonts w:eastAsia="Calibri"/>
                <w:sz w:val="28"/>
                <w:szCs w:val="28"/>
                <w:lang w:val="en-US"/>
              </w:rPr>
              <w:t>21</w:t>
            </w:r>
            <w:r w:rsidRPr="00B701FB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14:paraId="614EFA14" w14:textId="157F8013" w:rsidR="00B701FB" w:rsidRPr="00B701FB" w:rsidRDefault="00B701FB" w:rsidP="00CE2572">
      <w:pPr>
        <w:ind w:left="5387"/>
        <w:rPr>
          <w:sz w:val="28"/>
          <w:szCs w:val="28"/>
        </w:rPr>
      </w:pPr>
      <w:r w:rsidRPr="00B701FB">
        <w:rPr>
          <w:b/>
          <w:sz w:val="28"/>
          <w:szCs w:val="28"/>
        </w:rPr>
        <w:br w:type="page"/>
      </w:r>
      <w:r w:rsidR="00CE2572">
        <w:rPr>
          <w:noProof/>
        </w:rPr>
        <w:lastRenderedPageBreak/>
        <w:drawing>
          <wp:inline distT="0" distB="0" distL="0" distR="0" wp14:anchorId="000E208A" wp14:editId="07002CB0">
            <wp:extent cx="3171479" cy="279604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71" t="24904" r="-1" b="11994"/>
                    <a:stretch/>
                  </pic:blipFill>
                  <pic:spPr bwMode="auto">
                    <a:xfrm>
                      <a:off x="0" y="0"/>
                      <a:ext cx="3196247" cy="281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CCD20" w14:textId="77777777" w:rsidR="00B701FB" w:rsidRPr="00B701FB" w:rsidRDefault="00B701FB" w:rsidP="00B701FB">
      <w:pPr>
        <w:ind w:left="5387"/>
        <w:rPr>
          <w:sz w:val="28"/>
          <w:szCs w:val="28"/>
        </w:rPr>
      </w:pPr>
    </w:p>
    <w:p w14:paraId="0AB601C5" w14:textId="77777777" w:rsidR="00B701FB" w:rsidRPr="00B701FB" w:rsidRDefault="00B701FB" w:rsidP="00B701FB">
      <w:pPr>
        <w:ind w:left="5387"/>
        <w:jc w:val="right"/>
        <w:rPr>
          <w:sz w:val="28"/>
          <w:szCs w:val="28"/>
        </w:rPr>
      </w:pPr>
    </w:p>
    <w:p w14:paraId="036E9E70" w14:textId="77777777" w:rsidR="00B701FB" w:rsidRPr="00B701FB" w:rsidRDefault="00B701FB" w:rsidP="00B701FB">
      <w:pPr>
        <w:tabs>
          <w:tab w:val="left" w:pos="0"/>
        </w:tabs>
        <w:suppressAutoHyphens/>
        <w:ind w:left="5387"/>
        <w:rPr>
          <w:b/>
          <w:sz w:val="28"/>
          <w:szCs w:val="28"/>
        </w:rPr>
      </w:pPr>
    </w:p>
    <w:p w14:paraId="45C0E72F" w14:textId="77777777" w:rsidR="00B701FB" w:rsidRPr="00B701FB" w:rsidRDefault="00B701FB" w:rsidP="00B701FB">
      <w:pPr>
        <w:tabs>
          <w:tab w:val="left" w:pos="0"/>
        </w:tabs>
        <w:suppressAutoHyphens/>
        <w:ind w:firstLine="709"/>
        <w:rPr>
          <w:b/>
          <w:sz w:val="28"/>
          <w:szCs w:val="28"/>
        </w:rPr>
      </w:pPr>
    </w:p>
    <w:p w14:paraId="1471CE45" w14:textId="77777777" w:rsidR="00B701FB" w:rsidRPr="00B701FB" w:rsidRDefault="00B701FB" w:rsidP="00B701FB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B701FB">
        <w:rPr>
          <w:sz w:val="28"/>
          <w:szCs w:val="28"/>
        </w:rPr>
        <w:t>Рабочая программа дисциплины ОГСЭ. 0</w:t>
      </w:r>
      <w:r w:rsidR="006144CF" w:rsidRPr="006144CF">
        <w:rPr>
          <w:sz w:val="28"/>
          <w:szCs w:val="28"/>
        </w:rPr>
        <w:t>5</w:t>
      </w:r>
      <w:r w:rsidRPr="00B701F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социологии и политологии</w:t>
      </w:r>
      <w:r w:rsidRPr="00B701FB">
        <w:rPr>
          <w:sz w:val="28"/>
          <w:szCs w:val="28"/>
        </w:rPr>
        <w:t xml:space="preserve">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</w:t>
      </w:r>
      <w:r>
        <w:rPr>
          <w:sz w:val="28"/>
          <w:szCs w:val="28"/>
        </w:rPr>
        <w:t xml:space="preserve">Основы социологии и политологии </w:t>
      </w:r>
      <w:r w:rsidRPr="00B701FB">
        <w:rPr>
          <w:sz w:val="28"/>
          <w:szCs w:val="28"/>
        </w:rPr>
        <w:t xml:space="preserve"> специальности 40.02.01. «Право и организация социального обеспечения».</w:t>
      </w:r>
    </w:p>
    <w:p w14:paraId="6D02D886" w14:textId="77777777" w:rsidR="00B701FB" w:rsidRPr="00B701FB" w:rsidRDefault="00B701FB" w:rsidP="00B701FB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14:paraId="21397402" w14:textId="77777777" w:rsidR="00B701FB" w:rsidRPr="00B701FB" w:rsidRDefault="00B701FB" w:rsidP="00B7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B701FB">
        <w:rPr>
          <w:sz w:val="28"/>
          <w:szCs w:val="28"/>
        </w:rPr>
        <w:t xml:space="preserve">Организация – разработчик: </w:t>
      </w:r>
      <w:r w:rsidRPr="00B701FB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14:paraId="342436C9" w14:textId="77777777" w:rsidR="00B701FB" w:rsidRPr="00B701FB" w:rsidRDefault="00B701FB" w:rsidP="00B7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6C56907D" w14:textId="77777777" w:rsidR="00B701FB" w:rsidRPr="00B701FB" w:rsidRDefault="00B701FB" w:rsidP="00B7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B701FB">
        <w:rPr>
          <w:rFonts w:eastAsia="SimSun"/>
          <w:sz w:val="28"/>
          <w:szCs w:val="28"/>
          <w:lang w:eastAsia="zh-CN"/>
        </w:rPr>
        <w:t xml:space="preserve">Разработчик: </w:t>
      </w:r>
      <w:r>
        <w:rPr>
          <w:rFonts w:eastAsia="SimSun"/>
          <w:sz w:val="28"/>
          <w:szCs w:val="28"/>
          <w:lang w:eastAsia="zh-CN"/>
        </w:rPr>
        <w:t>Космачева</w:t>
      </w:r>
      <w:r w:rsidRPr="00B701FB">
        <w:rPr>
          <w:rFonts w:eastAsia="SimSun"/>
          <w:sz w:val="28"/>
          <w:szCs w:val="28"/>
          <w:lang w:eastAsia="zh-CN"/>
        </w:rPr>
        <w:t xml:space="preserve"> Н.</w:t>
      </w:r>
      <w:r>
        <w:rPr>
          <w:rFonts w:eastAsia="SimSun"/>
          <w:sz w:val="28"/>
          <w:szCs w:val="28"/>
          <w:lang w:eastAsia="zh-CN"/>
        </w:rPr>
        <w:t>К</w:t>
      </w:r>
      <w:r w:rsidRPr="00B701FB">
        <w:rPr>
          <w:rFonts w:eastAsia="SimSun"/>
          <w:sz w:val="28"/>
          <w:szCs w:val="28"/>
          <w:lang w:eastAsia="zh-CN"/>
        </w:rPr>
        <w:t>. преподаватель АНПОО «Бийский технолого-экономический колледж».</w:t>
      </w:r>
    </w:p>
    <w:p w14:paraId="4FF1F296" w14:textId="77777777" w:rsidR="00B701FB" w:rsidRPr="00B701FB" w:rsidRDefault="00B701FB" w:rsidP="00B7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0FF442FB" w14:textId="77777777" w:rsidR="00B701FB" w:rsidRPr="00B701FB" w:rsidRDefault="00B701FB" w:rsidP="00B701FB">
      <w:pPr>
        <w:tabs>
          <w:tab w:val="left" w:pos="6420"/>
        </w:tabs>
        <w:suppressAutoHyphens/>
        <w:ind w:firstLine="540"/>
        <w:jc w:val="both"/>
        <w:rPr>
          <w:sz w:val="28"/>
          <w:szCs w:val="28"/>
        </w:rPr>
      </w:pPr>
      <w:r w:rsidRPr="00B701FB">
        <w:rPr>
          <w:rFonts w:eastAsia="SimSun"/>
          <w:sz w:val="28"/>
          <w:szCs w:val="28"/>
          <w:lang w:eastAsia="zh-CN"/>
        </w:rPr>
        <w:t xml:space="preserve">Программа рассмотрена на заседании предметной (цикловой) комиссии </w:t>
      </w:r>
      <w:r w:rsidRPr="00B701FB">
        <w:rPr>
          <w:sz w:val="28"/>
          <w:szCs w:val="28"/>
        </w:rPr>
        <w:t>профессионального цикла дисциплин социально-экономического профиля</w:t>
      </w:r>
    </w:p>
    <w:p w14:paraId="31716CC3" w14:textId="44658F08" w:rsidR="00B701FB" w:rsidRPr="00B701FB" w:rsidRDefault="00CE2572" w:rsidP="00B701FB">
      <w:pPr>
        <w:suppressAutoHyphens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8AAA44A" wp14:editId="5D1217D7">
            <wp:extent cx="6023110" cy="188206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0" b="34861"/>
                    <a:stretch/>
                  </pic:blipFill>
                  <pic:spPr bwMode="auto">
                    <a:xfrm>
                      <a:off x="0" y="0"/>
                      <a:ext cx="6024245" cy="18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664C6E" w14:textId="77777777" w:rsidR="002D4DA6" w:rsidRPr="009C234A" w:rsidRDefault="002D4DA6" w:rsidP="002D4DA6">
      <w:pPr>
        <w:suppressAutoHyphens/>
        <w:jc w:val="center"/>
        <w:rPr>
          <w:b/>
          <w:sz w:val="28"/>
          <w:szCs w:val="28"/>
        </w:rPr>
      </w:pPr>
    </w:p>
    <w:p w14:paraId="5A8EFEC3" w14:textId="77777777" w:rsidR="002D4DA6" w:rsidRPr="009C234A" w:rsidRDefault="002D4DA6" w:rsidP="002D4DA6">
      <w:pPr>
        <w:suppressAutoHyphens/>
        <w:rPr>
          <w:b/>
          <w:sz w:val="28"/>
          <w:szCs w:val="28"/>
        </w:rPr>
      </w:pPr>
    </w:p>
    <w:p w14:paraId="3AD060C6" w14:textId="77777777" w:rsidR="002D4DA6" w:rsidRPr="009C234A" w:rsidRDefault="002D4DA6" w:rsidP="002D4DA6">
      <w:pPr>
        <w:suppressAutoHyphens/>
        <w:jc w:val="center"/>
        <w:rPr>
          <w:b/>
          <w:sz w:val="28"/>
          <w:szCs w:val="28"/>
        </w:rPr>
      </w:pPr>
      <w:r w:rsidRPr="009C234A">
        <w:rPr>
          <w:b/>
          <w:sz w:val="28"/>
          <w:szCs w:val="28"/>
        </w:rPr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7770"/>
        <w:gridCol w:w="1291"/>
      </w:tblGrid>
      <w:tr w:rsidR="002D4DA6" w:rsidRPr="00180B81" w14:paraId="00B5929C" w14:textId="77777777" w:rsidTr="002D4DA6">
        <w:trPr>
          <w:trHeight w:val="869"/>
          <w:jc w:val="center"/>
        </w:trPr>
        <w:tc>
          <w:tcPr>
            <w:tcW w:w="426" w:type="dxa"/>
            <w:vAlign w:val="center"/>
          </w:tcPr>
          <w:p w14:paraId="671D4EEA" w14:textId="77777777" w:rsidR="002D4DA6" w:rsidRPr="0046180C" w:rsidRDefault="002D4DA6" w:rsidP="002D4DA6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14:paraId="6A694FAE" w14:textId="77777777" w:rsidR="002D4DA6" w:rsidRPr="0046180C" w:rsidRDefault="002D4DA6" w:rsidP="002D4DA6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318" w:type="dxa"/>
            <w:vAlign w:val="center"/>
          </w:tcPr>
          <w:p w14:paraId="6522BCE5" w14:textId="77777777" w:rsidR="002D4DA6" w:rsidRPr="00180B81" w:rsidRDefault="00982C5A" w:rsidP="002D4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4DA6" w:rsidRPr="00180B81" w14:paraId="654C183B" w14:textId="77777777" w:rsidTr="002D4DA6">
        <w:trPr>
          <w:trHeight w:val="1066"/>
          <w:jc w:val="center"/>
        </w:trPr>
        <w:tc>
          <w:tcPr>
            <w:tcW w:w="426" w:type="dxa"/>
            <w:vAlign w:val="center"/>
          </w:tcPr>
          <w:p w14:paraId="50C60FFC" w14:textId="77777777" w:rsidR="002D4DA6" w:rsidRPr="0046180C" w:rsidRDefault="002D4DA6" w:rsidP="002D4DA6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14:paraId="596021EB" w14:textId="77777777" w:rsidR="002D4DA6" w:rsidRPr="0046180C" w:rsidRDefault="002D4DA6" w:rsidP="002D4DA6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14:paraId="580224D6" w14:textId="77777777" w:rsidR="002D4DA6" w:rsidRPr="00180B81" w:rsidRDefault="00982C5A" w:rsidP="002D4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D4DA6" w:rsidRPr="00180B81" w14:paraId="2109B2BE" w14:textId="77777777" w:rsidTr="002D4DA6">
        <w:trPr>
          <w:trHeight w:val="796"/>
          <w:jc w:val="center"/>
        </w:trPr>
        <w:tc>
          <w:tcPr>
            <w:tcW w:w="426" w:type="dxa"/>
            <w:vAlign w:val="center"/>
          </w:tcPr>
          <w:p w14:paraId="334A7E41" w14:textId="77777777" w:rsidR="002D4DA6" w:rsidRPr="0046180C" w:rsidRDefault="002D4DA6" w:rsidP="002D4DA6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14:paraId="4BDA4FE4" w14:textId="77777777" w:rsidR="002D4DA6" w:rsidRPr="0046180C" w:rsidRDefault="002D4DA6" w:rsidP="002D4DA6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14:paraId="1137B439" w14:textId="77777777" w:rsidR="002D4DA6" w:rsidRPr="00180B81" w:rsidRDefault="002D4DA6" w:rsidP="00982C5A">
            <w:pPr>
              <w:jc w:val="center"/>
              <w:rPr>
                <w:sz w:val="28"/>
                <w:szCs w:val="28"/>
              </w:rPr>
            </w:pPr>
            <w:r w:rsidRPr="00180B81">
              <w:rPr>
                <w:sz w:val="28"/>
                <w:szCs w:val="28"/>
              </w:rPr>
              <w:t>1</w:t>
            </w:r>
            <w:r w:rsidR="00982C5A">
              <w:rPr>
                <w:sz w:val="28"/>
                <w:szCs w:val="28"/>
              </w:rPr>
              <w:t>3</w:t>
            </w:r>
          </w:p>
        </w:tc>
      </w:tr>
      <w:tr w:rsidR="002D4DA6" w:rsidRPr="00180B81" w14:paraId="77AC8C9E" w14:textId="77777777" w:rsidTr="002D4DA6">
        <w:trPr>
          <w:trHeight w:val="1005"/>
          <w:jc w:val="center"/>
        </w:trPr>
        <w:tc>
          <w:tcPr>
            <w:tcW w:w="426" w:type="dxa"/>
            <w:vAlign w:val="center"/>
          </w:tcPr>
          <w:p w14:paraId="0C1AFA2B" w14:textId="77777777" w:rsidR="002D4DA6" w:rsidRPr="0046180C" w:rsidRDefault="002D4DA6" w:rsidP="002D4DA6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14:paraId="01FC009E" w14:textId="77777777" w:rsidR="002D4DA6" w:rsidRPr="0046180C" w:rsidRDefault="002D4DA6" w:rsidP="002D4DA6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14:paraId="3BB05B54" w14:textId="77777777" w:rsidR="002D4DA6" w:rsidRPr="00180B81" w:rsidRDefault="002D4DA6" w:rsidP="00982C5A">
            <w:pPr>
              <w:jc w:val="center"/>
              <w:rPr>
                <w:sz w:val="28"/>
                <w:szCs w:val="28"/>
              </w:rPr>
            </w:pPr>
            <w:r w:rsidRPr="00180B81">
              <w:rPr>
                <w:sz w:val="28"/>
                <w:szCs w:val="28"/>
              </w:rPr>
              <w:t>1</w:t>
            </w:r>
            <w:r w:rsidR="00982C5A">
              <w:rPr>
                <w:sz w:val="28"/>
                <w:szCs w:val="28"/>
              </w:rPr>
              <w:t>4</w:t>
            </w:r>
          </w:p>
        </w:tc>
      </w:tr>
    </w:tbl>
    <w:p w14:paraId="319B77D8" w14:textId="77777777" w:rsidR="002D4DA6" w:rsidRPr="00E748D3" w:rsidRDefault="002D4DA6" w:rsidP="002D4DA6">
      <w:pPr>
        <w:sectPr w:rsidR="002D4DA6" w:rsidRPr="00E748D3" w:rsidSect="00982C5A">
          <w:footerReference w:type="default" r:id="rId11"/>
          <w:pgSz w:w="11907" w:h="16840"/>
          <w:pgMar w:top="1040" w:right="740" w:bottom="1240" w:left="1680" w:header="0" w:footer="1044" w:gutter="0"/>
          <w:pgNumType w:start="1"/>
          <w:cols w:space="720"/>
          <w:titlePg/>
          <w:docGrid w:linePitch="299"/>
        </w:sectPr>
      </w:pPr>
      <w:r w:rsidRPr="009C234A">
        <w:rPr>
          <w:b/>
          <w:sz w:val="28"/>
          <w:szCs w:val="28"/>
        </w:rPr>
        <w:br w:type="page"/>
      </w:r>
    </w:p>
    <w:p w14:paraId="3451696B" w14:textId="77777777" w:rsidR="002D4DA6" w:rsidRPr="00B701FB" w:rsidRDefault="002D4DA6" w:rsidP="00B701FB">
      <w:pPr>
        <w:pStyle w:val="210"/>
        <w:numPr>
          <w:ilvl w:val="0"/>
          <w:numId w:val="10"/>
        </w:numPr>
        <w:spacing w:before="71"/>
        <w:ind w:left="851" w:hanging="709"/>
        <w:jc w:val="center"/>
        <w:rPr>
          <w:b w:val="0"/>
          <w:bCs w:val="0"/>
          <w:sz w:val="28"/>
          <w:szCs w:val="28"/>
          <w:lang w:val="ru-RU"/>
        </w:rPr>
      </w:pPr>
      <w:bookmarkStart w:id="0" w:name="_TOC_250008"/>
      <w:r w:rsidRPr="00B701FB">
        <w:rPr>
          <w:spacing w:val="-1"/>
          <w:sz w:val="28"/>
          <w:szCs w:val="28"/>
          <w:lang w:val="ru-RU"/>
        </w:rPr>
        <w:lastRenderedPageBreak/>
        <w:t>ПАСПОРТ</w:t>
      </w:r>
      <w:r w:rsidR="00B701FB">
        <w:rPr>
          <w:spacing w:val="-1"/>
          <w:sz w:val="28"/>
          <w:szCs w:val="28"/>
          <w:lang w:val="ru-RU"/>
        </w:rPr>
        <w:t xml:space="preserve"> РАБОЧЕЙ </w:t>
      </w:r>
      <w:r w:rsidRPr="00B701FB">
        <w:rPr>
          <w:spacing w:val="-1"/>
          <w:sz w:val="28"/>
          <w:szCs w:val="28"/>
          <w:lang w:val="ru-RU"/>
        </w:rPr>
        <w:t>ПРОГРАММЫ</w:t>
      </w:r>
      <w:r w:rsidR="00B701FB">
        <w:rPr>
          <w:spacing w:val="-1"/>
          <w:sz w:val="28"/>
          <w:szCs w:val="28"/>
          <w:lang w:val="ru-RU"/>
        </w:rPr>
        <w:t xml:space="preserve"> </w:t>
      </w:r>
      <w:r w:rsidRPr="00B701FB">
        <w:rPr>
          <w:spacing w:val="-1"/>
          <w:sz w:val="28"/>
          <w:szCs w:val="28"/>
          <w:lang w:val="ru-RU"/>
        </w:rPr>
        <w:t>УЧЕБНОЙ</w:t>
      </w:r>
      <w:r w:rsidR="00B701FB">
        <w:rPr>
          <w:spacing w:val="-1"/>
          <w:sz w:val="28"/>
          <w:szCs w:val="28"/>
          <w:lang w:val="ru-RU"/>
        </w:rPr>
        <w:t xml:space="preserve"> </w:t>
      </w:r>
      <w:r w:rsidRPr="00B701FB">
        <w:rPr>
          <w:spacing w:val="-1"/>
          <w:sz w:val="28"/>
          <w:szCs w:val="28"/>
          <w:lang w:val="ru-RU"/>
        </w:rPr>
        <w:t>ДИСЦИПЛИНЫ</w:t>
      </w:r>
      <w:bookmarkEnd w:id="0"/>
      <w:r w:rsidR="00B701FB">
        <w:rPr>
          <w:spacing w:val="-1"/>
          <w:sz w:val="28"/>
          <w:szCs w:val="28"/>
          <w:lang w:val="ru-RU"/>
        </w:rPr>
        <w:t xml:space="preserve"> </w:t>
      </w:r>
      <w:r w:rsidRPr="00B701FB">
        <w:rPr>
          <w:sz w:val="28"/>
          <w:szCs w:val="28"/>
          <w:lang w:val="ru-RU"/>
        </w:rPr>
        <w:t>«</w:t>
      </w:r>
      <w:r w:rsidR="00521A4F" w:rsidRPr="00B701FB">
        <w:rPr>
          <w:sz w:val="28"/>
          <w:szCs w:val="28"/>
          <w:lang w:val="ru-RU"/>
        </w:rPr>
        <w:t>ОГСЭ. 05 ОСНОВЫ СОЦИОЛОГИИ И ПОЛИТОЛОГИИ</w:t>
      </w:r>
      <w:r w:rsidRPr="00B701FB">
        <w:rPr>
          <w:spacing w:val="-1"/>
          <w:sz w:val="28"/>
          <w:szCs w:val="28"/>
          <w:lang w:val="ru-RU"/>
        </w:rPr>
        <w:t>»</w:t>
      </w:r>
    </w:p>
    <w:p w14:paraId="32460071" w14:textId="77777777" w:rsidR="002D4DA6" w:rsidRPr="00416FA3" w:rsidRDefault="002D4DA6" w:rsidP="00B701FB">
      <w:pPr>
        <w:ind w:left="2262"/>
        <w:jc w:val="center"/>
        <w:rPr>
          <w:sz w:val="28"/>
          <w:szCs w:val="28"/>
        </w:rPr>
      </w:pPr>
    </w:p>
    <w:p w14:paraId="428BCF55" w14:textId="77777777" w:rsidR="002D4DA6" w:rsidRPr="007D1225" w:rsidRDefault="002D4DA6" w:rsidP="002D4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D1225">
        <w:rPr>
          <w:b/>
          <w:sz w:val="28"/>
          <w:szCs w:val="28"/>
        </w:rPr>
        <w:t xml:space="preserve">1.1. Область применения рабочей программа </w:t>
      </w:r>
    </w:p>
    <w:p w14:paraId="089DD962" w14:textId="77777777" w:rsidR="002D4DA6" w:rsidRPr="007D1225" w:rsidRDefault="002D4DA6" w:rsidP="002D4DA6">
      <w:pPr>
        <w:pStyle w:val="ad"/>
        <w:spacing w:before="1" w:line="276" w:lineRule="exact"/>
        <w:ind w:right="288" w:firstLine="707"/>
        <w:jc w:val="both"/>
        <w:rPr>
          <w:rFonts w:cs="Times New Roman"/>
          <w:spacing w:val="-1"/>
          <w:sz w:val="28"/>
          <w:szCs w:val="28"/>
          <w:lang w:val="ru-RU"/>
        </w:rPr>
      </w:pPr>
    </w:p>
    <w:p w14:paraId="2AA92E7D" w14:textId="77777777" w:rsidR="002D4DA6" w:rsidRPr="007D1225" w:rsidRDefault="002D4DA6" w:rsidP="002D4DA6">
      <w:pPr>
        <w:pStyle w:val="ad"/>
        <w:spacing w:before="1" w:line="276" w:lineRule="exact"/>
        <w:ind w:right="288" w:firstLine="707"/>
        <w:jc w:val="both"/>
        <w:rPr>
          <w:rFonts w:cs="Times New Roman"/>
          <w:spacing w:val="-1"/>
          <w:sz w:val="28"/>
          <w:szCs w:val="28"/>
          <w:lang w:val="ru-RU"/>
        </w:rPr>
      </w:pPr>
      <w:r w:rsidRPr="007D1225">
        <w:rPr>
          <w:rFonts w:cs="Times New Roman"/>
          <w:spacing w:val="-1"/>
          <w:sz w:val="28"/>
          <w:szCs w:val="28"/>
          <w:lang w:val="ru-RU"/>
        </w:rPr>
        <w:t xml:space="preserve">Рабочая программа учебной дисциплины </w:t>
      </w:r>
      <w:r w:rsidR="00521A4F">
        <w:rPr>
          <w:rFonts w:cs="Times New Roman"/>
          <w:spacing w:val="-1"/>
          <w:sz w:val="28"/>
          <w:szCs w:val="28"/>
          <w:lang w:val="ru-RU"/>
        </w:rPr>
        <w:t>ОГСЭ</w:t>
      </w:r>
      <w:r w:rsidRPr="007D1225">
        <w:rPr>
          <w:rFonts w:cs="Times New Roman"/>
          <w:spacing w:val="-1"/>
          <w:sz w:val="28"/>
          <w:szCs w:val="28"/>
          <w:lang w:val="ru-RU"/>
        </w:rPr>
        <w:t>.</w:t>
      </w:r>
      <w:r w:rsidR="00521A4F">
        <w:rPr>
          <w:rFonts w:cs="Times New Roman"/>
          <w:spacing w:val="-1"/>
          <w:sz w:val="28"/>
          <w:szCs w:val="28"/>
          <w:lang w:val="ru-RU"/>
        </w:rPr>
        <w:t>05 Основы социологии и политологии</w:t>
      </w:r>
      <w:r w:rsidRPr="007D1225">
        <w:rPr>
          <w:rFonts w:cs="Times New Roman"/>
          <w:spacing w:val="-1"/>
          <w:sz w:val="28"/>
          <w:szCs w:val="28"/>
          <w:lang w:val="ru-RU"/>
        </w:rPr>
        <w:t xml:space="preserve"> является частью основной профессиональной образовательной программы (далее ОПОП) в соответствии с ФГОС СПО по специальности 40.02.01. Право и организация социального обеспечения (базовый уровень).</w:t>
      </w:r>
    </w:p>
    <w:p w14:paraId="3769397E" w14:textId="77777777" w:rsidR="002D4DA6" w:rsidRPr="007D1225" w:rsidRDefault="002D4DA6" w:rsidP="002D4DA6">
      <w:pPr>
        <w:spacing w:before="1" w:line="280" w:lineRule="exact"/>
        <w:rPr>
          <w:sz w:val="28"/>
          <w:szCs w:val="28"/>
        </w:rPr>
      </w:pPr>
    </w:p>
    <w:p w14:paraId="5ACF6692" w14:textId="77777777" w:rsidR="002D4DA6" w:rsidRPr="007D1225" w:rsidRDefault="002D4DA6" w:rsidP="002D4DA6">
      <w:pPr>
        <w:pStyle w:val="ad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rFonts w:cs="Times New Roman"/>
          <w:b/>
          <w:bCs/>
          <w:color w:val="000000"/>
          <w:sz w:val="28"/>
          <w:szCs w:val="28"/>
          <w:lang w:val="ru-RU" w:eastAsia="ru-RU"/>
        </w:rPr>
      </w:pPr>
      <w:r w:rsidRPr="007D1225">
        <w:rPr>
          <w:rFonts w:cs="Times New Roman"/>
          <w:b/>
          <w:bCs/>
          <w:color w:val="000000"/>
          <w:sz w:val="28"/>
          <w:szCs w:val="28"/>
          <w:lang w:val="ru-RU" w:eastAsia="ru-RU"/>
        </w:rPr>
        <w:t>1.2. Место дисциплины в структуре основной профессиональной образовательной программы: </w:t>
      </w:r>
    </w:p>
    <w:p w14:paraId="619EDA09" w14:textId="77777777" w:rsidR="002D4DA6" w:rsidRPr="007D1225" w:rsidRDefault="002D4DA6" w:rsidP="002D4DA6">
      <w:pPr>
        <w:pStyle w:val="ad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rFonts w:cs="Times New Roman"/>
          <w:spacing w:val="-1"/>
          <w:sz w:val="28"/>
          <w:szCs w:val="28"/>
          <w:lang w:val="ru-RU"/>
        </w:rPr>
      </w:pPr>
    </w:p>
    <w:p w14:paraId="261F73CC" w14:textId="77777777" w:rsidR="002D4DA6" w:rsidRPr="007D1225" w:rsidRDefault="002D4DA6" w:rsidP="002D4DA6">
      <w:pPr>
        <w:ind w:firstLine="720"/>
        <w:jc w:val="both"/>
        <w:rPr>
          <w:bCs/>
          <w:color w:val="000000"/>
          <w:sz w:val="28"/>
          <w:szCs w:val="28"/>
        </w:rPr>
      </w:pPr>
      <w:r w:rsidRPr="007D1225">
        <w:rPr>
          <w:bCs/>
          <w:color w:val="000000"/>
          <w:sz w:val="28"/>
          <w:szCs w:val="28"/>
        </w:rPr>
        <w:t xml:space="preserve">Учебная дисциплина </w:t>
      </w:r>
      <w:r w:rsidR="00521A4F">
        <w:rPr>
          <w:spacing w:val="-1"/>
          <w:sz w:val="28"/>
          <w:szCs w:val="28"/>
        </w:rPr>
        <w:t>ОГСЭ</w:t>
      </w:r>
      <w:r w:rsidR="00521A4F" w:rsidRPr="007D1225">
        <w:rPr>
          <w:spacing w:val="-1"/>
          <w:sz w:val="28"/>
          <w:szCs w:val="28"/>
        </w:rPr>
        <w:t>.</w:t>
      </w:r>
      <w:r w:rsidR="00521A4F">
        <w:rPr>
          <w:spacing w:val="-1"/>
          <w:sz w:val="28"/>
          <w:szCs w:val="28"/>
        </w:rPr>
        <w:t>05 Основы социологии и политологии</w:t>
      </w:r>
      <w:r w:rsidRPr="007D1225">
        <w:rPr>
          <w:bCs/>
          <w:color w:val="000000"/>
          <w:sz w:val="28"/>
          <w:szCs w:val="28"/>
        </w:rPr>
        <w:t>является частью основной профессиональной образовательной программы и относится к общепрофессиональным дисциплинам профессионального цикла.</w:t>
      </w:r>
    </w:p>
    <w:p w14:paraId="1FAA1B80" w14:textId="77777777" w:rsidR="002D4DA6" w:rsidRPr="007D1225" w:rsidRDefault="002D4DA6" w:rsidP="002D4DA6">
      <w:pPr>
        <w:pStyle w:val="ad"/>
        <w:ind w:left="0"/>
        <w:rPr>
          <w:sz w:val="28"/>
          <w:szCs w:val="28"/>
          <w:lang w:val="ru-RU"/>
        </w:rPr>
      </w:pPr>
    </w:p>
    <w:p w14:paraId="5BEDAE6D" w14:textId="77777777" w:rsidR="002D4DA6" w:rsidRPr="007D1225" w:rsidRDefault="002D4DA6" w:rsidP="002D4DA6">
      <w:pPr>
        <w:jc w:val="both"/>
        <w:rPr>
          <w:b/>
          <w:bCs/>
          <w:color w:val="000000"/>
          <w:sz w:val="28"/>
          <w:szCs w:val="28"/>
        </w:rPr>
      </w:pPr>
      <w:r w:rsidRPr="007D1225">
        <w:rPr>
          <w:b/>
          <w:bCs/>
          <w:color w:val="000000"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48497CE4" w14:textId="77777777" w:rsidR="00C63437" w:rsidRPr="00D81413" w:rsidRDefault="00C63437" w:rsidP="00C63437">
      <w:pPr>
        <w:pStyle w:val="21"/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4902E1" w14:textId="77777777" w:rsidR="00C63437" w:rsidRPr="00603A5F" w:rsidRDefault="00603A5F" w:rsidP="00603A5F">
      <w:pPr>
        <w:pStyle w:val="ad"/>
        <w:spacing w:line="272" w:lineRule="exact"/>
        <w:ind w:firstLine="618"/>
        <w:rPr>
          <w:spacing w:val="7"/>
          <w:sz w:val="28"/>
          <w:szCs w:val="28"/>
          <w:lang w:val="ru-RU"/>
        </w:rPr>
      </w:pPr>
      <w:r w:rsidRPr="007D1225">
        <w:rPr>
          <w:sz w:val="28"/>
          <w:szCs w:val="28"/>
          <w:lang w:val="ru-RU"/>
        </w:rPr>
        <w:t>В</w:t>
      </w:r>
      <w:r w:rsidRPr="007D1225">
        <w:rPr>
          <w:spacing w:val="-1"/>
          <w:sz w:val="28"/>
          <w:szCs w:val="28"/>
          <w:lang w:val="ru-RU"/>
        </w:rPr>
        <w:t>результатеосвоенияучебнойдисциплиныобучающийсядолжен</w:t>
      </w:r>
      <w:r w:rsidRPr="007D1225">
        <w:rPr>
          <w:rFonts w:cs="Times New Roman"/>
          <w:b/>
          <w:bCs/>
          <w:spacing w:val="-1"/>
          <w:sz w:val="28"/>
          <w:szCs w:val="28"/>
          <w:lang w:val="ru-RU"/>
        </w:rPr>
        <w:t>уметь</w:t>
      </w:r>
      <w:r w:rsidRPr="007D1225">
        <w:rPr>
          <w:rFonts w:cs="Times New Roman"/>
          <w:spacing w:val="-1"/>
          <w:sz w:val="28"/>
          <w:szCs w:val="28"/>
          <w:lang w:val="ru-RU"/>
        </w:rPr>
        <w:t>:</w:t>
      </w:r>
    </w:p>
    <w:p w14:paraId="7A005996" w14:textId="77777777" w:rsidR="00C63437" w:rsidRPr="00603A5F" w:rsidRDefault="00C63437" w:rsidP="00603A5F">
      <w:pPr>
        <w:pStyle w:val="21"/>
        <w:numPr>
          <w:ilvl w:val="0"/>
          <w:numId w:val="11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603A5F">
        <w:rPr>
          <w:rFonts w:ascii="Times New Roman" w:hAnsi="Times New Roman"/>
          <w:sz w:val="28"/>
          <w:szCs w:val="28"/>
          <w:lang w:val="ru-RU"/>
        </w:rPr>
        <w:t xml:space="preserve">ориентироваться в социальных и политических процессах и принимать практические решения. </w:t>
      </w:r>
    </w:p>
    <w:p w14:paraId="7A79C640" w14:textId="77777777" w:rsidR="00C63437" w:rsidRPr="00603A5F" w:rsidRDefault="00603A5F" w:rsidP="00603A5F">
      <w:pPr>
        <w:pStyle w:val="ad"/>
        <w:ind w:left="720" w:right="1330"/>
        <w:jc w:val="both"/>
        <w:rPr>
          <w:rFonts w:cs="Times New Roman"/>
          <w:b/>
          <w:bCs/>
          <w:spacing w:val="75"/>
          <w:sz w:val="28"/>
          <w:szCs w:val="28"/>
          <w:lang w:val="ru-RU"/>
        </w:rPr>
      </w:pPr>
      <w:r w:rsidRPr="007D1225">
        <w:rPr>
          <w:sz w:val="28"/>
          <w:szCs w:val="28"/>
          <w:lang w:val="ru-RU"/>
        </w:rPr>
        <w:t>В</w:t>
      </w:r>
      <w:r w:rsidRPr="007D1225">
        <w:rPr>
          <w:spacing w:val="-1"/>
          <w:sz w:val="28"/>
          <w:szCs w:val="28"/>
          <w:lang w:val="ru-RU"/>
        </w:rPr>
        <w:t xml:space="preserve">результатеосвоенияучебнойдисциплиныобучающийся должен </w:t>
      </w:r>
      <w:r w:rsidRPr="007D1225">
        <w:rPr>
          <w:rFonts w:cs="Times New Roman"/>
          <w:b/>
          <w:bCs/>
          <w:spacing w:val="-1"/>
          <w:sz w:val="28"/>
          <w:szCs w:val="28"/>
          <w:lang w:val="ru-RU"/>
        </w:rPr>
        <w:t>знать:</w:t>
      </w:r>
    </w:p>
    <w:p w14:paraId="2CB781B5" w14:textId="77777777" w:rsidR="00C63437" w:rsidRPr="00603A5F" w:rsidRDefault="00603A5F" w:rsidP="00603A5F">
      <w:pPr>
        <w:pStyle w:val="21"/>
        <w:numPr>
          <w:ilvl w:val="0"/>
          <w:numId w:val="12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C63437" w:rsidRPr="00603A5F">
        <w:rPr>
          <w:rFonts w:ascii="Times New Roman" w:hAnsi="Times New Roman"/>
          <w:sz w:val="28"/>
          <w:szCs w:val="28"/>
          <w:lang w:val="ru-RU"/>
        </w:rPr>
        <w:t xml:space="preserve">натьсущность социологии и политологии как науки; </w:t>
      </w:r>
    </w:p>
    <w:p w14:paraId="16F7CB5B" w14:textId="77777777" w:rsidR="00C63437" w:rsidRDefault="00C63437" w:rsidP="00603A5F">
      <w:pPr>
        <w:pStyle w:val="21"/>
        <w:numPr>
          <w:ilvl w:val="0"/>
          <w:numId w:val="12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603A5F">
        <w:rPr>
          <w:rFonts w:ascii="Times New Roman" w:hAnsi="Times New Roman"/>
          <w:sz w:val="28"/>
          <w:szCs w:val="28"/>
          <w:lang w:val="ru-RU"/>
        </w:rPr>
        <w:t xml:space="preserve">роль социологии и политологии в формировании ценностных ориентаций в профессиональной деятельности. </w:t>
      </w:r>
    </w:p>
    <w:p w14:paraId="3B412A4A" w14:textId="77777777" w:rsidR="00521A4F" w:rsidRPr="00603A5F" w:rsidRDefault="00521A4F" w:rsidP="00521A4F">
      <w:pPr>
        <w:pStyle w:val="21"/>
        <w:suppressAutoHyphens/>
        <w:ind w:left="1003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E00369E" w14:textId="77777777" w:rsidR="00521A4F" w:rsidRDefault="00521A4F" w:rsidP="00521A4F">
      <w:pPr>
        <w:jc w:val="both"/>
        <w:rPr>
          <w:bCs/>
          <w:color w:val="000000"/>
          <w:sz w:val="28"/>
          <w:szCs w:val="28"/>
        </w:rPr>
      </w:pPr>
      <w:r w:rsidRPr="00521A4F">
        <w:rPr>
          <w:bCs/>
          <w:color w:val="000000"/>
          <w:sz w:val="28"/>
          <w:szCs w:val="28"/>
        </w:rPr>
        <w:t>Обучающийся,</w:t>
      </w:r>
      <w:r w:rsidR="006144CF">
        <w:rPr>
          <w:bCs/>
          <w:color w:val="000000"/>
          <w:sz w:val="28"/>
          <w:szCs w:val="28"/>
        </w:rPr>
        <w:t xml:space="preserve"> освоивший учебную дисциплину ОГСЭ. О5</w:t>
      </w:r>
      <w:r w:rsidRPr="00521A4F">
        <w:rPr>
          <w:bCs/>
          <w:color w:val="000000"/>
          <w:sz w:val="28"/>
          <w:szCs w:val="28"/>
        </w:rPr>
        <w:t xml:space="preserve"> «</w:t>
      </w:r>
      <w:r w:rsidR="006144CF">
        <w:rPr>
          <w:bCs/>
          <w:color w:val="000000"/>
          <w:sz w:val="28"/>
          <w:szCs w:val="28"/>
        </w:rPr>
        <w:t>Основы социологии и политологии</w:t>
      </w:r>
      <w:r w:rsidRPr="00521A4F">
        <w:rPr>
          <w:bCs/>
          <w:color w:val="000000"/>
          <w:sz w:val="28"/>
          <w:szCs w:val="28"/>
        </w:rPr>
        <w:t>», в соответствии с ФГОС должен обладать общими и профессиональными компетенциями, включающими способность:</w:t>
      </w:r>
    </w:p>
    <w:p w14:paraId="793C2E27" w14:textId="77777777" w:rsidR="00521A4F" w:rsidRPr="00521A4F" w:rsidRDefault="00521A4F" w:rsidP="00521A4F">
      <w:pPr>
        <w:jc w:val="both"/>
        <w:rPr>
          <w:bCs/>
          <w:color w:val="000000"/>
          <w:sz w:val="28"/>
          <w:szCs w:val="28"/>
        </w:rPr>
      </w:pPr>
    </w:p>
    <w:tbl>
      <w:tblPr>
        <w:tblStyle w:val="a7"/>
        <w:tblW w:w="9429" w:type="dxa"/>
        <w:tblLook w:val="04A0" w:firstRow="1" w:lastRow="0" w:firstColumn="1" w:lastColumn="0" w:noHBand="0" w:noVBand="1"/>
      </w:tblPr>
      <w:tblGrid>
        <w:gridCol w:w="959"/>
        <w:gridCol w:w="8470"/>
      </w:tblGrid>
      <w:tr w:rsidR="00521A4F" w14:paraId="4734C5CB" w14:textId="77777777" w:rsidTr="00521A4F">
        <w:tc>
          <w:tcPr>
            <w:tcW w:w="959" w:type="dxa"/>
          </w:tcPr>
          <w:p w14:paraId="14C37772" w14:textId="77777777" w:rsidR="00521A4F" w:rsidRDefault="00521A4F" w:rsidP="00521A4F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1</w:t>
            </w:r>
          </w:p>
        </w:tc>
        <w:tc>
          <w:tcPr>
            <w:tcW w:w="8470" w:type="dxa"/>
          </w:tcPr>
          <w:p w14:paraId="29CA0BD5" w14:textId="77777777" w:rsidR="00521A4F" w:rsidRPr="004B0E15" w:rsidRDefault="00521A4F" w:rsidP="00521A4F">
            <w:pPr>
              <w:pStyle w:val="ad"/>
              <w:ind w:right="202"/>
              <w:jc w:val="both"/>
              <w:rPr>
                <w:lang w:val="ru-RU"/>
              </w:rPr>
            </w:pPr>
            <w:r w:rsidRPr="00521A4F">
              <w:rPr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21A4F" w14:paraId="12EB64F4" w14:textId="77777777" w:rsidTr="00521A4F">
        <w:tc>
          <w:tcPr>
            <w:tcW w:w="959" w:type="dxa"/>
          </w:tcPr>
          <w:p w14:paraId="4E94C74D" w14:textId="77777777" w:rsidR="00521A4F" w:rsidRDefault="00521A4F" w:rsidP="00521A4F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2.</w:t>
            </w:r>
          </w:p>
        </w:tc>
        <w:tc>
          <w:tcPr>
            <w:tcW w:w="8470" w:type="dxa"/>
          </w:tcPr>
          <w:p w14:paraId="3CAEA48C" w14:textId="77777777" w:rsidR="00521A4F" w:rsidRPr="004B0E15" w:rsidRDefault="00521A4F" w:rsidP="00521A4F">
            <w:pPr>
              <w:pStyle w:val="ad"/>
              <w:ind w:right="440"/>
              <w:rPr>
                <w:lang w:val="ru-RU"/>
              </w:rPr>
            </w:pPr>
            <w:r w:rsidRPr="00521A4F">
              <w:rPr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21A4F" w14:paraId="361D9D42" w14:textId="77777777" w:rsidTr="00521A4F">
        <w:tc>
          <w:tcPr>
            <w:tcW w:w="959" w:type="dxa"/>
          </w:tcPr>
          <w:p w14:paraId="6B8CB32A" w14:textId="77777777" w:rsidR="00521A4F" w:rsidRPr="0091406A" w:rsidRDefault="00521A4F" w:rsidP="00521A4F">
            <w:pPr>
              <w:pStyle w:val="ad"/>
              <w:ind w:right="-96"/>
            </w:pPr>
            <w:r w:rsidRPr="0091406A">
              <w:t xml:space="preserve">ОК 8. </w:t>
            </w:r>
          </w:p>
          <w:p w14:paraId="0FC239E3" w14:textId="77777777" w:rsidR="00521A4F" w:rsidRDefault="00521A4F" w:rsidP="00521A4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</w:tcPr>
          <w:p w14:paraId="29337509" w14:textId="77777777" w:rsidR="00521A4F" w:rsidRPr="003D3612" w:rsidRDefault="00521A4F" w:rsidP="00521A4F">
            <w:pPr>
              <w:pStyle w:val="ad"/>
              <w:rPr>
                <w:lang w:val="ru-RU"/>
              </w:rPr>
            </w:pPr>
            <w:r w:rsidRPr="00521A4F">
              <w:rPr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21A4F" w14:paraId="6EA0124D" w14:textId="77777777" w:rsidTr="00521A4F">
        <w:tc>
          <w:tcPr>
            <w:tcW w:w="959" w:type="dxa"/>
          </w:tcPr>
          <w:p w14:paraId="2926AF4A" w14:textId="77777777" w:rsidR="00521A4F" w:rsidRDefault="00521A4F" w:rsidP="00521A4F">
            <w:pPr>
              <w:rPr>
                <w:bCs/>
                <w:color w:val="000000"/>
                <w:sz w:val="28"/>
                <w:szCs w:val="28"/>
              </w:rPr>
            </w:pPr>
            <w:r w:rsidRPr="0091406A">
              <w:t>ОК 9.</w:t>
            </w:r>
          </w:p>
        </w:tc>
        <w:tc>
          <w:tcPr>
            <w:tcW w:w="8470" w:type="dxa"/>
          </w:tcPr>
          <w:p w14:paraId="4C1F7A35" w14:textId="77777777" w:rsidR="00521A4F" w:rsidRDefault="00521A4F" w:rsidP="00521A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406A">
              <w:t>Ориентироваться в условиях постоянного изменения правовой базы.</w:t>
            </w:r>
          </w:p>
        </w:tc>
      </w:tr>
      <w:tr w:rsidR="00521A4F" w14:paraId="55E92F9C" w14:textId="77777777" w:rsidTr="00521A4F">
        <w:tc>
          <w:tcPr>
            <w:tcW w:w="959" w:type="dxa"/>
          </w:tcPr>
          <w:p w14:paraId="0DEB0604" w14:textId="77777777" w:rsidR="00521A4F" w:rsidRDefault="00521A4F" w:rsidP="00521A4F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91406A">
              <w:t>ПК 1.1.</w:t>
            </w:r>
          </w:p>
        </w:tc>
        <w:tc>
          <w:tcPr>
            <w:tcW w:w="8470" w:type="dxa"/>
          </w:tcPr>
          <w:p w14:paraId="0C528C9E" w14:textId="77777777" w:rsidR="00521A4F" w:rsidRPr="003D3612" w:rsidRDefault="00521A4F" w:rsidP="00521A4F">
            <w:pPr>
              <w:pStyle w:val="ad"/>
              <w:ind w:right="244"/>
              <w:rPr>
                <w:lang w:val="ru-RU"/>
              </w:rPr>
            </w:pPr>
            <w:r w:rsidRPr="00521A4F">
              <w:rPr>
                <w:lang w:val="ru-RU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социальнойзащиты.</w:t>
            </w:r>
          </w:p>
        </w:tc>
      </w:tr>
      <w:tr w:rsidR="00521A4F" w14:paraId="2026F816" w14:textId="77777777" w:rsidTr="00521A4F">
        <w:tc>
          <w:tcPr>
            <w:tcW w:w="959" w:type="dxa"/>
          </w:tcPr>
          <w:p w14:paraId="6DD465EF" w14:textId="77777777" w:rsidR="00521A4F" w:rsidRDefault="00521A4F" w:rsidP="00521A4F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91406A">
              <w:lastRenderedPageBreak/>
              <w:t>ПК 1.6.</w:t>
            </w:r>
          </w:p>
        </w:tc>
        <w:tc>
          <w:tcPr>
            <w:tcW w:w="8470" w:type="dxa"/>
          </w:tcPr>
          <w:p w14:paraId="0857821B" w14:textId="77777777" w:rsidR="00521A4F" w:rsidRPr="003D3612" w:rsidRDefault="00521A4F" w:rsidP="00521A4F">
            <w:pPr>
              <w:pStyle w:val="ad"/>
              <w:ind w:right="202"/>
              <w:jc w:val="both"/>
              <w:rPr>
                <w:lang w:val="ru-RU"/>
              </w:rPr>
            </w:pPr>
            <w:r w:rsidRPr="00521A4F">
              <w:rPr>
                <w:lang w:val="ru-RU"/>
              </w:rPr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521A4F" w14:paraId="18171EC9" w14:textId="77777777" w:rsidTr="00521A4F">
        <w:tc>
          <w:tcPr>
            <w:tcW w:w="959" w:type="dxa"/>
          </w:tcPr>
          <w:p w14:paraId="12083944" w14:textId="77777777" w:rsidR="00521A4F" w:rsidRDefault="00521A4F" w:rsidP="00521A4F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 w:rsidRPr="0091406A">
              <w:t>ПК 2.3.</w:t>
            </w:r>
          </w:p>
        </w:tc>
        <w:tc>
          <w:tcPr>
            <w:tcW w:w="8470" w:type="dxa"/>
          </w:tcPr>
          <w:p w14:paraId="60898DF0" w14:textId="77777777" w:rsidR="00521A4F" w:rsidRPr="003D3612" w:rsidRDefault="00521A4F" w:rsidP="00521A4F">
            <w:pPr>
              <w:pStyle w:val="ad"/>
              <w:ind w:right="200"/>
              <w:jc w:val="both"/>
              <w:rPr>
                <w:lang w:val="ru-RU"/>
              </w:rPr>
            </w:pPr>
            <w:r w:rsidRPr="00521A4F">
              <w:rPr>
                <w:lang w:val="ru-RU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14:paraId="4A04BC64" w14:textId="77777777" w:rsidR="00521A4F" w:rsidRDefault="00521A4F" w:rsidP="00C63437">
      <w:pPr>
        <w:pStyle w:val="21"/>
        <w:suppressAutoHyphens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2BC2B16" w14:textId="77777777" w:rsidR="00521A4F" w:rsidRDefault="00521A4F" w:rsidP="00C63437">
      <w:pPr>
        <w:pStyle w:val="21"/>
        <w:suppressAutoHyphens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7CDADE6" w14:textId="77777777" w:rsidR="00C63437" w:rsidRPr="00603A5F" w:rsidRDefault="00C63437" w:rsidP="00C63437">
      <w:pPr>
        <w:pStyle w:val="21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603A5F">
        <w:rPr>
          <w:rFonts w:ascii="Times New Roman" w:hAnsi="Times New Roman"/>
          <w:b/>
          <w:sz w:val="28"/>
          <w:szCs w:val="28"/>
          <w:lang w:val="ru-RU"/>
        </w:rPr>
        <w:t>Рекомендуемое количество часов на освоение программы дисциплины:</w:t>
      </w:r>
    </w:p>
    <w:p w14:paraId="289558A0" w14:textId="77777777" w:rsidR="00C63437" w:rsidRPr="00603A5F" w:rsidRDefault="00C63437" w:rsidP="00C63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3A5F">
        <w:rPr>
          <w:sz w:val="28"/>
          <w:szCs w:val="28"/>
        </w:rPr>
        <w:t>максимальной учебной нагрузки обучающегося</w:t>
      </w:r>
      <w:r w:rsidR="006144CF">
        <w:rPr>
          <w:sz w:val="28"/>
          <w:szCs w:val="28"/>
        </w:rPr>
        <w:t xml:space="preserve"> </w:t>
      </w:r>
      <w:r w:rsidRPr="006144CF">
        <w:rPr>
          <w:sz w:val="28"/>
          <w:szCs w:val="28"/>
        </w:rPr>
        <w:t>5</w:t>
      </w:r>
      <w:r w:rsidR="00603A5F" w:rsidRPr="006144CF">
        <w:rPr>
          <w:sz w:val="28"/>
          <w:szCs w:val="28"/>
        </w:rPr>
        <w:t xml:space="preserve">1 </w:t>
      </w:r>
      <w:r w:rsidR="00603A5F">
        <w:rPr>
          <w:sz w:val="28"/>
          <w:szCs w:val="28"/>
        </w:rPr>
        <w:t>час</w:t>
      </w:r>
      <w:r w:rsidRPr="00603A5F">
        <w:rPr>
          <w:sz w:val="28"/>
          <w:szCs w:val="28"/>
        </w:rPr>
        <w:t>, в том числе:</w:t>
      </w:r>
    </w:p>
    <w:p w14:paraId="0475C693" w14:textId="77777777" w:rsidR="00C63437" w:rsidRPr="00603A5F" w:rsidRDefault="00C63437" w:rsidP="00C63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3A5F">
        <w:rPr>
          <w:sz w:val="28"/>
          <w:szCs w:val="28"/>
        </w:rPr>
        <w:t>обязательной аудиторной учебной нагрузки обучающегося</w:t>
      </w:r>
      <w:r w:rsidR="006144CF">
        <w:rPr>
          <w:sz w:val="28"/>
          <w:szCs w:val="28"/>
        </w:rPr>
        <w:t xml:space="preserve"> </w:t>
      </w:r>
      <w:proofErr w:type="gramStart"/>
      <w:r w:rsidRPr="006144CF">
        <w:rPr>
          <w:sz w:val="28"/>
          <w:szCs w:val="28"/>
        </w:rPr>
        <w:t xml:space="preserve">36 </w:t>
      </w:r>
      <w:r w:rsidRPr="00603A5F">
        <w:rPr>
          <w:sz w:val="28"/>
          <w:szCs w:val="28"/>
        </w:rPr>
        <w:t xml:space="preserve"> часов</w:t>
      </w:r>
      <w:proofErr w:type="gramEnd"/>
      <w:r w:rsidRPr="00603A5F">
        <w:rPr>
          <w:sz w:val="28"/>
          <w:szCs w:val="28"/>
        </w:rPr>
        <w:t>;</w:t>
      </w:r>
    </w:p>
    <w:p w14:paraId="354F9DB7" w14:textId="77777777" w:rsidR="00C63437" w:rsidRPr="00603A5F" w:rsidRDefault="00C63437" w:rsidP="00C63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3A5F">
        <w:rPr>
          <w:sz w:val="28"/>
          <w:szCs w:val="28"/>
        </w:rPr>
        <w:t>самостоятельной работы обучающегося</w:t>
      </w:r>
      <w:r w:rsidR="006144CF">
        <w:rPr>
          <w:sz w:val="28"/>
          <w:szCs w:val="28"/>
        </w:rPr>
        <w:t xml:space="preserve"> </w:t>
      </w:r>
      <w:proofErr w:type="gramStart"/>
      <w:r w:rsidRPr="006144CF">
        <w:rPr>
          <w:sz w:val="28"/>
          <w:szCs w:val="28"/>
        </w:rPr>
        <w:t>1</w:t>
      </w:r>
      <w:r w:rsidR="00603A5F" w:rsidRPr="006144CF">
        <w:rPr>
          <w:sz w:val="28"/>
          <w:szCs w:val="28"/>
        </w:rPr>
        <w:t>5</w:t>
      </w:r>
      <w:r w:rsidRPr="00603A5F">
        <w:rPr>
          <w:sz w:val="28"/>
          <w:szCs w:val="28"/>
        </w:rPr>
        <w:t xml:space="preserve">  часов</w:t>
      </w:r>
      <w:proofErr w:type="gramEnd"/>
      <w:r w:rsidRPr="00603A5F">
        <w:rPr>
          <w:sz w:val="28"/>
          <w:szCs w:val="28"/>
        </w:rPr>
        <w:t>.</w:t>
      </w:r>
    </w:p>
    <w:p w14:paraId="4A6244AE" w14:textId="77777777" w:rsidR="00C63437" w:rsidRPr="00603A5F" w:rsidRDefault="00C63437" w:rsidP="00C63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3A5F">
        <w:rPr>
          <w:sz w:val="28"/>
          <w:szCs w:val="28"/>
        </w:rPr>
        <w:br w:type="page"/>
      </w:r>
    </w:p>
    <w:p w14:paraId="36F1A0D3" w14:textId="77777777" w:rsidR="00C63437" w:rsidRPr="00D81413" w:rsidRDefault="00982C5A" w:rsidP="00982C5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C63437" w:rsidRPr="00D81413">
        <w:rPr>
          <w:b/>
          <w:sz w:val="28"/>
          <w:szCs w:val="28"/>
        </w:rPr>
        <w:t>СТРУКТУРА И СОДЕРЖАНИЕ УЧЕБНОЙ ДИСЦИПЛИНЫ</w:t>
      </w:r>
    </w:p>
    <w:p w14:paraId="6EB3A1C8" w14:textId="77777777" w:rsidR="00C63437" w:rsidRPr="00D81413" w:rsidRDefault="00982C5A" w:rsidP="00982C5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u w:val="single"/>
        </w:rPr>
      </w:pPr>
      <w:r>
        <w:rPr>
          <w:b/>
          <w:sz w:val="28"/>
          <w:szCs w:val="28"/>
        </w:rPr>
        <w:t>2.1.</w:t>
      </w:r>
      <w:r w:rsidR="00C63437" w:rsidRPr="00D81413">
        <w:rPr>
          <w:b/>
          <w:sz w:val="28"/>
          <w:szCs w:val="28"/>
        </w:rPr>
        <w:t>Объем учебной дисциплины и виды учебной работы</w:t>
      </w:r>
    </w:p>
    <w:p w14:paraId="7C525B68" w14:textId="77777777" w:rsidR="00C63437" w:rsidRPr="00D81413" w:rsidRDefault="00C63437" w:rsidP="00C63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TableNormal"/>
        <w:tblW w:w="9705" w:type="dxa"/>
        <w:tblInd w:w="165" w:type="dxa"/>
        <w:tblLayout w:type="fixed"/>
        <w:tblLook w:val="01E0" w:firstRow="1" w:lastRow="1" w:firstColumn="1" w:lastColumn="1" w:noHBand="0" w:noVBand="0"/>
      </w:tblPr>
      <w:tblGrid>
        <w:gridCol w:w="6003"/>
        <w:gridCol w:w="1370"/>
        <w:gridCol w:w="532"/>
        <w:gridCol w:w="1800"/>
      </w:tblGrid>
      <w:tr w:rsidR="00D4038B" w:rsidRPr="00213EF6" w14:paraId="7486850B" w14:textId="77777777" w:rsidTr="00D4038B">
        <w:trPr>
          <w:trHeight w:hRule="exact" w:val="475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99864" w14:textId="77777777" w:rsidR="00D4038B" w:rsidRPr="00213EF6" w:rsidRDefault="00D4038B" w:rsidP="006144CF">
            <w:pPr>
              <w:pStyle w:val="TableParagraph"/>
              <w:spacing w:line="274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213EF6">
              <w:rPr>
                <w:b/>
                <w:bCs/>
                <w:sz w:val="24"/>
                <w:szCs w:val="24"/>
                <w:lang w:val="ru-RU"/>
              </w:rPr>
              <w:t xml:space="preserve">Вид </w:t>
            </w:r>
            <w:r w:rsidRPr="00213EF6">
              <w:rPr>
                <w:b/>
                <w:bCs/>
                <w:spacing w:val="-1"/>
                <w:sz w:val="24"/>
                <w:szCs w:val="24"/>
                <w:lang w:val="ru-RU"/>
              </w:rPr>
              <w:t>учебнойработы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83F04" w14:textId="77777777" w:rsidR="00D4038B" w:rsidRPr="00213EF6" w:rsidRDefault="00D4038B" w:rsidP="006144CF">
            <w:pPr>
              <w:pStyle w:val="TableParagraph"/>
              <w:spacing w:line="274" w:lineRule="exact"/>
              <w:ind w:left="227"/>
              <w:rPr>
                <w:sz w:val="24"/>
                <w:szCs w:val="24"/>
                <w:lang w:val="ru-RU"/>
              </w:rPr>
            </w:pPr>
            <w:r w:rsidRPr="00213EF6">
              <w:rPr>
                <w:b/>
                <w:bCs/>
                <w:i/>
                <w:sz w:val="24"/>
                <w:szCs w:val="24"/>
                <w:lang w:val="ru-RU"/>
              </w:rPr>
              <w:t xml:space="preserve">Объем </w:t>
            </w:r>
            <w:r w:rsidRPr="00213EF6">
              <w:rPr>
                <w:b/>
                <w:bCs/>
                <w:i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D4038B" w:rsidRPr="00213EF6" w14:paraId="2C554B5B" w14:textId="77777777" w:rsidTr="00D4038B">
        <w:trPr>
          <w:trHeight w:hRule="exact" w:val="30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AFC4B" w14:textId="77777777" w:rsidR="00D4038B" w:rsidRPr="00213EF6" w:rsidRDefault="00D4038B" w:rsidP="006144CF">
            <w:pPr>
              <w:pStyle w:val="TableParagraph"/>
              <w:spacing w:line="274" w:lineRule="exact"/>
              <w:ind w:left="99"/>
              <w:rPr>
                <w:sz w:val="24"/>
                <w:szCs w:val="24"/>
                <w:lang w:val="ru-RU"/>
              </w:rPr>
            </w:pPr>
            <w:r w:rsidRPr="00213EF6">
              <w:rPr>
                <w:b/>
                <w:bCs/>
                <w:spacing w:val="-1"/>
                <w:sz w:val="24"/>
                <w:szCs w:val="24"/>
                <w:lang w:val="ru-RU"/>
              </w:rPr>
              <w:t>Максимальная</w:t>
            </w:r>
            <w:r w:rsidR="00464677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213EF6">
              <w:rPr>
                <w:b/>
                <w:bCs/>
                <w:spacing w:val="-1"/>
                <w:sz w:val="24"/>
                <w:szCs w:val="24"/>
                <w:lang w:val="ru-RU"/>
              </w:rPr>
              <w:t>учебная</w:t>
            </w:r>
            <w:r w:rsidRPr="00213EF6">
              <w:rPr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 w:rsidRPr="00213EF6">
              <w:rPr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DA87B" w14:textId="77777777" w:rsidR="00D4038B" w:rsidRPr="009C234A" w:rsidRDefault="00D4038B" w:rsidP="006144CF">
            <w:pPr>
              <w:pStyle w:val="TableParagraph"/>
              <w:spacing w:line="274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51</w:t>
            </w:r>
          </w:p>
        </w:tc>
      </w:tr>
      <w:tr w:rsidR="00D4038B" w14:paraId="1DA0E03B" w14:textId="77777777" w:rsidTr="00D4038B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89F46" w14:textId="77777777" w:rsidR="00D4038B" w:rsidRPr="00E748D3" w:rsidRDefault="00D4038B" w:rsidP="006144CF">
            <w:pPr>
              <w:pStyle w:val="TableParagraph"/>
              <w:spacing w:line="274" w:lineRule="exact"/>
              <w:ind w:left="99"/>
              <w:rPr>
                <w:sz w:val="24"/>
                <w:szCs w:val="24"/>
                <w:lang w:val="ru-RU"/>
              </w:rPr>
            </w:pPr>
            <w:r w:rsidRPr="00E748D3">
              <w:rPr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r w:rsidRPr="00E748D3">
              <w:rPr>
                <w:b/>
                <w:bCs/>
                <w:spacing w:val="-1"/>
                <w:sz w:val="24"/>
                <w:szCs w:val="24"/>
                <w:lang w:val="ru-RU"/>
              </w:rPr>
              <w:t>аудиторная</w:t>
            </w:r>
            <w:r w:rsidR="00464677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b/>
                <w:bCs/>
                <w:spacing w:val="-1"/>
                <w:sz w:val="24"/>
                <w:szCs w:val="24"/>
                <w:lang w:val="ru-RU"/>
              </w:rPr>
              <w:t>учебная</w:t>
            </w:r>
            <w:r w:rsidR="00464677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748D3">
              <w:rPr>
                <w:b/>
                <w:bCs/>
                <w:spacing w:val="-1"/>
                <w:sz w:val="24"/>
                <w:szCs w:val="24"/>
                <w:lang w:val="ru-RU"/>
              </w:rPr>
              <w:t>нагрузка(всего)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329A2" w14:textId="77777777" w:rsidR="00D4038B" w:rsidRPr="009C234A" w:rsidRDefault="00D4038B" w:rsidP="006144CF">
            <w:pPr>
              <w:pStyle w:val="TableParagraph"/>
              <w:spacing w:line="274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36</w:t>
            </w:r>
          </w:p>
        </w:tc>
      </w:tr>
      <w:tr w:rsidR="00D4038B" w14:paraId="429AFAAD" w14:textId="77777777" w:rsidTr="00D4038B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6E9A3" w14:textId="77777777" w:rsidR="00D4038B" w:rsidRDefault="00D4038B" w:rsidP="006144CF">
            <w:pPr>
              <w:pStyle w:val="TableParagraph"/>
              <w:spacing w:line="267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r>
              <w:rPr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DE084" w14:textId="77777777" w:rsidR="00D4038B" w:rsidRDefault="00D4038B" w:rsidP="006144CF"/>
        </w:tc>
      </w:tr>
      <w:tr w:rsidR="00D4038B" w14:paraId="019A194E" w14:textId="77777777" w:rsidTr="00D4038B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F86B4" w14:textId="77777777" w:rsidR="00D4038B" w:rsidRDefault="00D4038B" w:rsidP="006144CF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лабораторныеработы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F88A5" w14:textId="77777777" w:rsidR="00D4038B" w:rsidRDefault="00D4038B" w:rsidP="006144CF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</w:p>
        </w:tc>
      </w:tr>
      <w:tr w:rsidR="00D4038B" w14:paraId="12754BCB" w14:textId="77777777" w:rsidTr="00D4038B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98674" w14:textId="77777777" w:rsidR="00D4038B" w:rsidRDefault="00D4038B" w:rsidP="006144CF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7BDB3" w14:textId="77777777" w:rsidR="00D4038B" w:rsidRPr="009C234A" w:rsidRDefault="00D4038B" w:rsidP="006144CF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24</w:t>
            </w:r>
          </w:p>
        </w:tc>
      </w:tr>
      <w:tr w:rsidR="00D4038B" w14:paraId="47126A9C" w14:textId="77777777" w:rsidTr="00D4038B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958C1" w14:textId="77777777" w:rsidR="00D4038B" w:rsidRDefault="00D4038B" w:rsidP="006144CF">
            <w:pPr>
              <w:pStyle w:val="TableParagraph"/>
              <w:spacing w:line="269" w:lineRule="exact"/>
              <w:ind w:left="3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EABD1" w14:textId="77777777" w:rsidR="00D4038B" w:rsidRPr="009C234A" w:rsidRDefault="00D4038B" w:rsidP="006144CF">
            <w:pPr>
              <w:pStyle w:val="TableParagraph"/>
              <w:spacing w:line="269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6</w:t>
            </w:r>
          </w:p>
        </w:tc>
      </w:tr>
      <w:tr w:rsidR="00D4038B" w14:paraId="4D2EF79A" w14:textId="77777777" w:rsidTr="00D4038B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0BBEA" w14:textId="77777777" w:rsidR="00D4038B" w:rsidRDefault="00D4038B" w:rsidP="006144CF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контрольныеработы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5C04C" w14:textId="77777777" w:rsidR="00D4038B" w:rsidRPr="00D4038B" w:rsidRDefault="00D4038B" w:rsidP="006144CF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D4038B" w14:paraId="56A29708" w14:textId="77777777" w:rsidTr="00D4038B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DC08A" w14:textId="77777777" w:rsidR="00D4038B" w:rsidRPr="00E748D3" w:rsidRDefault="00D4038B" w:rsidP="006144CF">
            <w:pPr>
              <w:pStyle w:val="TableParagraph"/>
              <w:spacing w:line="267" w:lineRule="exact"/>
              <w:ind w:left="399"/>
              <w:rPr>
                <w:sz w:val="24"/>
                <w:szCs w:val="24"/>
                <w:lang w:val="ru-RU"/>
              </w:rPr>
            </w:pPr>
            <w:r w:rsidRPr="00E748D3">
              <w:rPr>
                <w:spacing w:val="-1"/>
                <w:sz w:val="24"/>
                <w:szCs w:val="24"/>
                <w:lang w:val="ru-RU"/>
              </w:rPr>
              <w:t xml:space="preserve">курсоваяработа </w:t>
            </w:r>
            <w:r w:rsidRPr="00E748D3">
              <w:rPr>
                <w:sz w:val="24"/>
                <w:szCs w:val="24"/>
                <w:lang w:val="ru-RU"/>
              </w:rPr>
              <w:t xml:space="preserve">(проект) </w:t>
            </w:r>
            <w:r w:rsidRPr="00E748D3">
              <w:rPr>
                <w:spacing w:val="-1"/>
                <w:sz w:val="24"/>
                <w:szCs w:val="24"/>
                <w:lang w:val="ru-RU"/>
              </w:rPr>
              <w:t>(</w:t>
            </w: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еслипредусмотрено)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02FB2" w14:textId="77777777" w:rsidR="00D4038B" w:rsidRDefault="00D4038B" w:rsidP="006144CF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</w:p>
        </w:tc>
      </w:tr>
      <w:tr w:rsidR="00D4038B" w14:paraId="33C3AC6E" w14:textId="77777777" w:rsidTr="00D4038B">
        <w:trPr>
          <w:trHeight w:hRule="exact" w:val="291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8DFCE" w14:textId="77777777" w:rsidR="00D4038B" w:rsidRDefault="00D4038B" w:rsidP="006144CF">
            <w:pPr>
              <w:pStyle w:val="TableParagraph"/>
              <w:spacing w:line="272" w:lineRule="exact"/>
              <w:ind w:left="99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Самостоятельнаяработаобучающегося(всего)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EA9C5" w14:textId="77777777" w:rsidR="00D4038B" w:rsidRPr="009C234A" w:rsidRDefault="00D4038B" w:rsidP="006144CF">
            <w:pPr>
              <w:pStyle w:val="TableParagraph"/>
              <w:spacing w:line="272" w:lineRule="exact"/>
              <w:ind w:left="692" w:right="6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15</w:t>
            </w:r>
          </w:p>
        </w:tc>
      </w:tr>
      <w:tr w:rsidR="00D4038B" w14:paraId="6CC510D2" w14:textId="77777777" w:rsidTr="00D4038B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AC4D6" w14:textId="77777777" w:rsidR="00D4038B" w:rsidRDefault="00D4038B" w:rsidP="006144CF">
            <w:pPr>
              <w:pStyle w:val="TableParagraph"/>
              <w:spacing w:line="269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r>
              <w:rPr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E2D85" w14:textId="77777777" w:rsidR="00D4038B" w:rsidRDefault="00D4038B" w:rsidP="006144CF"/>
        </w:tc>
      </w:tr>
      <w:tr w:rsidR="00D4038B" w14:paraId="4020237B" w14:textId="77777777" w:rsidTr="00D4038B">
        <w:trPr>
          <w:trHeight w:hRule="exact" w:val="566"/>
        </w:trPr>
        <w:tc>
          <w:tcPr>
            <w:tcW w:w="6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F232965" w14:textId="77777777" w:rsidR="00D4038B" w:rsidRPr="00E748D3" w:rsidRDefault="00D4038B" w:rsidP="006144CF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ind w:left="399"/>
              <w:rPr>
                <w:sz w:val="24"/>
                <w:szCs w:val="24"/>
                <w:lang w:val="ru-RU"/>
              </w:rPr>
            </w:pPr>
            <w:r w:rsidRPr="00E748D3">
              <w:rPr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E748D3">
              <w:rPr>
                <w:spacing w:val="-1"/>
                <w:sz w:val="24"/>
                <w:szCs w:val="24"/>
                <w:lang w:val="ru-RU"/>
              </w:rPr>
              <w:tab/>
            </w:r>
            <w:r w:rsidRPr="00E748D3">
              <w:rPr>
                <w:sz w:val="24"/>
                <w:szCs w:val="24"/>
                <w:lang w:val="ru-RU"/>
              </w:rPr>
              <w:t>работа</w:t>
            </w:r>
            <w:r w:rsidRPr="00E748D3">
              <w:rPr>
                <w:sz w:val="24"/>
                <w:szCs w:val="24"/>
                <w:lang w:val="ru-RU"/>
              </w:rPr>
              <w:tab/>
            </w:r>
            <w:r w:rsidRPr="00E748D3">
              <w:rPr>
                <w:spacing w:val="-1"/>
                <w:sz w:val="24"/>
                <w:szCs w:val="24"/>
                <w:lang w:val="ru-RU"/>
              </w:rPr>
              <w:t>над</w:t>
            </w:r>
            <w:r w:rsidRPr="00E748D3">
              <w:rPr>
                <w:spacing w:val="-1"/>
                <w:sz w:val="24"/>
                <w:szCs w:val="24"/>
                <w:lang w:val="ru-RU"/>
              </w:rPr>
              <w:tab/>
              <w:t>курсовой</w:t>
            </w:r>
            <w:r w:rsidRPr="00E748D3">
              <w:rPr>
                <w:spacing w:val="-1"/>
                <w:sz w:val="24"/>
                <w:szCs w:val="24"/>
                <w:lang w:val="ru-RU"/>
              </w:rPr>
              <w:tab/>
              <w:t>работой</w:t>
            </w:r>
          </w:p>
          <w:p w14:paraId="62F7F11D" w14:textId="77777777" w:rsidR="00D4038B" w:rsidRPr="00E748D3" w:rsidRDefault="00D4038B" w:rsidP="006144CF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3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CE9D52D" w14:textId="77777777" w:rsidR="00D4038B" w:rsidRDefault="00D4038B" w:rsidP="006144CF">
            <w:pPr>
              <w:pStyle w:val="TableParagraph"/>
              <w:spacing w:line="267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(проектом)</w:t>
            </w:r>
          </w:p>
        </w:tc>
        <w:tc>
          <w:tcPr>
            <w:tcW w:w="5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1A411EB" w14:textId="77777777" w:rsidR="00D4038B" w:rsidRDefault="00D4038B" w:rsidP="006144CF">
            <w:pPr>
              <w:pStyle w:val="TableParagraph"/>
              <w:spacing w:line="267" w:lineRule="exact"/>
              <w:ind w:left="121"/>
              <w:rPr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(не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00D6E" w14:textId="77777777" w:rsidR="00D4038B" w:rsidRDefault="00D4038B" w:rsidP="006144CF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</w:p>
        </w:tc>
      </w:tr>
      <w:tr w:rsidR="00D4038B" w:rsidRPr="00B9230F" w14:paraId="7DFD10E7" w14:textId="77777777" w:rsidTr="00D4038B">
        <w:trPr>
          <w:trHeight w:hRule="exact" w:val="566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DFC74" w14:textId="77777777" w:rsidR="00D4038B" w:rsidRPr="00E748D3" w:rsidRDefault="00D4038B" w:rsidP="006144CF">
            <w:pPr>
              <w:pStyle w:val="TableParagraph"/>
              <w:spacing w:line="267" w:lineRule="exact"/>
              <w:ind w:left="339"/>
              <w:rPr>
                <w:sz w:val="24"/>
                <w:szCs w:val="24"/>
                <w:lang w:val="ru-RU"/>
              </w:rPr>
            </w:pP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индивидуальные задания</w:t>
            </w:r>
          </w:p>
          <w:p w14:paraId="49CAAEA7" w14:textId="77777777" w:rsidR="00D4038B" w:rsidRPr="00E748D3" w:rsidRDefault="00D4038B" w:rsidP="006144CF">
            <w:pPr>
              <w:pStyle w:val="TableParagraph"/>
              <w:ind w:left="339"/>
              <w:rPr>
                <w:sz w:val="24"/>
                <w:szCs w:val="24"/>
                <w:lang w:val="ru-RU"/>
              </w:rPr>
            </w:pPr>
            <w:r w:rsidRPr="00E748D3">
              <w:rPr>
                <w:i/>
                <w:spacing w:val="-1"/>
                <w:sz w:val="24"/>
                <w:szCs w:val="24"/>
                <w:lang w:val="ru-RU"/>
              </w:rPr>
              <w:t>внеаудиторная самостоятельнаяработа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B2590" w14:textId="77777777" w:rsidR="00D4038B" w:rsidRPr="00E748D3" w:rsidRDefault="00D4038B" w:rsidP="006144CF">
            <w:pPr>
              <w:rPr>
                <w:lang w:val="ru-RU"/>
              </w:rPr>
            </w:pPr>
          </w:p>
        </w:tc>
      </w:tr>
      <w:tr w:rsidR="00D4038B" w:rsidRPr="00B9230F" w14:paraId="39DE14D7" w14:textId="77777777" w:rsidTr="00D4038B">
        <w:trPr>
          <w:trHeight w:hRule="exact" w:val="293"/>
        </w:trPr>
        <w:tc>
          <w:tcPr>
            <w:tcW w:w="97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E570A" w14:textId="77777777" w:rsidR="00D4038B" w:rsidRPr="00D4038B" w:rsidRDefault="00D4038B" w:rsidP="006144CF">
            <w:pPr>
              <w:pStyle w:val="TableParagraph"/>
              <w:spacing w:line="267" w:lineRule="exact"/>
              <w:ind w:left="99"/>
              <w:rPr>
                <w:b/>
                <w:i/>
                <w:sz w:val="24"/>
                <w:szCs w:val="24"/>
                <w:lang w:val="ru-RU"/>
              </w:rPr>
            </w:pPr>
            <w:r w:rsidRPr="00D4038B">
              <w:rPr>
                <w:b/>
                <w:i/>
                <w:iCs/>
                <w:sz w:val="24"/>
                <w:szCs w:val="24"/>
                <w:lang w:val="ru-RU"/>
              </w:rPr>
              <w:t>аттестация в форме дифференцированного зачета           2</w:t>
            </w:r>
          </w:p>
        </w:tc>
      </w:tr>
    </w:tbl>
    <w:p w14:paraId="17D25FD6" w14:textId="77777777" w:rsidR="00C63437" w:rsidRPr="00D81413" w:rsidRDefault="00C63437" w:rsidP="00C63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CB36583" w14:textId="77777777" w:rsidR="00C63437" w:rsidRPr="00D81413" w:rsidRDefault="00C63437" w:rsidP="00C63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63437" w:rsidRPr="00D81413" w:rsidSect="002D4DA6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094A4B74" w14:textId="77777777" w:rsidR="00C63437" w:rsidRPr="00D81413" w:rsidRDefault="0099195A" w:rsidP="00982C5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b/>
          <w:sz w:val="28"/>
          <w:szCs w:val="28"/>
        </w:rPr>
        <w:lastRenderedPageBreak/>
        <w:t>2.2</w:t>
      </w:r>
      <w:r w:rsidR="00C63437" w:rsidRPr="00D81413">
        <w:rPr>
          <w:b/>
          <w:sz w:val="28"/>
          <w:szCs w:val="28"/>
        </w:rPr>
        <w:t xml:space="preserve">Тематический план и содержание учебной дисциплины </w:t>
      </w:r>
      <w:r w:rsidR="006144CF">
        <w:rPr>
          <w:b/>
          <w:sz w:val="28"/>
          <w:szCs w:val="28"/>
        </w:rPr>
        <w:t>ОГСЭ 06</w:t>
      </w:r>
      <w:r w:rsidR="006144CF" w:rsidRPr="006144CF">
        <w:rPr>
          <w:b/>
          <w:sz w:val="28"/>
          <w:szCs w:val="28"/>
        </w:rPr>
        <w:t>.</w:t>
      </w:r>
      <w:r w:rsidR="00C63437" w:rsidRPr="00D81413">
        <w:rPr>
          <w:b/>
          <w:sz w:val="28"/>
          <w:szCs w:val="28"/>
        </w:rPr>
        <w:t>«Основы социологии и политологии»</w:t>
      </w:r>
    </w:p>
    <w:p w14:paraId="023D542C" w14:textId="77777777" w:rsidR="00C63437" w:rsidRPr="00D81413" w:rsidRDefault="00C63437" w:rsidP="00982C5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rFonts w:ascii="Times New Roman" w:hAnsi="Times New Roman"/>
          <w:cap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984"/>
        <w:gridCol w:w="2127"/>
        <w:gridCol w:w="1701"/>
        <w:gridCol w:w="1134"/>
        <w:gridCol w:w="1418"/>
        <w:gridCol w:w="1842"/>
      </w:tblGrid>
      <w:tr w:rsidR="00C63437" w:rsidRPr="00D81413" w14:paraId="19EE080D" w14:textId="77777777" w:rsidTr="002D4DA6">
        <w:tc>
          <w:tcPr>
            <w:tcW w:w="3652" w:type="dxa"/>
            <w:vMerge w:val="restart"/>
          </w:tcPr>
          <w:p w14:paraId="05D2C3DA" w14:textId="77777777" w:rsidR="00C63437" w:rsidRPr="00D81413" w:rsidRDefault="00C63437" w:rsidP="002D4DA6">
            <w:pPr>
              <w:jc w:val="center"/>
              <w:rPr>
                <w:b/>
              </w:rPr>
            </w:pPr>
            <w:r w:rsidRPr="00D81413">
              <w:rPr>
                <w:b/>
              </w:rPr>
              <w:t>Наименование частей, разделов,</w:t>
            </w:r>
          </w:p>
        </w:tc>
        <w:tc>
          <w:tcPr>
            <w:tcW w:w="6804" w:type="dxa"/>
            <w:gridSpan w:val="4"/>
          </w:tcPr>
          <w:p w14:paraId="01B02797" w14:textId="77777777" w:rsidR="00C63437" w:rsidRPr="00D81413" w:rsidRDefault="00C63437" w:rsidP="002D4DA6">
            <w:pPr>
              <w:jc w:val="center"/>
              <w:rPr>
                <w:b/>
              </w:rPr>
            </w:pPr>
            <w:r w:rsidRPr="00D81413">
              <w:rPr>
                <w:b/>
              </w:rPr>
              <w:t>Обязательная аудиторная учебная нагрузка обучающихся</w:t>
            </w:r>
          </w:p>
        </w:tc>
        <w:tc>
          <w:tcPr>
            <w:tcW w:w="2552" w:type="dxa"/>
            <w:gridSpan w:val="2"/>
          </w:tcPr>
          <w:p w14:paraId="5DEB8876" w14:textId="77777777" w:rsidR="00C63437" w:rsidRPr="00D81413" w:rsidRDefault="00C63437" w:rsidP="002D4DA6">
            <w:pPr>
              <w:jc w:val="center"/>
              <w:rPr>
                <w:b/>
              </w:rPr>
            </w:pPr>
            <w:r w:rsidRPr="00D81413">
              <w:rPr>
                <w:b/>
              </w:rPr>
              <w:t>Самостоятельная работа</w:t>
            </w:r>
          </w:p>
        </w:tc>
        <w:tc>
          <w:tcPr>
            <w:tcW w:w="1842" w:type="dxa"/>
            <w:vMerge w:val="restart"/>
          </w:tcPr>
          <w:p w14:paraId="2FDF05CB" w14:textId="77777777" w:rsidR="00C63437" w:rsidRPr="00D81413" w:rsidRDefault="00C63437" w:rsidP="002D4DA6">
            <w:pPr>
              <w:ind w:right="-108"/>
              <w:jc w:val="center"/>
              <w:rPr>
                <w:b/>
              </w:rPr>
            </w:pPr>
            <w:r w:rsidRPr="00D81413">
              <w:rPr>
                <w:b/>
              </w:rPr>
              <w:t xml:space="preserve">Максимальная учебная нагрузка (часы) </w:t>
            </w:r>
          </w:p>
        </w:tc>
      </w:tr>
      <w:tr w:rsidR="00C63437" w:rsidRPr="00D81413" w14:paraId="3547C013" w14:textId="77777777" w:rsidTr="002D4DA6">
        <w:tc>
          <w:tcPr>
            <w:tcW w:w="3652" w:type="dxa"/>
            <w:vMerge/>
          </w:tcPr>
          <w:p w14:paraId="5BB7A340" w14:textId="77777777" w:rsidR="00C63437" w:rsidRPr="00D81413" w:rsidRDefault="00C63437" w:rsidP="002D4DA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EFEC7DC" w14:textId="77777777" w:rsidR="00C63437" w:rsidRPr="00D81413" w:rsidRDefault="00C63437" w:rsidP="002D4DA6">
            <w:pPr>
              <w:ind w:firstLine="34"/>
              <w:jc w:val="center"/>
            </w:pPr>
            <w:r w:rsidRPr="00D81413">
              <w:t xml:space="preserve">Всего </w:t>
            </w:r>
          </w:p>
          <w:p w14:paraId="7F461531" w14:textId="77777777" w:rsidR="00C63437" w:rsidRPr="00D81413" w:rsidRDefault="00C63437" w:rsidP="002D4DA6">
            <w:pPr>
              <w:ind w:firstLine="34"/>
              <w:jc w:val="center"/>
            </w:pPr>
            <w:r w:rsidRPr="00D81413">
              <w:t xml:space="preserve">часов </w:t>
            </w:r>
          </w:p>
        </w:tc>
        <w:tc>
          <w:tcPr>
            <w:tcW w:w="1984" w:type="dxa"/>
          </w:tcPr>
          <w:p w14:paraId="3EA7E393" w14:textId="77777777" w:rsidR="00C63437" w:rsidRPr="00D81413" w:rsidRDefault="00C63437" w:rsidP="002D4DA6">
            <w:pPr>
              <w:ind w:firstLine="34"/>
              <w:jc w:val="center"/>
            </w:pPr>
            <w:r w:rsidRPr="00D81413">
              <w:t>теоретическое обучение</w:t>
            </w:r>
          </w:p>
        </w:tc>
        <w:tc>
          <w:tcPr>
            <w:tcW w:w="2127" w:type="dxa"/>
          </w:tcPr>
          <w:p w14:paraId="49D25219" w14:textId="77777777" w:rsidR="00C63437" w:rsidRPr="00D81413" w:rsidRDefault="00C63437" w:rsidP="002D4DA6">
            <w:pPr>
              <w:ind w:firstLine="34"/>
              <w:jc w:val="center"/>
            </w:pPr>
            <w:r w:rsidRPr="00D81413">
              <w:t>В т.ч. практические занятия, лабораторные работы (часы)</w:t>
            </w:r>
          </w:p>
        </w:tc>
        <w:tc>
          <w:tcPr>
            <w:tcW w:w="1701" w:type="dxa"/>
          </w:tcPr>
          <w:p w14:paraId="24A45ECD" w14:textId="77777777" w:rsidR="00C63437" w:rsidRPr="00D81413" w:rsidRDefault="00C63437" w:rsidP="002D4DA6">
            <w:pPr>
              <w:ind w:firstLine="34"/>
            </w:pPr>
            <w:r w:rsidRPr="00D81413">
              <w:t>Контрольные работы</w:t>
            </w:r>
          </w:p>
        </w:tc>
        <w:tc>
          <w:tcPr>
            <w:tcW w:w="1134" w:type="dxa"/>
          </w:tcPr>
          <w:p w14:paraId="50D5B085" w14:textId="77777777" w:rsidR="00C63437" w:rsidRPr="00D81413" w:rsidRDefault="00C63437" w:rsidP="002D4DA6">
            <w:pPr>
              <w:ind w:firstLine="34"/>
              <w:jc w:val="center"/>
            </w:pPr>
            <w:r w:rsidRPr="00D81413">
              <w:t>Всего часов **</w:t>
            </w:r>
          </w:p>
        </w:tc>
        <w:tc>
          <w:tcPr>
            <w:tcW w:w="1418" w:type="dxa"/>
          </w:tcPr>
          <w:p w14:paraId="30E1B42F" w14:textId="77777777" w:rsidR="00C63437" w:rsidRPr="00D81413" w:rsidRDefault="00C63437" w:rsidP="002D4DA6">
            <w:pPr>
              <w:ind w:firstLine="34"/>
              <w:jc w:val="center"/>
            </w:pPr>
            <w:r w:rsidRPr="00D81413">
              <w:t>В т.ч. индивидуальный проект</w:t>
            </w:r>
          </w:p>
        </w:tc>
        <w:tc>
          <w:tcPr>
            <w:tcW w:w="1842" w:type="dxa"/>
            <w:vMerge/>
          </w:tcPr>
          <w:p w14:paraId="5DCA4F0E" w14:textId="77777777" w:rsidR="00C63437" w:rsidRPr="00D81413" w:rsidRDefault="00C63437" w:rsidP="002D4DA6">
            <w:pPr>
              <w:jc w:val="center"/>
              <w:rPr>
                <w:b/>
              </w:rPr>
            </w:pPr>
          </w:p>
        </w:tc>
      </w:tr>
      <w:tr w:rsidR="00C63437" w:rsidRPr="00D81413" w14:paraId="53C386F8" w14:textId="77777777" w:rsidTr="002D4DA6">
        <w:tc>
          <w:tcPr>
            <w:tcW w:w="3652" w:type="dxa"/>
          </w:tcPr>
          <w:p w14:paraId="1CA079A3" w14:textId="77777777" w:rsidR="00C63437" w:rsidRPr="00D81413" w:rsidRDefault="00C63437" w:rsidP="002D4DA6">
            <w:pPr>
              <w:jc w:val="center"/>
            </w:pPr>
            <w:r w:rsidRPr="00D81413">
              <w:t>1</w:t>
            </w:r>
          </w:p>
        </w:tc>
        <w:tc>
          <w:tcPr>
            <w:tcW w:w="992" w:type="dxa"/>
          </w:tcPr>
          <w:p w14:paraId="536728CC" w14:textId="77777777" w:rsidR="00C63437" w:rsidRPr="00D81413" w:rsidRDefault="00C63437" w:rsidP="002D4DA6">
            <w:pPr>
              <w:ind w:firstLine="34"/>
              <w:jc w:val="center"/>
            </w:pPr>
            <w:r w:rsidRPr="00D81413">
              <w:t>2</w:t>
            </w:r>
          </w:p>
        </w:tc>
        <w:tc>
          <w:tcPr>
            <w:tcW w:w="1984" w:type="dxa"/>
          </w:tcPr>
          <w:p w14:paraId="3794F7FF" w14:textId="77777777" w:rsidR="00C63437" w:rsidRPr="00D81413" w:rsidRDefault="00C63437" w:rsidP="002D4DA6">
            <w:pPr>
              <w:jc w:val="center"/>
            </w:pPr>
          </w:p>
        </w:tc>
        <w:tc>
          <w:tcPr>
            <w:tcW w:w="2127" w:type="dxa"/>
          </w:tcPr>
          <w:p w14:paraId="68FABBF7" w14:textId="77777777" w:rsidR="00C63437" w:rsidRPr="00D81413" w:rsidRDefault="00C63437" w:rsidP="002D4DA6">
            <w:pPr>
              <w:jc w:val="center"/>
            </w:pPr>
            <w:r w:rsidRPr="00D81413">
              <w:t>3</w:t>
            </w:r>
          </w:p>
        </w:tc>
        <w:tc>
          <w:tcPr>
            <w:tcW w:w="1701" w:type="dxa"/>
          </w:tcPr>
          <w:p w14:paraId="7609D3C2" w14:textId="77777777" w:rsidR="00C63437" w:rsidRPr="00D81413" w:rsidRDefault="00C63437" w:rsidP="002D4DA6">
            <w:pPr>
              <w:jc w:val="center"/>
            </w:pPr>
          </w:p>
        </w:tc>
        <w:tc>
          <w:tcPr>
            <w:tcW w:w="1134" w:type="dxa"/>
          </w:tcPr>
          <w:p w14:paraId="720DC24B" w14:textId="77777777" w:rsidR="00C63437" w:rsidRPr="00D81413" w:rsidRDefault="00C63437" w:rsidP="002D4DA6">
            <w:pPr>
              <w:jc w:val="center"/>
            </w:pPr>
            <w:r w:rsidRPr="00D81413">
              <w:t>4</w:t>
            </w:r>
          </w:p>
        </w:tc>
        <w:tc>
          <w:tcPr>
            <w:tcW w:w="1418" w:type="dxa"/>
          </w:tcPr>
          <w:p w14:paraId="14E3AB2A" w14:textId="77777777" w:rsidR="00C63437" w:rsidRPr="00D81413" w:rsidRDefault="00C63437" w:rsidP="002D4DA6">
            <w:pPr>
              <w:jc w:val="center"/>
            </w:pPr>
            <w:r w:rsidRPr="00D81413">
              <w:t>5</w:t>
            </w:r>
          </w:p>
        </w:tc>
        <w:tc>
          <w:tcPr>
            <w:tcW w:w="1842" w:type="dxa"/>
          </w:tcPr>
          <w:p w14:paraId="7D2A1DBB" w14:textId="77777777" w:rsidR="00C63437" w:rsidRPr="00D81413" w:rsidRDefault="00C63437" w:rsidP="002D4DA6">
            <w:pPr>
              <w:jc w:val="center"/>
            </w:pPr>
            <w:r w:rsidRPr="00D81413">
              <w:t>6</w:t>
            </w:r>
          </w:p>
        </w:tc>
      </w:tr>
      <w:tr w:rsidR="00C63437" w:rsidRPr="00D81413" w14:paraId="01347004" w14:textId="77777777" w:rsidTr="002D4DA6">
        <w:tc>
          <w:tcPr>
            <w:tcW w:w="14850" w:type="dxa"/>
            <w:gridSpan w:val="8"/>
          </w:tcPr>
          <w:p w14:paraId="0F1DB1A3" w14:textId="77777777" w:rsidR="00C63437" w:rsidRPr="00D81413" w:rsidRDefault="00C63437" w:rsidP="002D4DA6">
            <w:pPr>
              <w:jc w:val="center"/>
              <w:rPr>
                <w:b/>
              </w:rPr>
            </w:pPr>
            <w:r w:rsidRPr="00D81413">
              <w:rPr>
                <w:b/>
              </w:rPr>
              <w:t>Курс 3      Семестр 6</w:t>
            </w:r>
          </w:p>
        </w:tc>
      </w:tr>
      <w:tr w:rsidR="00C63437" w:rsidRPr="00D81413" w14:paraId="37D96DD7" w14:textId="77777777" w:rsidTr="002D4DA6">
        <w:tc>
          <w:tcPr>
            <w:tcW w:w="3652" w:type="dxa"/>
          </w:tcPr>
          <w:p w14:paraId="53BA0CF6" w14:textId="77777777" w:rsidR="00C63437" w:rsidRPr="00D81413" w:rsidRDefault="00C63437" w:rsidP="002D4DA6">
            <w:r w:rsidRPr="00D81413">
              <w:t>Введение</w:t>
            </w:r>
          </w:p>
        </w:tc>
        <w:tc>
          <w:tcPr>
            <w:tcW w:w="992" w:type="dxa"/>
          </w:tcPr>
          <w:p w14:paraId="23902C76" w14:textId="77777777" w:rsidR="00C63437" w:rsidRPr="00D81413" w:rsidRDefault="00C63437" w:rsidP="002D4DA6">
            <w:pPr>
              <w:ind w:firstLine="34"/>
              <w:jc w:val="center"/>
            </w:pPr>
            <w:r w:rsidRPr="00D81413">
              <w:t>2</w:t>
            </w:r>
          </w:p>
        </w:tc>
        <w:tc>
          <w:tcPr>
            <w:tcW w:w="1984" w:type="dxa"/>
          </w:tcPr>
          <w:p w14:paraId="6D0669CE" w14:textId="77777777" w:rsidR="00C63437" w:rsidRPr="00D81413" w:rsidRDefault="00C63437" w:rsidP="002D4DA6">
            <w:pPr>
              <w:jc w:val="center"/>
            </w:pPr>
            <w:r w:rsidRPr="00D81413">
              <w:t>2</w:t>
            </w:r>
          </w:p>
        </w:tc>
        <w:tc>
          <w:tcPr>
            <w:tcW w:w="2127" w:type="dxa"/>
          </w:tcPr>
          <w:p w14:paraId="2A15F3DB" w14:textId="77777777" w:rsidR="00C63437" w:rsidRPr="00D81413" w:rsidRDefault="00C63437" w:rsidP="002D4DA6">
            <w:pPr>
              <w:jc w:val="center"/>
            </w:pPr>
            <w:r w:rsidRPr="00D81413">
              <w:t>-</w:t>
            </w:r>
          </w:p>
        </w:tc>
        <w:tc>
          <w:tcPr>
            <w:tcW w:w="1701" w:type="dxa"/>
          </w:tcPr>
          <w:p w14:paraId="2738E151" w14:textId="77777777" w:rsidR="00C63437" w:rsidRPr="00D81413" w:rsidRDefault="00C63437" w:rsidP="002D4DA6">
            <w:pPr>
              <w:jc w:val="center"/>
            </w:pPr>
            <w:r w:rsidRPr="00D81413">
              <w:t>-</w:t>
            </w:r>
          </w:p>
        </w:tc>
        <w:tc>
          <w:tcPr>
            <w:tcW w:w="1134" w:type="dxa"/>
          </w:tcPr>
          <w:p w14:paraId="4C28A236" w14:textId="77777777" w:rsidR="00C63437" w:rsidRPr="00D81413" w:rsidRDefault="00C63437" w:rsidP="002D4DA6">
            <w:pPr>
              <w:jc w:val="center"/>
            </w:pPr>
            <w:r w:rsidRPr="00D81413">
              <w:t>1</w:t>
            </w:r>
          </w:p>
        </w:tc>
        <w:tc>
          <w:tcPr>
            <w:tcW w:w="1418" w:type="dxa"/>
          </w:tcPr>
          <w:p w14:paraId="4DE3DDE3" w14:textId="77777777" w:rsidR="00C63437" w:rsidRPr="00D81413" w:rsidRDefault="00C63437" w:rsidP="002D4DA6">
            <w:pPr>
              <w:jc w:val="center"/>
            </w:pPr>
            <w:r w:rsidRPr="00D81413">
              <w:t>-</w:t>
            </w:r>
          </w:p>
        </w:tc>
        <w:tc>
          <w:tcPr>
            <w:tcW w:w="1842" w:type="dxa"/>
          </w:tcPr>
          <w:p w14:paraId="39C4395D" w14:textId="77777777" w:rsidR="00C63437" w:rsidRPr="00D81413" w:rsidRDefault="00C63437" w:rsidP="002D4DA6">
            <w:pPr>
              <w:jc w:val="center"/>
            </w:pPr>
            <w:r w:rsidRPr="00D81413">
              <w:t>3</w:t>
            </w:r>
          </w:p>
        </w:tc>
      </w:tr>
      <w:tr w:rsidR="00C63437" w:rsidRPr="00D81413" w14:paraId="3F0D3E4F" w14:textId="77777777" w:rsidTr="002D4DA6">
        <w:tc>
          <w:tcPr>
            <w:tcW w:w="3652" w:type="dxa"/>
          </w:tcPr>
          <w:p w14:paraId="2B57AEC4" w14:textId="77777777" w:rsidR="00C63437" w:rsidRPr="00D81413" w:rsidRDefault="00C63437" w:rsidP="002D4DA6">
            <w:pPr>
              <w:rPr>
                <w:spacing w:val="-1"/>
              </w:rPr>
            </w:pPr>
            <w:r w:rsidRPr="00D81413">
              <w:rPr>
                <w:spacing w:val="-1"/>
              </w:rPr>
              <w:t>Раздел 1</w:t>
            </w:r>
            <w:r w:rsidRPr="00D81413">
              <w:t>. Основы социологии</w:t>
            </w:r>
          </w:p>
        </w:tc>
        <w:tc>
          <w:tcPr>
            <w:tcW w:w="992" w:type="dxa"/>
          </w:tcPr>
          <w:p w14:paraId="5DD870FD" w14:textId="77777777" w:rsidR="00C63437" w:rsidRPr="00D81413" w:rsidRDefault="00C63437" w:rsidP="002D4DA6">
            <w:pPr>
              <w:ind w:firstLine="34"/>
              <w:jc w:val="center"/>
            </w:pPr>
            <w:r w:rsidRPr="00D81413">
              <w:t>16</w:t>
            </w:r>
          </w:p>
        </w:tc>
        <w:tc>
          <w:tcPr>
            <w:tcW w:w="1984" w:type="dxa"/>
          </w:tcPr>
          <w:p w14:paraId="5373874E" w14:textId="77777777" w:rsidR="00C63437" w:rsidRPr="00D81413" w:rsidRDefault="00C63437" w:rsidP="002D4DA6">
            <w:pPr>
              <w:jc w:val="center"/>
            </w:pPr>
            <w:r w:rsidRPr="00D81413">
              <w:t>12</w:t>
            </w:r>
          </w:p>
        </w:tc>
        <w:tc>
          <w:tcPr>
            <w:tcW w:w="2127" w:type="dxa"/>
          </w:tcPr>
          <w:p w14:paraId="121A9CAC" w14:textId="77777777" w:rsidR="00C63437" w:rsidRPr="00D81413" w:rsidRDefault="00C63437" w:rsidP="002D4DA6">
            <w:pPr>
              <w:jc w:val="center"/>
            </w:pPr>
            <w:r w:rsidRPr="00D81413">
              <w:t>2</w:t>
            </w:r>
          </w:p>
        </w:tc>
        <w:tc>
          <w:tcPr>
            <w:tcW w:w="1701" w:type="dxa"/>
          </w:tcPr>
          <w:p w14:paraId="21F92417" w14:textId="77777777" w:rsidR="00C63437" w:rsidRPr="00D81413" w:rsidRDefault="00C63437" w:rsidP="002D4DA6">
            <w:pPr>
              <w:jc w:val="center"/>
            </w:pPr>
            <w:r w:rsidRPr="00D81413">
              <w:t>2</w:t>
            </w:r>
          </w:p>
        </w:tc>
        <w:tc>
          <w:tcPr>
            <w:tcW w:w="1134" w:type="dxa"/>
          </w:tcPr>
          <w:p w14:paraId="6DEA4345" w14:textId="77777777" w:rsidR="00C63437" w:rsidRPr="00D81413" w:rsidRDefault="00D4038B" w:rsidP="002D4DA6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4F23A1C1" w14:textId="77777777" w:rsidR="00C63437" w:rsidRPr="00D81413" w:rsidRDefault="00C63437" w:rsidP="002D4DA6">
            <w:pPr>
              <w:jc w:val="center"/>
            </w:pPr>
            <w:r w:rsidRPr="00D81413">
              <w:t>-</w:t>
            </w:r>
          </w:p>
        </w:tc>
        <w:tc>
          <w:tcPr>
            <w:tcW w:w="1842" w:type="dxa"/>
          </w:tcPr>
          <w:p w14:paraId="25015456" w14:textId="77777777" w:rsidR="00C63437" w:rsidRPr="00D81413" w:rsidRDefault="00C63437" w:rsidP="00D4038B">
            <w:pPr>
              <w:jc w:val="center"/>
            </w:pPr>
            <w:r w:rsidRPr="00D81413">
              <w:t>2</w:t>
            </w:r>
            <w:r w:rsidR="00D4038B">
              <w:t>3</w:t>
            </w:r>
          </w:p>
        </w:tc>
      </w:tr>
      <w:tr w:rsidR="00C63437" w:rsidRPr="00D81413" w14:paraId="701E0656" w14:textId="77777777" w:rsidTr="002D4DA6">
        <w:tc>
          <w:tcPr>
            <w:tcW w:w="3652" w:type="dxa"/>
          </w:tcPr>
          <w:p w14:paraId="7A1C3915" w14:textId="77777777" w:rsidR="00C63437" w:rsidRPr="00D81413" w:rsidRDefault="00C63437" w:rsidP="002D4DA6">
            <w:r w:rsidRPr="00D81413">
              <w:rPr>
                <w:bCs/>
              </w:rPr>
              <w:t>Раздел 2. Основы политологии</w:t>
            </w:r>
            <w:r w:rsidRPr="00D81413">
              <w:rPr>
                <w:shd w:val="clear" w:color="auto" w:fill="F7F7F7"/>
              </w:rPr>
              <w:t> </w:t>
            </w:r>
          </w:p>
        </w:tc>
        <w:tc>
          <w:tcPr>
            <w:tcW w:w="992" w:type="dxa"/>
          </w:tcPr>
          <w:p w14:paraId="27C6D969" w14:textId="77777777" w:rsidR="00C63437" w:rsidRPr="00D81413" w:rsidRDefault="00C63437" w:rsidP="002D4DA6">
            <w:pPr>
              <w:ind w:firstLine="34"/>
              <w:jc w:val="center"/>
            </w:pPr>
            <w:r w:rsidRPr="00D81413">
              <w:t>16</w:t>
            </w:r>
          </w:p>
        </w:tc>
        <w:tc>
          <w:tcPr>
            <w:tcW w:w="1984" w:type="dxa"/>
          </w:tcPr>
          <w:p w14:paraId="128F5183" w14:textId="77777777" w:rsidR="00C63437" w:rsidRPr="00D81413" w:rsidRDefault="00C63437" w:rsidP="002D4DA6">
            <w:pPr>
              <w:jc w:val="center"/>
            </w:pPr>
            <w:r w:rsidRPr="00D81413">
              <w:t>10</w:t>
            </w:r>
          </w:p>
        </w:tc>
        <w:tc>
          <w:tcPr>
            <w:tcW w:w="2127" w:type="dxa"/>
          </w:tcPr>
          <w:p w14:paraId="1F36C331" w14:textId="77777777" w:rsidR="00C63437" w:rsidRPr="00D81413" w:rsidRDefault="00C63437" w:rsidP="002D4DA6">
            <w:pPr>
              <w:jc w:val="center"/>
            </w:pPr>
            <w:r w:rsidRPr="00D81413">
              <w:t>4</w:t>
            </w:r>
          </w:p>
        </w:tc>
        <w:tc>
          <w:tcPr>
            <w:tcW w:w="1701" w:type="dxa"/>
          </w:tcPr>
          <w:p w14:paraId="12EAF5E9" w14:textId="77777777" w:rsidR="00C63437" w:rsidRPr="00D81413" w:rsidRDefault="00C63437" w:rsidP="002D4DA6">
            <w:pPr>
              <w:jc w:val="center"/>
            </w:pPr>
            <w:r w:rsidRPr="00D81413">
              <w:t>2</w:t>
            </w:r>
          </w:p>
        </w:tc>
        <w:tc>
          <w:tcPr>
            <w:tcW w:w="1134" w:type="dxa"/>
          </w:tcPr>
          <w:p w14:paraId="5AE8AD95" w14:textId="77777777" w:rsidR="00C63437" w:rsidRPr="00D81413" w:rsidRDefault="00D4038B" w:rsidP="00D4038B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2B5800FA" w14:textId="77777777" w:rsidR="00C63437" w:rsidRPr="00D81413" w:rsidRDefault="00C63437" w:rsidP="002D4DA6">
            <w:pPr>
              <w:jc w:val="center"/>
            </w:pPr>
            <w:r w:rsidRPr="00D81413">
              <w:t>-</w:t>
            </w:r>
          </w:p>
        </w:tc>
        <w:tc>
          <w:tcPr>
            <w:tcW w:w="1842" w:type="dxa"/>
          </w:tcPr>
          <w:p w14:paraId="6A2A341C" w14:textId="77777777" w:rsidR="00C63437" w:rsidRPr="00D81413" w:rsidRDefault="00C63437" w:rsidP="00D4038B">
            <w:pPr>
              <w:jc w:val="center"/>
            </w:pPr>
            <w:r w:rsidRPr="00D81413">
              <w:t>2</w:t>
            </w:r>
            <w:r w:rsidR="00D4038B">
              <w:t>3</w:t>
            </w:r>
          </w:p>
        </w:tc>
      </w:tr>
      <w:tr w:rsidR="00C63437" w:rsidRPr="00D81413" w14:paraId="7F47D99F" w14:textId="77777777" w:rsidTr="002D4DA6">
        <w:tc>
          <w:tcPr>
            <w:tcW w:w="3652" w:type="dxa"/>
          </w:tcPr>
          <w:p w14:paraId="4AE60E39" w14:textId="77777777" w:rsidR="00C63437" w:rsidRPr="00D81413" w:rsidRDefault="00C63437" w:rsidP="002D4DA6">
            <w:pPr>
              <w:shd w:val="clear" w:color="auto" w:fill="FFFFFF"/>
              <w:tabs>
                <w:tab w:val="left" w:pos="2890"/>
              </w:tabs>
              <w:rPr>
                <w:bCs/>
              </w:rPr>
            </w:pPr>
            <w:r w:rsidRPr="00D81413">
              <w:t>Дифференцированный зачет</w:t>
            </w:r>
          </w:p>
        </w:tc>
        <w:tc>
          <w:tcPr>
            <w:tcW w:w="992" w:type="dxa"/>
          </w:tcPr>
          <w:p w14:paraId="76BC79A5" w14:textId="77777777" w:rsidR="00C63437" w:rsidRPr="00D81413" w:rsidRDefault="00C63437" w:rsidP="002D4DA6">
            <w:pPr>
              <w:ind w:firstLine="34"/>
              <w:jc w:val="center"/>
            </w:pPr>
            <w:r w:rsidRPr="00D81413">
              <w:t>2</w:t>
            </w:r>
          </w:p>
        </w:tc>
        <w:tc>
          <w:tcPr>
            <w:tcW w:w="1984" w:type="dxa"/>
          </w:tcPr>
          <w:p w14:paraId="3793A015" w14:textId="77777777" w:rsidR="00C63437" w:rsidRPr="00D81413" w:rsidRDefault="00C63437" w:rsidP="002D4DA6">
            <w:pPr>
              <w:jc w:val="center"/>
            </w:pPr>
          </w:p>
        </w:tc>
        <w:tc>
          <w:tcPr>
            <w:tcW w:w="2127" w:type="dxa"/>
          </w:tcPr>
          <w:p w14:paraId="35712A42" w14:textId="77777777" w:rsidR="00C63437" w:rsidRPr="00D81413" w:rsidRDefault="00C63437" w:rsidP="002D4DA6">
            <w:pPr>
              <w:jc w:val="center"/>
            </w:pPr>
          </w:p>
        </w:tc>
        <w:tc>
          <w:tcPr>
            <w:tcW w:w="1701" w:type="dxa"/>
          </w:tcPr>
          <w:p w14:paraId="516EFDA4" w14:textId="77777777" w:rsidR="00C63437" w:rsidRPr="00D81413" w:rsidRDefault="00C63437" w:rsidP="002D4DA6">
            <w:pPr>
              <w:jc w:val="center"/>
            </w:pPr>
            <w:r w:rsidRPr="00D81413">
              <w:t>2</w:t>
            </w:r>
          </w:p>
        </w:tc>
        <w:tc>
          <w:tcPr>
            <w:tcW w:w="1134" w:type="dxa"/>
          </w:tcPr>
          <w:p w14:paraId="2A056A5A" w14:textId="77777777" w:rsidR="00C63437" w:rsidRPr="00D81413" w:rsidRDefault="00C63437" w:rsidP="002D4DA6">
            <w:pPr>
              <w:jc w:val="center"/>
            </w:pPr>
          </w:p>
        </w:tc>
        <w:tc>
          <w:tcPr>
            <w:tcW w:w="1418" w:type="dxa"/>
          </w:tcPr>
          <w:p w14:paraId="2CCDB625" w14:textId="77777777" w:rsidR="00C63437" w:rsidRPr="00D81413" w:rsidRDefault="00C63437" w:rsidP="002D4DA6">
            <w:pPr>
              <w:jc w:val="center"/>
            </w:pPr>
            <w:r w:rsidRPr="00D81413">
              <w:t>-</w:t>
            </w:r>
          </w:p>
        </w:tc>
        <w:tc>
          <w:tcPr>
            <w:tcW w:w="1842" w:type="dxa"/>
          </w:tcPr>
          <w:p w14:paraId="6AD16CCD" w14:textId="77777777" w:rsidR="00C63437" w:rsidRPr="00D81413" w:rsidRDefault="00C63437" w:rsidP="002D4DA6">
            <w:pPr>
              <w:jc w:val="center"/>
            </w:pPr>
            <w:r w:rsidRPr="00D81413">
              <w:t>2</w:t>
            </w:r>
          </w:p>
        </w:tc>
      </w:tr>
      <w:tr w:rsidR="00C63437" w:rsidRPr="00D81413" w14:paraId="552EE252" w14:textId="77777777" w:rsidTr="002D4DA6">
        <w:tc>
          <w:tcPr>
            <w:tcW w:w="3652" w:type="dxa"/>
          </w:tcPr>
          <w:p w14:paraId="0274B15C" w14:textId="77777777" w:rsidR="00C63437" w:rsidRPr="00D81413" w:rsidRDefault="00C63437" w:rsidP="002D4DA6">
            <w:pPr>
              <w:shd w:val="clear" w:color="auto" w:fill="FFFFFF"/>
              <w:tabs>
                <w:tab w:val="left" w:pos="2890"/>
              </w:tabs>
              <w:rPr>
                <w:b/>
              </w:rPr>
            </w:pPr>
          </w:p>
        </w:tc>
        <w:tc>
          <w:tcPr>
            <w:tcW w:w="992" w:type="dxa"/>
          </w:tcPr>
          <w:p w14:paraId="51C4CEFE" w14:textId="77777777" w:rsidR="00C63437" w:rsidRPr="00D81413" w:rsidRDefault="00D4038B" w:rsidP="002D4DA6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84" w:type="dxa"/>
          </w:tcPr>
          <w:p w14:paraId="0645C570" w14:textId="77777777" w:rsidR="00C63437" w:rsidRPr="00D81413" w:rsidRDefault="00D4038B" w:rsidP="002D4DA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27" w:type="dxa"/>
          </w:tcPr>
          <w:p w14:paraId="3DB41807" w14:textId="77777777" w:rsidR="00C63437" w:rsidRPr="00D81413" w:rsidRDefault="00D4038B" w:rsidP="002D4D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14:paraId="410AA32D" w14:textId="77777777" w:rsidR="00C63437" w:rsidRPr="00D81413" w:rsidRDefault="00D4038B" w:rsidP="002D4D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5022DEFF" w14:textId="77777777" w:rsidR="00C63437" w:rsidRPr="00D81413" w:rsidRDefault="00D4038B" w:rsidP="002D4DA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</w:tcPr>
          <w:p w14:paraId="64D1BAD2" w14:textId="77777777" w:rsidR="00C63437" w:rsidRPr="00D81413" w:rsidRDefault="00C63437" w:rsidP="002D4DA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CF8F07D" w14:textId="77777777" w:rsidR="00C63437" w:rsidRPr="00D81413" w:rsidRDefault="00C63437" w:rsidP="00D4038B">
            <w:pPr>
              <w:jc w:val="center"/>
              <w:rPr>
                <w:b/>
              </w:rPr>
            </w:pPr>
            <w:r w:rsidRPr="00D81413">
              <w:rPr>
                <w:b/>
              </w:rPr>
              <w:t>5</w:t>
            </w:r>
            <w:r w:rsidR="00D4038B">
              <w:rPr>
                <w:b/>
              </w:rPr>
              <w:t>1</w:t>
            </w:r>
          </w:p>
        </w:tc>
      </w:tr>
    </w:tbl>
    <w:p w14:paraId="02AD47BF" w14:textId="77777777" w:rsidR="00C63437" w:rsidRPr="00D81413" w:rsidRDefault="00C63437" w:rsidP="00C63437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aps/>
        </w:rPr>
      </w:pPr>
    </w:p>
    <w:p w14:paraId="4CA629B3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1D9AA487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50A69A1F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22737141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41CC83DC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5DEB6011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29D16184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6096C9A9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13C347E4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45A9B418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1A6ED463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28D6A160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4CF99752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1E2F0E84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0E4C9CBF" w14:textId="77777777" w:rsidR="00C63437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2C26071B" w14:textId="77777777" w:rsidR="00692619" w:rsidRPr="00D81413" w:rsidRDefault="00692619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</w:rPr>
      </w:pPr>
    </w:p>
    <w:p w14:paraId="49EB67BB" w14:textId="77777777" w:rsidR="00C63437" w:rsidRPr="00982C5A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82C5A">
        <w:rPr>
          <w:rFonts w:ascii="Times New Roman" w:hAnsi="Times New Roman"/>
          <w:b/>
          <w:bCs/>
          <w:sz w:val="28"/>
          <w:szCs w:val="28"/>
        </w:rPr>
        <w:lastRenderedPageBreak/>
        <w:t>Тематическое содержание</w:t>
      </w:r>
    </w:p>
    <w:tbl>
      <w:tblPr>
        <w:tblStyle w:val="a7"/>
        <w:tblW w:w="0" w:type="auto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60"/>
        <w:gridCol w:w="8365"/>
        <w:gridCol w:w="1053"/>
        <w:gridCol w:w="1206"/>
      </w:tblGrid>
      <w:tr w:rsidR="00C63437" w:rsidRPr="002F38DF" w14:paraId="42580CD1" w14:textId="77777777" w:rsidTr="002F38DF">
        <w:tc>
          <w:tcPr>
            <w:tcW w:w="3499" w:type="dxa"/>
            <w:shd w:val="clear" w:color="auto" w:fill="FFFFFF" w:themeFill="background1"/>
          </w:tcPr>
          <w:p w14:paraId="66F7515D" w14:textId="77777777" w:rsidR="00C63437" w:rsidRPr="002F38DF" w:rsidRDefault="00C6343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31" w:type="dxa"/>
            <w:shd w:val="clear" w:color="auto" w:fill="FFFFFF" w:themeFill="background1"/>
          </w:tcPr>
          <w:p w14:paraId="38F95439" w14:textId="77777777" w:rsidR="00C63437" w:rsidRPr="002F38DF" w:rsidRDefault="00C6343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лабораторные, практические занятия, самостоятельная работа обучающихся.</w:t>
            </w:r>
          </w:p>
        </w:tc>
        <w:tc>
          <w:tcPr>
            <w:tcW w:w="1074" w:type="dxa"/>
            <w:shd w:val="clear" w:color="auto" w:fill="FFFFFF" w:themeFill="background1"/>
          </w:tcPr>
          <w:p w14:paraId="5020D6B6" w14:textId="77777777" w:rsidR="00C63437" w:rsidRPr="002F38DF" w:rsidRDefault="00C6343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shd w:val="clear" w:color="auto" w:fill="FFFFFF" w:themeFill="background1"/>
          </w:tcPr>
          <w:p w14:paraId="16D9F350" w14:textId="77777777" w:rsidR="00C63437" w:rsidRPr="002F38DF" w:rsidRDefault="00C6343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211EB7" w:rsidRPr="002F38DF" w14:paraId="3D419797" w14:textId="77777777" w:rsidTr="002F38DF">
        <w:tc>
          <w:tcPr>
            <w:tcW w:w="3499" w:type="dxa"/>
            <w:vMerge w:val="restart"/>
            <w:shd w:val="clear" w:color="auto" w:fill="FFFFFF" w:themeFill="background1"/>
          </w:tcPr>
          <w:p w14:paraId="46F09613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8431" w:type="dxa"/>
            <w:shd w:val="clear" w:color="auto" w:fill="FFFFFF" w:themeFill="background1"/>
          </w:tcPr>
          <w:p w14:paraId="16BA432D" w14:textId="77777777" w:rsidR="00211EB7" w:rsidRPr="002F38DF" w:rsidRDefault="00211EB7" w:rsidP="002D4DA6">
            <w:pPr>
              <w:rPr>
                <w:b/>
              </w:rPr>
            </w:pPr>
            <w:r w:rsidRPr="002F38DF">
              <w:rPr>
                <w:b/>
              </w:rPr>
              <w:t>Содержание учебного материала:</w:t>
            </w:r>
          </w:p>
          <w:p w14:paraId="02AFDAE3" w14:textId="77777777" w:rsidR="00211EB7" w:rsidRPr="002F38DF" w:rsidRDefault="00211EB7" w:rsidP="002D4DA6">
            <w:pPr>
              <w:rPr>
                <w:color w:val="000000" w:themeColor="text1"/>
              </w:rPr>
            </w:pPr>
            <w:r w:rsidRPr="002F38DF">
              <w:rPr>
                <w:color w:val="000000" w:themeColor="text1"/>
              </w:rPr>
              <w:t xml:space="preserve">Система </w:t>
            </w:r>
            <w:r>
              <w:rPr>
                <w:color w:val="000000" w:themeColor="text1"/>
              </w:rPr>
              <w:t xml:space="preserve">социально-политического знания. </w:t>
            </w:r>
            <w:r w:rsidRPr="002F38DF">
              <w:rPr>
                <w:color w:val="000000" w:themeColor="text1"/>
              </w:rPr>
              <w:t xml:space="preserve">Научная специфика социологии и политологии.Социальной структуры общества и на его основе политической надстройки. Общее определение предмета социологии и политологии. Законы развития социологии и политологии Предмет социологии и политологии. Институт.  Государство.  Социальные группы. Политические группы. Субъектами социального действия. Политическая система общества. Из истории социально-политических учений. Концепция циркуляции. Процесс становления политологии как самостоятельной дисциплины. </w:t>
            </w:r>
          </w:p>
        </w:tc>
        <w:tc>
          <w:tcPr>
            <w:tcW w:w="1074" w:type="dxa"/>
            <w:shd w:val="clear" w:color="auto" w:fill="FFFFFF" w:themeFill="background1"/>
          </w:tcPr>
          <w:p w14:paraId="2F6CD928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7DD3B131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1EB7" w:rsidRPr="002F38DF" w14:paraId="107BAAAE" w14:textId="77777777" w:rsidTr="002F38DF">
        <w:tc>
          <w:tcPr>
            <w:tcW w:w="3499" w:type="dxa"/>
            <w:vMerge/>
            <w:shd w:val="clear" w:color="auto" w:fill="FFFFFF" w:themeFill="background1"/>
          </w:tcPr>
          <w:p w14:paraId="18616030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AB3CD3A" w14:textId="77777777" w:rsidR="00211EB7" w:rsidRPr="002F38DF" w:rsidRDefault="00211EB7" w:rsidP="002D4DA6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студента: </w:t>
            </w:r>
            <w:r>
              <w:t>с</w:t>
            </w:r>
            <w:r w:rsidRPr="0020546F">
              <w:t>оставить глоссарий</w:t>
            </w:r>
          </w:p>
        </w:tc>
        <w:tc>
          <w:tcPr>
            <w:tcW w:w="1074" w:type="dxa"/>
            <w:shd w:val="clear" w:color="auto" w:fill="FFFFFF" w:themeFill="background1"/>
          </w:tcPr>
          <w:p w14:paraId="0ED52854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2278D477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C63437" w:rsidRPr="002F38DF" w14:paraId="0F4264F1" w14:textId="77777777" w:rsidTr="002F38DF">
        <w:tc>
          <w:tcPr>
            <w:tcW w:w="11930" w:type="dxa"/>
            <w:gridSpan w:val="2"/>
            <w:shd w:val="clear" w:color="auto" w:fill="FFFFFF" w:themeFill="background1"/>
          </w:tcPr>
          <w:p w14:paraId="734F99B1" w14:textId="77777777" w:rsidR="00C63437" w:rsidRPr="002F38DF" w:rsidRDefault="00C6343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sz w:val="24"/>
                <w:szCs w:val="24"/>
              </w:rPr>
              <w:t>РАЗДЕЛ I. ОСНОВЫ СОЦИОЛОГИИ</w:t>
            </w:r>
          </w:p>
        </w:tc>
        <w:tc>
          <w:tcPr>
            <w:tcW w:w="1074" w:type="dxa"/>
            <w:shd w:val="clear" w:color="auto" w:fill="FFFFFF" w:themeFill="background1"/>
          </w:tcPr>
          <w:p w14:paraId="4FC81C40" w14:textId="77777777" w:rsidR="00C63437" w:rsidRPr="002F38DF" w:rsidRDefault="00C6343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06" w:type="dxa"/>
            <w:shd w:val="clear" w:color="auto" w:fill="FFFFFF" w:themeFill="background1"/>
          </w:tcPr>
          <w:p w14:paraId="4AF0B451" w14:textId="77777777" w:rsidR="00C63437" w:rsidRPr="002F38DF" w:rsidRDefault="00C6343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1EB7" w:rsidRPr="002F38DF" w14:paraId="47BAB899" w14:textId="77777777" w:rsidTr="002F38DF">
        <w:tc>
          <w:tcPr>
            <w:tcW w:w="3499" w:type="dxa"/>
            <w:vMerge w:val="restart"/>
            <w:shd w:val="clear" w:color="auto" w:fill="FFFFFF" w:themeFill="background1"/>
          </w:tcPr>
          <w:p w14:paraId="0127190B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sz w:val="24"/>
                <w:szCs w:val="24"/>
              </w:rPr>
              <w:t>Тема 1.1</w:t>
            </w: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Объект и предмет социологии</w:t>
            </w:r>
          </w:p>
        </w:tc>
        <w:tc>
          <w:tcPr>
            <w:tcW w:w="8431" w:type="dxa"/>
            <w:shd w:val="clear" w:color="auto" w:fill="FFFFFF" w:themeFill="background1"/>
          </w:tcPr>
          <w:p w14:paraId="53F863E8" w14:textId="77777777" w:rsidR="00211EB7" w:rsidRDefault="00211EB7" w:rsidP="002D4DA6">
            <w:pPr>
              <w:outlineLvl w:val="1"/>
              <w:rPr>
                <w:b/>
              </w:rPr>
            </w:pPr>
            <w:r w:rsidRPr="002F38DF">
              <w:rPr>
                <w:b/>
              </w:rPr>
              <w:t>Содержание учебного материала:</w:t>
            </w:r>
          </w:p>
          <w:p w14:paraId="7B1D9BDD" w14:textId="77777777" w:rsidR="00211EB7" w:rsidRPr="002F38DF" w:rsidRDefault="00211EB7" w:rsidP="002D4DA6">
            <w:pPr>
              <w:outlineLvl w:val="1"/>
              <w:rPr>
                <w:bCs/>
              </w:rPr>
            </w:pPr>
            <w:r w:rsidRPr="002F38DF">
              <w:rPr>
                <w:bCs/>
              </w:rPr>
              <w:t>Объект и предмет социологии.</w:t>
            </w:r>
            <w:bookmarkStart w:id="1" w:name="a3"/>
            <w:bookmarkEnd w:id="1"/>
            <w:r w:rsidRPr="002F38DF">
              <w:rPr>
                <w:bCs/>
              </w:rPr>
              <w:t xml:space="preserve"> Частные социологические теории, их предмет и объекты. Особое место в структуре науки.Функции социологии. Структура социологии и ее </w:t>
            </w:r>
            <w:proofErr w:type="gramStart"/>
            <w:r w:rsidRPr="002F38DF">
              <w:rPr>
                <w:bCs/>
              </w:rPr>
              <w:t>функции.</w:t>
            </w:r>
            <w:r w:rsidRPr="0020546F">
              <w:rPr>
                <w:rStyle w:val="aa"/>
                <w:b w:val="0"/>
              </w:rPr>
              <w:t>Задачи</w:t>
            </w:r>
            <w:proofErr w:type="gramEnd"/>
            <w:r w:rsidRPr="0020546F">
              <w:rPr>
                <w:rStyle w:val="aa"/>
                <w:b w:val="0"/>
              </w:rPr>
              <w:t xml:space="preserve"> и функции социологии</w:t>
            </w:r>
            <w:r w:rsidRPr="002F38DF">
              <w:rPr>
                <w:rStyle w:val="aa"/>
              </w:rPr>
              <w:t>.</w:t>
            </w:r>
            <w:r w:rsidRPr="002F38DF">
              <w:t xml:space="preserve">Подходы к определению структуры социологии. Понятие общей социологической теории. Понятие эмпирической социологии. Понятие «теории среднего уровня». Понятие микро– и </w:t>
            </w:r>
            <w:proofErr w:type="spellStart"/>
            <w:r w:rsidRPr="002F38DF">
              <w:t>макросоциологии</w:t>
            </w:r>
            <w:proofErr w:type="spellEnd"/>
            <w:r w:rsidRPr="002F38DF">
              <w:t>. Элементы системы социологического знания.</w:t>
            </w:r>
            <w:r w:rsidRPr="0020546F">
              <w:rPr>
                <w:rStyle w:val="aa"/>
                <w:b w:val="0"/>
              </w:rPr>
              <w:t>Социология в системе гуманитарных наук. Структура и уровни социологического знания.</w:t>
            </w:r>
          </w:p>
        </w:tc>
        <w:tc>
          <w:tcPr>
            <w:tcW w:w="1074" w:type="dxa"/>
            <w:shd w:val="clear" w:color="auto" w:fill="FFFFFF" w:themeFill="background1"/>
          </w:tcPr>
          <w:p w14:paraId="39F157C2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7AC08BA8" w14:textId="77777777" w:rsidR="00211EB7" w:rsidRPr="002F38DF" w:rsidRDefault="00211EB7" w:rsidP="002D4DA6">
            <w:r w:rsidRPr="002F38DF">
              <w:rPr>
                <w:b/>
                <w:bCs/>
              </w:rPr>
              <w:t>1</w:t>
            </w:r>
          </w:p>
        </w:tc>
      </w:tr>
      <w:tr w:rsidR="00211EB7" w:rsidRPr="002F38DF" w14:paraId="525A981D" w14:textId="77777777" w:rsidTr="002F38DF">
        <w:tc>
          <w:tcPr>
            <w:tcW w:w="3499" w:type="dxa"/>
            <w:vMerge/>
            <w:shd w:val="clear" w:color="auto" w:fill="FFFFFF" w:themeFill="background1"/>
          </w:tcPr>
          <w:p w14:paraId="61489621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38B453F2" w14:textId="77777777" w:rsidR="00211EB7" w:rsidRPr="00780F51" w:rsidRDefault="00211EB7" w:rsidP="00780F5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Самостоятельная работа студента: </w:t>
            </w:r>
            <w:r w:rsidRPr="00780F51">
              <w:t>ответить на вопросы: предмет и функции социологии. Зарождение социологии.  Перечислите и дайте характеристику основным этапам  развития социологии.</w:t>
            </w:r>
          </w:p>
        </w:tc>
        <w:tc>
          <w:tcPr>
            <w:tcW w:w="1074" w:type="dxa"/>
            <w:shd w:val="clear" w:color="auto" w:fill="FFFFFF" w:themeFill="background1"/>
          </w:tcPr>
          <w:p w14:paraId="79052A3A" w14:textId="77777777" w:rsidR="00211EB7" w:rsidRPr="002F38DF" w:rsidRDefault="00211EB7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5631DF91" w14:textId="77777777" w:rsidR="00211EB7" w:rsidRPr="002F38DF" w:rsidRDefault="00211EB7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211EB7" w:rsidRPr="002F38DF" w14:paraId="0393CF78" w14:textId="77777777" w:rsidTr="002F38DF">
        <w:tc>
          <w:tcPr>
            <w:tcW w:w="3499" w:type="dxa"/>
            <w:vMerge w:val="restart"/>
            <w:shd w:val="clear" w:color="auto" w:fill="FFFFFF" w:themeFill="background1"/>
          </w:tcPr>
          <w:p w14:paraId="788A7396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8DF">
              <w:rPr>
                <w:rFonts w:ascii="Times New Roman" w:hAnsi="Times New Roman"/>
                <w:sz w:val="24"/>
                <w:szCs w:val="24"/>
              </w:rPr>
              <w:t xml:space="preserve">Тема 1.2 </w:t>
            </w: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Этапы развития социологии. Особенности русской социологии</w:t>
            </w:r>
          </w:p>
        </w:tc>
        <w:tc>
          <w:tcPr>
            <w:tcW w:w="8431" w:type="dxa"/>
            <w:shd w:val="clear" w:color="auto" w:fill="FFFFFF" w:themeFill="background1"/>
          </w:tcPr>
          <w:p w14:paraId="728146A3" w14:textId="77777777" w:rsidR="003A390A" w:rsidRPr="002F38DF" w:rsidRDefault="003A390A" w:rsidP="003A390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647FD2E0" w14:textId="77777777" w:rsidR="00211EB7" w:rsidRPr="002F38DF" w:rsidRDefault="00211EB7" w:rsidP="002D4DA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2F38DF">
              <w:rPr>
                <w:sz w:val="24"/>
                <w:szCs w:val="24"/>
              </w:rPr>
              <w:t>Социологическое исследование. Зарождение социологии. Новое времяСоциология XIX – XX вековСоциологическая концепция марксизма Особенности социологии Запада. Социология в России, ее особенности</w:t>
            </w:r>
            <w:r w:rsidRPr="002F38D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4" w:type="dxa"/>
            <w:shd w:val="clear" w:color="auto" w:fill="FFFFFF" w:themeFill="background1"/>
          </w:tcPr>
          <w:p w14:paraId="16C9B85D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53B28B38" w14:textId="77777777" w:rsidR="00211EB7" w:rsidRPr="002F38DF" w:rsidRDefault="00211EB7" w:rsidP="002D4DA6">
            <w:r w:rsidRPr="002F38DF">
              <w:rPr>
                <w:b/>
                <w:bCs/>
              </w:rPr>
              <w:t>1-2</w:t>
            </w:r>
          </w:p>
        </w:tc>
      </w:tr>
      <w:tr w:rsidR="00211EB7" w:rsidRPr="002F38DF" w14:paraId="327A62B0" w14:textId="77777777" w:rsidTr="002F38DF">
        <w:tc>
          <w:tcPr>
            <w:tcW w:w="3499" w:type="dxa"/>
            <w:vMerge/>
            <w:shd w:val="clear" w:color="auto" w:fill="FFFFFF" w:themeFill="background1"/>
          </w:tcPr>
          <w:p w14:paraId="588AE630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3ADB719" w14:textId="77777777" w:rsidR="00211EB7" w:rsidRPr="00780F51" w:rsidRDefault="00211EB7" w:rsidP="00780F51">
            <w:pPr>
              <w:pStyle w:val="a8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Самостоятельная работа студента: </w:t>
            </w:r>
            <w:r w:rsidRPr="00780F51">
              <w:t>Ответить на вопросы: Социология XIX – XX вв. анализ общества во взглядах  О. Конта,  Г. Спенсера,  Э. Дюркгейма,  М. Вебера. В чем  заключается  Марксистская соц</w:t>
            </w:r>
            <w:r>
              <w:t xml:space="preserve">иология и  социология в России. </w:t>
            </w:r>
            <w:r w:rsidRPr="00780F51">
              <w:t>Славянофилы, их социальная теория</w:t>
            </w:r>
          </w:p>
        </w:tc>
        <w:tc>
          <w:tcPr>
            <w:tcW w:w="1074" w:type="dxa"/>
            <w:shd w:val="clear" w:color="auto" w:fill="FFFFFF" w:themeFill="background1"/>
          </w:tcPr>
          <w:p w14:paraId="1A5616FF" w14:textId="77777777" w:rsidR="00211EB7" w:rsidRPr="002F38DF" w:rsidRDefault="00211EB7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73BCF11A" w14:textId="77777777" w:rsidR="00211EB7" w:rsidRPr="002F38DF" w:rsidRDefault="00211EB7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211EB7" w:rsidRPr="002F38DF" w14:paraId="327B6EB6" w14:textId="77777777" w:rsidTr="002F38DF">
        <w:tc>
          <w:tcPr>
            <w:tcW w:w="3499" w:type="dxa"/>
            <w:vMerge w:val="restart"/>
            <w:shd w:val="clear" w:color="auto" w:fill="FFFFFF" w:themeFill="background1"/>
          </w:tcPr>
          <w:p w14:paraId="1C28D7AD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sz w:val="24"/>
                <w:szCs w:val="24"/>
              </w:rPr>
              <w:t>Тема 1.3</w:t>
            </w: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Общество как социальная система</w:t>
            </w:r>
          </w:p>
        </w:tc>
        <w:tc>
          <w:tcPr>
            <w:tcW w:w="8431" w:type="dxa"/>
            <w:shd w:val="clear" w:color="auto" w:fill="FFFFFF" w:themeFill="background1"/>
          </w:tcPr>
          <w:p w14:paraId="65E6C43D" w14:textId="77777777" w:rsidR="00211EB7" w:rsidRPr="002F38DF" w:rsidRDefault="00211EB7" w:rsidP="002D4D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6103416F" w14:textId="77777777" w:rsidR="00211EB7" w:rsidRPr="002F38DF" w:rsidRDefault="00211EB7" w:rsidP="00D4038B">
            <w:pPr>
              <w:pStyle w:val="2"/>
              <w:shd w:val="clear" w:color="auto" w:fill="FFFFFF" w:themeFill="background1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F38D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Общество как социальная система. Закономерности его функционирования</w:t>
            </w:r>
          </w:p>
          <w:p w14:paraId="54F22108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Понятие социальной системы</w:t>
            </w:r>
            <w:r w:rsidRPr="002F38D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2F38DF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Социальная общность   </w:t>
            </w:r>
            <w:r w:rsidRPr="002F38DF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Социальная структура</w:t>
            </w:r>
            <w:r w:rsidRPr="002F38DF">
              <w:rPr>
                <w:rStyle w:val="a9"/>
                <w:rFonts w:ascii="Times New Roman" w:hAnsi="Times New Roman"/>
                <w:sz w:val="24"/>
                <w:szCs w:val="24"/>
              </w:rPr>
              <w:t xml:space="preserve">. </w:t>
            </w: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Концепция единства общества. Концепция борьбы в обществе. Гражданское общество и государство. Социальные институты. Социальная структура. Социальный статус. Социальные группы и общности. Социальный прогресс и модернизация.</w:t>
            </w:r>
          </w:p>
        </w:tc>
        <w:tc>
          <w:tcPr>
            <w:tcW w:w="1074" w:type="dxa"/>
            <w:shd w:val="clear" w:color="auto" w:fill="FFFFFF" w:themeFill="background1"/>
          </w:tcPr>
          <w:p w14:paraId="67EA0459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17B5BF5F" w14:textId="77777777" w:rsidR="00211EB7" w:rsidRPr="002F38DF" w:rsidRDefault="00211EB7" w:rsidP="002D4DA6">
            <w:r w:rsidRPr="002F38DF">
              <w:rPr>
                <w:b/>
                <w:bCs/>
              </w:rPr>
              <w:t>1-2</w:t>
            </w:r>
          </w:p>
        </w:tc>
      </w:tr>
      <w:tr w:rsidR="00211EB7" w:rsidRPr="002F38DF" w14:paraId="6ABA6C19" w14:textId="77777777" w:rsidTr="002F38DF">
        <w:tc>
          <w:tcPr>
            <w:tcW w:w="3499" w:type="dxa"/>
            <w:vMerge/>
            <w:shd w:val="clear" w:color="auto" w:fill="FFFFFF" w:themeFill="background1"/>
          </w:tcPr>
          <w:p w14:paraId="445315BB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42758A10" w14:textId="77777777" w:rsidR="00211EB7" w:rsidRPr="00780F51" w:rsidRDefault="00211EB7" w:rsidP="00780F51">
            <w:pPr>
              <w:keepNext/>
              <w:widowControl w:val="0"/>
              <w:jc w:val="both"/>
            </w:pPr>
            <w:r>
              <w:rPr>
                <w:b/>
              </w:rPr>
              <w:t xml:space="preserve">Самостоятельная работа студента: </w:t>
            </w:r>
            <w:r w:rsidRPr="00780F51">
              <w:t xml:space="preserve">Ответить на вопросы: </w:t>
            </w:r>
          </w:p>
          <w:p w14:paraId="323E6D91" w14:textId="77777777" w:rsidR="00211EB7" w:rsidRPr="002F38DF" w:rsidRDefault="00211EB7" w:rsidP="00780F51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780F51">
              <w:t xml:space="preserve">- понятие социальной </w:t>
            </w:r>
            <w:proofErr w:type="gramStart"/>
            <w:r w:rsidRPr="00780F51">
              <w:t>системы.-</w:t>
            </w:r>
            <w:proofErr w:type="gramEnd"/>
            <w:r w:rsidRPr="00780F51">
              <w:t xml:space="preserve"> концепция единства общества.- концепция борьбы в обществе.-гражданское общество и государство.- социальные институты.-  социальная структура, статусы и роли.- социальные группы и общности</w:t>
            </w:r>
          </w:p>
        </w:tc>
        <w:tc>
          <w:tcPr>
            <w:tcW w:w="1074" w:type="dxa"/>
            <w:shd w:val="clear" w:color="auto" w:fill="FFFFFF" w:themeFill="background1"/>
          </w:tcPr>
          <w:p w14:paraId="1FFE20C7" w14:textId="77777777" w:rsidR="00211EB7" w:rsidRPr="002F38DF" w:rsidRDefault="00211EB7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733C489C" w14:textId="77777777" w:rsidR="00211EB7" w:rsidRPr="002F38DF" w:rsidRDefault="00211EB7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211EB7" w:rsidRPr="002F38DF" w14:paraId="5B2FB78D" w14:textId="77777777" w:rsidTr="002F38DF">
        <w:tc>
          <w:tcPr>
            <w:tcW w:w="3499" w:type="dxa"/>
            <w:vMerge w:val="restart"/>
            <w:shd w:val="clear" w:color="auto" w:fill="FFFFFF" w:themeFill="background1"/>
          </w:tcPr>
          <w:p w14:paraId="0CD1FCC9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Тема 1.4 Социальная стратификация</w:t>
            </w:r>
          </w:p>
        </w:tc>
        <w:tc>
          <w:tcPr>
            <w:tcW w:w="8431" w:type="dxa"/>
            <w:shd w:val="clear" w:color="auto" w:fill="FFFFFF" w:themeFill="background1"/>
          </w:tcPr>
          <w:p w14:paraId="6EDB6E9A" w14:textId="77777777" w:rsidR="00211EB7" w:rsidRPr="002F38DF" w:rsidRDefault="00211EB7" w:rsidP="00D4038B">
            <w:pPr>
              <w:pStyle w:val="2"/>
              <w:shd w:val="clear" w:color="auto" w:fill="FFFFFF" w:themeFill="background1"/>
              <w:spacing w:before="0"/>
              <w:jc w:val="both"/>
              <w:outlineLvl w:val="1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2F38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Содержание учебного материала: </w:t>
            </w:r>
          </w:p>
          <w:p w14:paraId="732F0400" w14:textId="77777777" w:rsidR="00211EB7" w:rsidRPr="002F38DF" w:rsidRDefault="00211EB7" w:rsidP="002D4DA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2F38DF">
              <w:rPr>
                <w:sz w:val="24"/>
                <w:szCs w:val="24"/>
              </w:rPr>
              <w:t>Сущность социальной стратификации</w:t>
            </w:r>
            <w:r w:rsidRPr="002F38DF">
              <w:rPr>
                <w:b/>
                <w:bCs/>
                <w:sz w:val="24"/>
                <w:szCs w:val="24"/>
              </w:rPr>
              <w:t>.</w:t>
            </w:r>
            <w:r w:rsidRPr="002F38DF">
              <w:rPr>
                <w:rStyle w:val="a9"/>
                <w:bCs/>
                <w:i w:val="0"/>
                <w:sz w:val="24"/>
                <w:szCs w:val="24"/>
              </w:rPr>
              <w:t>Образование.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bCs/>
                <w:i w:val="0"/>
                <w:sz w:val="24"/>
                <w:szCs w:val="24"/>
              </w:rPr>
              <w:t>Власть.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bCs/>
                <w:i w:val="0"/>
                <w:sz w:val="24"/>
                <w:szCs w:val="24"/>
              </w:rPr>
              <w:t xml:space="preserve">Престиж </w:t>
            </w:r>
            <w:r w:rsidRPr="002F38DF">
              <w:rPr>
                <w:rStyle w:val="a9"/>
                <w:i w:val="0"/>
                <w:sz w:val="24"/>
                <w:szCs w:val="24"/>
              </w:rPr>
              <w:t>Рабство.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i w:val="0"/>
                <w:sz w:val="24"/>
                <w:szCs w:val="24"/>
              </w:rPr>
              <w:t>Каста.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i w:val="0"/>
                <w:sz w:val="24"/>
                <w:szCs w:val="24"/>
              </w:rPr>
              <w:t>Сословие.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i w:val="0"/>
                <w:sz w:val="24"/>
                <w:szCs w:val="24"/>
              </w:rPr>
              <w:t>Класс.</w:t>
            </w:r>
            <w:r w:rsidRPr="002F38DF">
              <w:rPr>
                <w:rStyle w:val="a9"/>
                <w:sz w:val="24"/>
                <w:szCs w:val="24"/>
              </w:rPr>
              <w:t> </w:t>
            </w:r>
            <w:r w:rsidRPr="002F38DF">
              <w:rPr>
                <w:sz w:val="24"/>
                <w:szCs w:val="24"/>
              </w:rPr>
              <w:t>Исторические типы стратификации. Особенности стратификации российского общества.</w:t>
            </w:r>
            <w:r w:rsidRPr="002F38DF">
              <w:rPr>
                <w:rStyle w:val="a9"/>
                <w:i w:val="0"/>
                <w:sz w:val="24"/>
                <w:szCs w:val="24"/>
              </w:rPr>
              <w:t>Номенклатура.Неравенство. Бедность.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i w:val="0"/>
                <w:sz w:val="24"/>
                <w:szCs w:val="24"/>
              </w:rPr>
              <w:t>Ликвидность</w:t>
            </w:r>
            <w:r w:rsidRPr="002F38DF">
              <w:rPr>
                <w:rStyle w:val="a9"/>
                <w:sz w:val="24"/>
                <w:szCs w:val="24"/>
              </w:rPr>
              <w:t>.</w:t>
            </w:r>
            <w:r w:rsidRPr="002F38DF">
              <w:rPr>
                <w:sz w:val="24"/>
                <w:szCs w:val="24"/>
              </w:rPr>
              <w:t xml:space="preserve"> Социальная мобильность и миграция</w:t>
            </w:r>
            <w:r w:rsidRPr="002F38DF">
              <w:rPr>
                <w:b/>
                <w:bCs/>
                <w:sz w:val="24"/>
                <w:szCs w:val="24"/>
              </w:rPr>
              <w:t>.</w:t>
            </w:r>
            <w:r w:rsidRPr="002F38DF">
              <w:rPr>
                <w:iCs/>
                <w:sz w:val="24"/>
                <w:szCs w:val="24"/>
              </w:rPr>
              <w:t xml:space="preserve"> Структурная мобильность.</w:t>
            </w:r>
            <w:r w:rsidRPr="002F38DF">
              <w:rPr>
                <w:sz w:val="24"/>
                <w:szCs w:val="24"/>
              </w:rPr>
              <w:t> </w:t>
            </w:r>
            <w:r w:rsidRPr="002F38DF">
              <w:rPr>
                <w:rStyle w:val="a9"/>
                <w:i w:val="0"/>
                <w:sz w:val="24"/>
                <w:szCs w:val="24"/>
              </w:rPr>
              <w:t>Миграция.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i w:val="0"/>
                <w:sz w:val="24"/>
                <w:szCs w:val="24"/>
              </w:rPr>
              <w:t>Эмиграция.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rStyle w:val="a9"/>
                <w:i w:val="0"/>
                <w:sz w:val="24"/>
                <w:szCs w:val="24"/>
              </w:rPr>
              <w:t>Иммиграция.</w:t>
            </w:r>
            <w:r w:rsidRPr="002F38DF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shd w:val="clear" w:color="auto" w:fill="FFFFFF" w:themeFill="background1"/>
          </w:tcPr>
          <w:p w14:paraId="6DB97027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7E10879E" w14:textId="77777777" w:rsidR="00211EB7" w:rsidRPr="002F38DF" w:rsidRDefault="00211EB7" w:rsidP="002D4DA6">
            <w:r w:rsidRPr="002F38DF">
              <w:rPr>
                <w:b/>
                <w:bCs/>
              </w:rPr>
              <w:t>1-2</w:t>
            </w:r>
          </w:p>
        </w:tc>
      </w:tr>
      <w:tr w:rsidR="00211EB7" w:rsidRPr="002F38DF" w14:paraId="06BEF008" w14:textId="77777777" w:rsidTr="002F38DF">
        <w:tc>
          <w:tcPr>
            <w:tcW w:w="3499" w:type="dxa"/>
            <w:vMerge/>
            <w:shd w:val="clear" w:color="auto" w:fill="FFFFFF" w:themeFill="background1"/>
          </w:tcPr>
          <w:p w14:paraId="50A17F80" w14:textId="77777777" w:rsidR="00211EB7" w:rsidRPr="002F38DF" w:rsidRDefault="00211EB7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5EA54530" w14:textId="77777777" w:rsidR="00211EB7" w:rsidRPr="00A069C8" w:rsidRDefault="00211EB7" w:rsidP="00A069C8">
            <w:pPr>
              <w:keepNext/>
              <w:widowControl w:val="0"/>
              <w:jc w:val="both"/>
            </w:pPr>
            <w:r>
              <w:rPr>
                <w:b/>
              </w:rPr>
              <w:t>Самостоятельная работа студента</w:t>
            </w:r>
            <w:proofErr w:type="gramStart"/>
            <w:r>
              <w:rPr>
                <w:b/>
              </w:rPr>
              <w:t xml:space="preserve">: </w:t>
            </w:r>
            <w:r w:rsidRPr="00A069C8">
              <w:t>Ответить</w:t>
            </w:r>
            <w:proofErr w:type="gramEnd"/>
            <w:r w:rsidRPr="00A069C8">
              <w:t xml:space="preserve"> на вопросы: - сущность социальной стратификации. - исторические типы стратификации. - особенности стратификации российского общества. - бедность и неравенство. - социальная мобильность и миграция.</w:t>
            </w:r>
          </w:p>
          <w:p w14:paraId="055C2DAA" w14:textId="77777777" w:rsidR="00211EB7" w:rsidRPr="002F38DF" w:rsidRDefault="00211EB7" w:rsidP="00A069C8">
            <w:pPr>
              <w:pStyle w:val="a8"/>
              <w:spacing w:before="0" w:beforeAutospacing="0" w:after="0" w:afterAutospacing="0"/>
              <w:ind w:firstLine="1"/>
              <w:jc w:val="both"/>
              <w:rPr>
                <w:b/>
              </w:rPr>
            </w:pPr>
            <w:r w:rsidRPr="00A069C8">
              <w:t xml:space="preserve">- рабство и касты, их сущность.  - сословия и классы, их </w:t>
            </w:r>
            <w:proofErr w:type="gramStart"/>
            <w:r w:rsidRPr="00A069C8">
              <w:t>сущность.</w:t>
            </w:r>
            <w:r w:rsidRPr="00A069C8">
              <w:rPr>
                <w:color w:val="000000" w:themeColor="text1"/>
              </w:rPr>
              <w:t>-</w:t>
            </w:r>
            <w:proofErr w:type="gramEnd"/>
            <w:r w:rsidRPr="00A069C8">
              <w:rPr>
                <w:color w:val="000000" w:themeColor="text1"/>
              </w:rPr>
              <w:t xml:space="preserve"> проблема среднего класса в России. - проблема миграции в СНГ. </w:t>
            </w:r>
            <w:r w:rsidRPr="00A069C8">
              <w:rPr>
                <w:b/>
                <w:color w:val="000000" w:themeColor="text1"/>
              </w:rPr>
              <w:t xml:space="preserve">  - </w:t>
            </w:r>
            <w:r w:rsidRPr="00A069C8">
              <w:rPr>
                <w:color w:val="000000" w:themeColor="text1"/>
              </w:rPr>
              <w:t>чем «эмигрант» отличается от «иммигранта»?</w:t>
            </w:r>
          </w:p>
        </w:tc>
        <w:tc>
          <w:tcPr>
            <w:tcW w:w="1074" w:type="dxa"/>
            <w:shd w:val="clear" w:color="auto" w:fill="FFFFFF" w:themeFill="background1"/>
          </w:tcPr>
          <w:p w14:paraId="3C508376" w14:textId="77777777" w:rsidR="00211EB7" w:rsidRPr="002F38DF" w:rsidRDefault="00211EB7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77D02240" w14:textId="77777777" w:rsidR="00211EB7" w:rsidRPr="002F38DF" w:rsidRDefault="00211EB7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3A390A" w:rsidRPr="002F38DF" w14:paraId="0FF2F263" w14:textId="77777777" w:rsidTr="002F38DF">
        <w:tc>
          <w:tcPr>
            <w:tcW w:w="3499" w:type="dxa"/>
            <w:vMerge w:val="restart"/>
            <w:shd w:val="clear" w:color="auto" w:fill="FFFFFF" w:themeFill="background1"/>
          </w:tcPr>
          <w:p w14:paraId="660B2345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 xml:space="preserve">Тема 1.5 </w:t>
            </w:r>
            <w:r w:rsidRPr="002F38DF">
              <w:rPr>
                <w:rFonts w:ascii="Times New Roman" w:hAnsi="Times New Roman"/>
                <w:sz w:val="24"/>
                <w:szCs w:val="24"/>
              </w:rPr>
              <w:t>Культура как совокупность норм и ценностей. Семья и брак</w:t>
            </w:r>
          </w:p>
        </w:tc>
        <w:tc>
          <w:tcPr>
            <w:tcW w:w="8431" w:type="dxa"/>
            <w:shd w:val="clear" w:color="auto" w:fill="FFFFFF" w:themeFill="background1"/>
          </w:tcPr>
          <w:p w14:paraId="5454E907" w14:textId="77777777" w:rsidR="003A390A" w:rsidRPr="002F38DF" w:rsidRDefault="003A390A" w:rsidP="002D4D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587C9F03" w14:textId="77777777" w:rsidR="003A390A" w:rsidRPr="002F38DF" w:rsidRDefault="003A390A" w:rsidP="002F38DF">
            <w:pPr>
              <w:pStyle w:val="2"/>
              <w:shd w:val="clear" w:color="auto" w:fill="FFFFFF" w:themeFill="background1"/>
              <w:spacing w:before="0"/>
              <w:outlineLvl w:val="1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История человеческой культуры.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 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 Этапы в развитии общества. 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Дикое общество. Традиционное общество. Индустриальное общество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.  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Постиндустриальное общество.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  </w:t>
            </w:r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Теории становления и развития культуры. 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Оптимистическая эволюционная теория.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  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Пессимистические циклические теории.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  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Новая теория эволюции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 </w:t>
            </w:r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А. </w:t>
            </w:r>
            <w:proofErr w:type="spellStart"/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Ленски.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Биологическая</w:t>
            </w:r>
            <w:proofErr w:type="spellEnd"/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 теория культуры.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  </w:t>
            </w:r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Духовная культура, ее компоненты.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 Основные компоненты культуры.</w:t>
            </w:r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Культура и эволюция общества.Семья, ее функции и типы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. Брак</w:t>
            </w:r>
            <w:r w:rsidRPr="002F38DF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.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 Функции семьи. Типы семей.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 xml:space="preserve">        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Культурные модели разрешения     </w:t>
            </w:r>
          </w:p>
          <w:p w14:paraId="3FED1E64" w14:textId="77777777" w:rsidR="003A390A" w:rsidRPr="002F38DF" w:rsidRDefault="003A390A" w:rsidP="002F38DF">
            <w:pPr>
              <w:pStyle w:val="2"/>
              <w:shd w:val="clear" w:color="auto" w:fill="FFFFFF" w:themeFill="background1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F38DF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 xml:space="preserve"> конфликтов.</w:t>
            </w:r>
            <w:r w:rsidRPr="002F38D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 w:themeFill="background1"/>
              </w:rPr>
              <w:t> </w:t>
            </w:r>
            <w:r w:rsidRPr="002F38DF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 w:themeFill="background1"/>
              </w:rPr>
              <w:t>Консультирование семьи.</w:t>
            </w:r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 </w:t>
            </w:r>
          </w:p>
        </w:tc>
        <w:tc>
          <w:tcPr>
            <w:tcW w:w="1074" w:type="dxa"/>
            <w:shd w:val="clear" w:color="auto" w:fill="FFFFFF" w:themeFill="background1"/>
          </w:tcPr>
          <w:p w14:paraId="06B3B62D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376099A4" w14:textId="77777777" w:rsidR="003A390A" w:rsidRPr="002F38DF" w:rsidRDefault="003A390A" w:rsidP="002D4DA6">
            <w:r w:rsidRPr="002F38DF">
              <w:rPr>
                <w:b/>
                <w:bCs/>
              </w:rPr>
              <w:t>1-2</w:t>
            </w:r>
          </w:p>
        </w:tc>
      </w:tr>
      <w:tr w:rsidR="003A390A" w:rsidRPr="002F38DF" w14:paraId="4FA321D8" w14:textId="77777777" w:rsidTr="002F38DF">
        <w:tc>
          <w:tcPr>
            <w:tcW w:w="3499" w:type="dxa"/>
            <w:vMerge/>
            <w:shd w:val="clear" w:color="auto" w:fill="FFFFFF" w:themeFill="background1"/>
          </w:tcPr>
          <w:p w14:paraId="76497037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7A62ED48" w14:textId="77777777" w:rsidR="003A390A" w:rsidRPr="003A390A" w:rsidRDefault="003A390A" w:rsidP="00A069C8">
            <w:pPr>
              <w:keepNext/>
              <w:widowControl w:val="0"/>
              <w:jc w:val="both"/>
            </w:pPr>
            <w:r>
              <w:rPr>
                <w:b/>
              </w:rPr>
              <w:t xml:space="preserve">Самостоятельная работа студента: </w:t>
            </w:r>
            <w:r w:rsidRPr="00A069C8">
              <w:t xml:space="preserve">Ответить на вопросы: - понятие </w:t>
            </w:r>
            <w:proofErr w:type="gramStart"/>
            <w:r w:rsidRPr="00A069C8">
              <w:t>культуры.-</w:t>
            </w:r>
            <w:proofErr w:type="gramEnd"/>
            <w:r w:rsidRPr="00A069C8">
              <w:t xml:space="preserve"> структура культуры, ее функции.- материальная культура.- духовная культура.- теории развития культуры.- духовная культура, ее компоненты.- мир как система.- семья, ее функции и типы, брак.</w:t>
            </w:r>
          </w:p>
        </w:tc>
        <w:tc>
          <w:tcPr>
            <w:tcW w:w="1074" w:type="dxa"/>
            <w:shd w:val="clear" w:color="auto" w:fill="FFFFFF" w:themeFill="background1"/>
          </w:tcPr>
          <w:p w14:paraId="4035D460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6C212C08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3A390A" w:rsidRPr="002F38DF" w14:paraId="4A090C74" w14:textId="77777777" w:rsidTr="002F38DF">
        <w:tc>
          <w:tcPr>
            <w:tcW w:w="3499" w:type="dxa"/>
            <w:vMerge w:val="restart"/>
            <w:shd w:val="clear" w:color="auto" w:fill="FFFFFF" w:themeFill="background1"/>
          </w:tcPr>
          <w:p w14:paraId="40564DE2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 xml:space="preserve">Тема 1.6 </w:t>
            </w:r>
            <w:r w:rsidRPr="002F38DF">
              <w:rPr>
                <w:rFonts w:ascii="Times New Roman" w:hAnsi="Times New Roman"/>
                <w:sz w:val="24"/>
                <w:szCs w:val="24"/>
              </w:rPr>
              <w:t>Социальные проблемы отечественного здравоохранения</w:t>
            </w:r>
          </w:p>
        </w:tc>
        <w:tc>
          <w:tcPr>
            <w:tcW w:w="8431" w:type="dxa"/>
            <w:shd w:val="clear" w:color="auto" w:fill="FFFFFF" w:themeFill="background1"/>
          </w:tcPr>
          <w:p w14:paraId="49F6BEF4" w14:textId="77777777" w:rsidR="003A390A" w:rsidRPr="002F38DF" w:rsidRDefault="003A390A" w:rsidP="002D4D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1A08670B" w14:textId="77777777" w:rsidR="003A390A" w:rsidRPr="002F38DF" w:rsidRDefault="003A390A" w:rsidP="002D4D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sz w:val="24"/>
                <w:szCs w:val="24"/>
              </w:rPr>
              <w:t xml:space="preserve">Здоровье населения как медико-социальная </w:t>
            </w:r>
            <w:proofErr w:type="gramStart"/>
            <w:r w:rsidRPr="002F38DF">
              <w:rPr>
                <w:sz w:val="24"/>
                <w:szCs w:val="24"/>
              </w:rPr>
              <w:t>проблема</w:t>
            </w:r>
            <w:r w:rsidRPr="002F38DF">
              <w:rPr>
                <w:bCs/>
                <w:sz w:val="24"/>
                <w:szCs w:val="24"/>
              </w:rPr>
              <w:t>.</w:t>
            </w:r>
            <w:r w:rsidRPr="002F38DF">
              <w:rPr>
                <w:rStyle w:val="a9"/>
                <w:i w:val="0"/>
                <w:sz w:val="24"/>
                <w:szCs w:val="24"/>
              </w:rPr>
              <w:t>Природные</w:t>
            </w:r>
            <w:proofErr w:type="gramEnd"/>
            <w:r w:rsidRPr="002F38DF">
              <w:rPr>
                <w:rStyle w:val="a9"/>
                <w:i w:val="0"/>
                <w:sz w:val="24"/>
                <w:szCs w:val="24"/>
              </w:rPr>
              <w:t xml:space="preserve"> факторы</w:t>
            </w:r>
            <w:r w:rsidRPr="002F38DF">
              <w:rPr>
                <w:rStyle w:val="a9"/>
                <w:sz w:val="24"/>
                <w:szCs w:val="24"/>
              </w:rPr>
              <w:t xml:space="preserve">. </w:t>
            </w:r>
            <w:r w:rsidRPr="002F38DF">
              <w:rPr>
                <w:rStyle w:val="a9"/>
                <w:i w:val="0"/>
                <w:sz w:val="24"/>
                <w:szCs w:val="24"/>
              </w:rPr>
              <w:t>Социальные факторы.</w:t>
            </w:r>
            <w:r w:rsidRPr="002F38DF">
              <w:rPr>
                <w:i/>
                <w:sz w:val="24"/>
                <w:szCs w:val="24"/>
              </w:rPr>
              <w:t> </w:t>
            </w:r>
            <w:r w:rsidRPr="002F38DF">
              <w:rPr>
                <w:sz w:val="24"/>
                <w:szCs w:val="24"/>
              </w:rPr>
              <w:t>Потенциалы здоровья.</w:t>
            </w:r>
            <w:r w:rsidRPr="002F38DF">
              <w:rPr>
                <w:rStyle w:val="aa"/>
                <w:sz w:val="24"/>
                <w:szCs w:val="24"/>
              </w:rPr>
              <w:t xml:space="preserve"> Факторы обусловленности здоровья</w:t>
            </w:r>
            <w:r w:rsidRPr="002F38DF">
              <w:rPr>
                <w:rStyle w:val="aa"/>
                <w:i/>
                <w:sz w:val="24"/>
                <w:szCs w:val="24"/>
              </w:rPr>
              <w:t>.</w:t>
            </w:r>
            <w:r w:rsidRPr="002F38DF">
              <w:rPr>
                <w:rStyle w:val="a9"/>
                <w:i w:val="0"/>
                <w:sz w:val="24"/>
                <w:szCs w:val="24"/>
              </w:rPr>
              <w:t xml:space="preserve"> Конституция человека</w:t>
            </w:r>
            <w:r w:rsidRPr="002F38DF">
              <w:rPr>
                <w:i/>
                <w:sz w:val="24"/>
                <w:szCs w:val="24"/>
              </w:rPr>
              <w:t>.</w:t>
            </w:r>
            <w:r w:rsidRPr="002F38DF">
              <w:rPr>
                <w:sz w:val="24"/>
                <w:szCs w:val="24"/>
              </w:rPr>
              <w:t> Состояние здоровья населения и социальный статус медицинского работника в России</w:t>
            </w:r>
            <w:r w:rsidRPr="002F38DF">
              <w:rPr>
                <w:bCs/>
                <w:sz w:val="24"/>
                <w:szCs w:val="24"/>
              </w:rPr>
              <w:t xml:space="preserve">. </w:t>
            </w:r>
            <w:r w:rsidRPr="002F38DF">
              <w:rPr>
                <w:sz w:val="24"/>
                <w:szCs w:val="24"/>
              </w:rPr>
              <w:t>Медико-демографические показатели здоровья населения России</w:t>
            </w:r>
            <w:r w:rsidRPr="002F38DF">
              <w:rPr>
                <w:bCs/>
                <w:sz w:val="24"/>
                <w:szCs w:val="24"/>
              </w:rPr>
              <w:t>.</w:t>
            </w:r>
            <w:r w:rsidRPr="002F38DF">
              <w:rPr>
                <w:sz w:val="24"/>
                <w:szCs w:val="24"/>
              </w:rPr>
              <w:t xml:space="preserve"> Демография.Основные направления развития отечественного здравоохранения</w:t>
            </w:r>
            <w:r w:rsidRPr="002F38D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4" w:type="dxa"/>
            <w:shd w:val="clear" w:color="auto" w:fill="FFFFFF" w:themeFill="background1"/>
          </w:tcPr>
          <w:p w14:paraId="4F65C0A6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0D9C8E3A" w14:textId="77777777" w:rsidR="003A390A" w:rsidRPr="002F38DF" w:rsidRDefault="003A390A" w:rsidP="002D4DA6">
            <w:r w:rsidRPr="002F38DF">
              <w:rPr>
                <w:b/>
                <w:bCs/>
              </w:rPr>
              <w:t>1-2</w:t>
            </w:r>
          </w:p>
        </w:tc>
      </w:tr>
      <w:tr w:rsidR="003A390A" w:rsidRPr="002F38DF" w14:paraId="6E4B2F67" w14:textId="77777777" w:rsidTr="002F38DF">
        <w:tc>
          <w:tcPr>
            <w:tcW w:w="3499" w:type="dxa"/>
            <w:vMerge/>
            <w:shd w:val="clear" w:color="auto" w:fill="FFFFFF" w:themeFill="background1"/>
          </w:tcPr>
          <w:p w14:paraId="582F9F9F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360B7CAA" w14:textId="77777777" w:rsidR="003A390A" w:rsidRPr="002F38DF" w:rsidRDefault="003A390A" w:rsidP="00A069C8">
            <w:pPr>
              <w:keepNext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студента: </w:t>
            </w:r>
            <w:r w:rsidRPr="00A069C8">
              <w:t xml:space="preserve">Ответить на вопросы: - здоровье населения как медико-социальная </w:t>
            </w:r>
            <w:proofErr w:type="gramStart"/>
            <w:r w:rsidRPr="00A069C8">
              <w:t>проблема.-</w:t>
            </w:r>
            <w:proofErr w:type="gramEnd"/>
            <w:r w:rsidRPr="00A069C8">
              <w:t xml:space="preserve"> медико-демографические показатели здравоохранения в РФ.- состояние здоровья населения РФ и социальный статус медицинского работника.- основные направления реформы отечественного здравоохранения. Страховая </w:t>
            </w:r>
            <w:proofErr w:type="gramStart"/>
            <w:r w:rsidRPr="00A069C8">
              <w:t>медицина.-</w:t>
            </w:r>
            <w:proofErr w:type="gramEnd"/>
            <w:r w:rsidRPr="00A069C8">
              <w:t xml:space="preserve"> основные системы и формы здравоохранения в современном мире.- роль международных медицинских организаций в развитии здравоохранения</w:t>
            </w:r>
          </w:p>
        </w:tc>
        <w:tc>
          <w:tcPr>
            <w:tcW w:w="1074" w:type="dxa"/>
            <w:shd w:val="clear" w:color="auto" w:fill="FFFFFF" w:themeFill="background1"/>
          </w:tcPr>
          <w:p w14:paraId="71BA60CB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16204030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20546F" w:rsidRPr="002F38DF" w14:paraId="479A30F2" w14:textId="77777777" w:rsidTr="002F38DF">
        <w:tc>
          <w:tcPr>
            <w:tcW w:w="3499" w:type="dxa"/>
            <w:shd w:val="clear" w:color="auto" w:fill="FFFFFF" w:themeFill="background1"/>
          </w:tcPr>
          <w:p w14:paraId="55666493" w14:textId="77777777" w:rsidR="0020546F" w:rsidRPr="002F38DF" w:rsidRDefault="0020546F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542D3371" w14:textId="77777777" w:rsidR="0020546F" w:rsidRPr="002F38DF" w:rsidRDefault="0020546F" w:rsidP="002D4DA6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2F38DF">
              <w:rPr>
                <w:b/>
                <w:bCs/>
                <w:sz w:val="24"/>
                <w:szCs w:val="24"/>
              </w:rPr>
              <w:t>Практическое занятие №1</w:t>
            </w:r>
            <w:r w:rsidRPr="002F38DF">
              <w:rPr>
                <w:bCs/>
                <w:sz w:val="24"/>
                <w:szCs w:val="24"/>
              </w:rPr>
              <w:t xml:space="preserve"> «Изучение </w:t>
            </w:r>
            <w:r w:rsidRPr="002F38DF">
              <w:rPr>
                <w:sz w:val="24"/>
                <w:szCs w:val="24"/>
              </w:rPr>
              <w:t>личности и обществе»</w:t>
            </w:r>
          </w:p>
        </w:tc>
        <w:tc>
          <w:tcPr>
            <w:tcW w:w="1074" w:type="dxa"/>
            <w:shd w:val="clear" w:color="auto" w:fill="FFFFFF" w:themeFill="background1"/>
          </w:tcPr>
          <w:p w14:paraId="651B604C" w14:textId="77777777" w:rsidR="0020546F" w:rsidRPr="002F38DF" w:rsidRDefault="0020546F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664A332D" w14:textId="77777777" w:rsidR="0020546F" w:rsidRPr="002F38DF" w:rsidRDefault="0020546F" w:rsidP="002D4DA6">
            <w:pPr>
              <w:rPr>
                <w:b/>
                <w:bCs/>
              </w:rPr>
            </w:pPr>
            <w:r w:rsidRPr="002F38DF">
              <w:rPr>
                <w:b/>
                <w:bCs/>
              </w:rPr>
              <w:t>2-3</w:t>
            </w:r>
          </w:p>
        </w:tc>
      </w:tr>
      <w:tr w:rsidR="0020546F" w:rsidRPr="002F38DF" w14:paraId="40F7416B" w14:textId="77777777" w:rsidTr="002F38DF">
        <w:tc>
          <w:tcPr>
            <w:tcW w:w="3499" w:type="dxa"/>
            <w:shd w:val="clear" w:color="auto" w:fill="FFFFFF" w:themeFill="background1"/>
          </w:tcPr>
          <w:p w14:paraId="01548777" w14:textId="77777777" w:rsidR="0020546F" w:rsidRPr="002F38DF" w:rsidRDefault="0020546F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22DD81A7" w14:textId="77777777" w:rsidR="0020546F" w:rsidRPr="002F38DF" w:rsidRDefault="0020546F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№1</w:t>
            </w:r>
            <w:r w:rsidRPr="002F38DF">
              <w:rPr>
                <w:rFonts w:ascii="Times New Roman" w:hAnsi="Times New Roman"/>
                <w:sz w:val="24"/>
                <w:szCs w:val="24"/>
              </w:rPr>
              <w:t xml:space="preserve"> «Основы социологии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shd w:val="clear" w:color="auto" w:fill="FFFFFF" w:themeFill="background1"/>
          </w:tcPr>
          <w:p w14:paraId="26C39799" w14:textId="77777777" w:rsidR="0020546F" w:rsidRPr="002F38DF" w:rsidRDefault="0020546F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389B82D7" w14:textId="77777777" w:rsidR="0020546F" w:rsidRPr="002F38DF" w:rsidRDefault="0020546F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0546F" w:rsidRPr="002F38DF" w14:paraId="6F67A206" w14:textId="77777777" w:rsidTr="002F38DF">
        <w:tc>
          <w:tcPr>
            <w:tcW w:w="11930" w:type="dxa"/>
            <w:gridSpan w:val="2"/>
            <w:shd w:val="clear" w:color="auto" w:fill="FFFFFF" w:themeFill="background1"/>
          </w:tcPr>
          <w:p w14:paraId="689576CB" w14:textId="77777777" w:rsidR="0020546F" w:rsidRPr="002F38DF" w:rsidRDefault="0020546F" w:rsidP="002D4DA6">
            <w:pPr>
              <w:keepNext/>
              <w:rPr>
                <w:b/>
              </w:rPr>
            </w:pPr>
            <w:r w:rsidRPr="002F38DF">
              <w:rPr>
                <w:b/>
                <w:bCs/>
              </w:rPr>
              <w:t>РАЗДЕЛ 2 «ОСНОВЫ ПОЛИТОЛОГИИ»</w:t>
            </w:r>
          </w:p>
        </w:tc>
        <w:tc>
          <w:tcPr>
            <w:tcW w:w="1074" w:type="dxa"/>
            <w:shd w:val="clear" w:color="auto" w:fill="FFFFFF" w:themeFill="background1"/>
          </w:tcPr>
          <w:p w14:paraId="48FB2A2E" w14:textId="77777777" w:rsidR="0020546F" w:rsidRPr="002F38DF" w:rsidRDefault="0020546F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06" w:type="dxa"/>
            <w:shd w:val="clear" w:color="auto" w:fill="FFFFFF" w:themeFill="background1"/>
          </w:tcPr>
          <w:p w14:paraId="668DF7C8" w14:textId="77777777" w:rsidR="0020546F" w:rsidRPr="002F38DF" w:rsidRDefault="0020546F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390A" w:rsidRPr="002F38DF" w14:paraId="2664042C" w14:textId="77777777" w:rsidTr="002F38DF">
        <w:tc>
          <w:tcPr>
            <w:tcW w:w="3499" w:type="dxa"/>
            <w:vMerge w:val="restart"/>
            <w:shd w:val="clear" w:color="auto" w:fill="FFFFFF" w:themeFill="background1"/>
          </w:tcPr>
          <w:p w14:paraId="75BFAF5F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2.1 Предмет политологии. История политической мысли</w:t>
            </w:r>
          </w:p>
        </w:tc>
        <w:tc>
          <w:tcPr>
            <w:tcW w:w="8431" w:type="dxa"/>
            <w:shd w:val="clear" w:color="auto" w:fill="FFFFFF" w:themeFill="background1"/>
          </w:tcPr>
          <w:p w14:paraId="55B7BEA1" w14:textId="77777777" w:rsidR="003A390A" w:rsidRPr="00A069C8" w:rsidRDefault="003A390A" w:rsidP="00A069C8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A069C8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05190EB8" w14:textId="77777777" w:rsidR="003A390A" w:rsidRPr="002F38DF" w:rsidRDefault="003A390A" w:rsidP="00A069C8">
            <w:pPr>
              <w:rPr>
                <w:bCs/>
              </w:rPr>
            </w:pPr>
            <w:r w:rsidRPr="00A069C8">
              <w:rPr>
                <w:bCs/>
                <w:shd w:val="clear" w:color="auto" w:fill="FFFFFF" w:themeFill="background1"/>
              </w:rPr>
              <w:t xml:space="preserve">Предмет политологии. История политической мысли. </w:t>
            </w:r>
            <w:r w:rsidRPr="00A069C8">
              <w:rPr>
                <w:rStyle w:val="aa"/>
                <w:b w:val="0"/>
                <w:shd w:val="clear" w:color="auto" w:fill="FFFFFF" w:themeFill="background1"/>
              </w:rPr>
              <w:t>Отличительные  признаки и атрибуты государства.</w:t>
            </w:r>
            <w:r w:rsidRPr="00A069C8">
              <w:rPr>
                <w:bCs/>
                <w:shd w:val="clear" w:color="auto" w:fill="FFFFFF" w:themeFill="background1"/>
              </w:rPr>
              <w:t xml:space="preserve">Социально-политические учения  Древнего мира. </w:t>
            </w:r>
            <w:r w:rsidRPr="00A069C8">
              <w:rPr>
                <w:rStyle w:val="a9"/>
                <w:i w:val="0"/>
                <w:shd w:val="clear" w:color="auto" w:fill="FFFFFF" w:themeFill="background1"/>
              </w:rPr>
              <w:t xml:space="preserve">Период мифологического мировоззрения. Период философско-рационального мировоззрения. </w:t>
            </w:r>
            <w:r w:rsidRPr="00A069C8">
              <w:rPr>
                <w:bCs/>
                <w:shd w:val="clear" w:color="auto" w:fill="FFFFFF" w:themeFill="background1"/>
              </w:rPr>
              <w:t xml:space="preserve">Социальные идеи </w:t>
            </w:r>
            <w:r w:rsidRPr="00A069C8">
              <w:rPr>
                <w:rStyle w:val="a9"/>
                <w:i w:val="0"/>
                <w:shd w:val="clear" w:color="auto" w:fill="FFFFFF" w:themeFill="background1"/>
              </w:rPr>
              <w:t xml:space="preserve">Тирания Демократия. </w:t>
            </w:r>
            <w:proofErr w:type="spellStart"/>
            <w:r w:rsidRPr="00A069C8">
              <w:rPr>
                <w:rStyle w:val="a9"/>
                <w:i w:val="0"/>
                <w:shd w:val="clear" w:color="auto" w:fill="FFFFFF" w:themeFill="background1"/>
              </w:rPr>
              <w:t>Тимократия</w:t>
            </w:r>
            <w:proofErr w:type="spellEnd"/>
            <w:r w:rsidRPr="00A069C8">
              <w:rPr>
                <w:rStyle w:val="a9"/>
                <w:i w:val="0"/>
                <w:shd w:val="clear" w:color="auto" w:fill="FFFFFF" w:themeFill="background1"/>
              </w:rPr>
              <w:t xml:space="preserve">.  </w:t>
            </w:r>
            <w:r w:rsidRPr="00A069C8">
              <w:rPr>
                <w:i/>
                <w:shd w:val="clear" w:color="auto" w:fill="FFFFFF" w:themeFill="background1"/>
              </w:rPr>
              <w:t xml:space="preserve">  </w:t>
            </w:r>
            <w:r w:rsidRPr="00A069C8">
              <w:rPr>
                <w:rStyle w:val="a9"/>
                <w:i w:val="0"/>
                <w:shd w:val="clear" w:color="auto" w:fill="FFFFFF" w:themeFill="background1"/>
              </w:rPr>
              <w:t>Олигархия.</w:t>
            </w:r>
            <w:r w:rsidRPr="00A069C8">
              <w:rPr>
                <w:i/>
                <w:shd w:val="clear" w:color="auto" w:fill="FFFFFF" w:themeFill="background1"/>
              </w:rPr>
              <w:t>   </w:t>
            </w:r>
            <w:r w:rsidRPr="00A069C8">
              <w:rPr>
                <w:bCs/>
                <w:shd w:val="clear" w:color="auto" w:fill="FFFFFF" w:themeFill="background1"/>
              </w:rPr>
              <w:t xml:space="preserve"> Средневековья и Нового времени.</w:t>
            </w:r>
            <w:r w:rsidRPr="00A069C8">
              <w:rPr>
                <w:i/>
                <w:shd w:val="clear" w:color="auto" w:fill="FFFFFF" w:themeFill="background1"/>
              </w:rPr>
              <w:t xml:space="preserve"> С</w:t>
            </w:r>
            <w:r w:rsidRPr="00A069C8">
              <w:rPr>
                <w:rStyle w:val="a9"/>
                <w:i w:val="0"/>
                <w:shd w:val="clear" w:color="auto" w:fill="FFFFFF" w:themeFill="background1"/>
              </w:rPr>
              <w:t>ущность власти</w:t>
            </w:r>
            <w:r w:rsidRPr="00A069C8">
              <w:rPr>
                <w:i/>
                <w:shd w:val="clear" w:color="auto" w:fill="FFFFFF" w:themeFill="background1"/>
              </w:rPr>
              <w:t> </w:t>
            </w:r>
            <w:r w:rsidRPr="00A069C8">
              <w:rPr>
                <w:rStyle w:val="a9"/>
                <w:i w:val="0"/>
                <w:shd w:val="clear" w:color="auto" w:fill="FFFFFF" w:themeFill="background1"/>
              </w:rPr>
              <w:t>Формы власти. Новое время. Политические идеи эпохи Возрождения и Нового времени. Аналитико-концептуальный подход.</w:t>
            </w:r>
            <w:r w:rsidRPr="00A069C8">
              <w:rPr>
                <w:bCs/>
                <w:shd w:val="clear" w:color="auto" w:fill="FFFFFF" w:themeFill="background1"/>
              </w:rPr>
              <w:t>Социально-политические идеи Новейшего времени</w:t>
            </w:r>
            <w:r w:rsidRPr="00A069C8">
              <w:rPr>
                <w:shd w:val="clear" w:color="auto" w:fill="FFFFFF" w:themeFill="background1"/>
              </w:rPr>
              <w:t xml:space="preserve">. </w:t>
            </w:r>
            <w:r w:rsidRPr="00A069C8">
              <w:rPr>
                <w:rStyle w:val="aa"/>
                <w:b w:val="0"/>
                <w:shd w:val="clear" w:color="auto" w:fill="FFFFFF" w:themeFill="background1"/>
              </w:rPr>
              <w:t>Типология власти</w:t>
            </w:r>
          </w:p>
        </w:tc>
        <w:tc>
          <w:tcPr>
            <w:tcW w:w="1074" w:type="dxa"/>
            <w:shd w:val="clear" w:color="auto" w:fill="FFFFFF" w:themeFill="background1"/>
          </w:tcPr>
          <w:p w14:paraId="2D564F5C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632F3DD5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3A390A" w:rsidRPr="002F38DF" w14:paraId="49EB326F" w14:textId="77777777" w:rsidTr="002F38DF">
        <w:tc>
          <w:tcPr>
            <w:tcW w:w="3499" w:type="dxa"/>
            <w:vMerge/>
            <w:shd w:val="clear" w:color="auto" w:fill="FFFFFF" w:themeFill="background1"/>
          </w:tcPr>
          <w:p w14:paraId="6600E61F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4B8920CE" w14:textId="77777777" w:rsidR="003A390A" w:rsidRPr="003A390A" w:rsidRDefault="003A390A" w:rsidP="00A069C8">
            <w:pPr>
              <w:shd w:val="clear" w:color="auto" w:fill="FFFFFF"/>
              <w:textAlignment w:val="baseline"/>
            </w:pPr>
            <w:r>
              <w:rPr>
                <w:b/>
              </w:rPr>
              <w:t>Самостоятельная работа студента</w:t>
            </w:r>
            <w:r w:rsidRPr="00211EB7">
              <w:rPr>
                <w:b/>
              </w:rPr>
              <w:t xml:space="preserve">:  </w:t>
            </w:r>
            <w:r w:rsidRPr="00211EB7">
              <w:rPr>
                <w:bCs/>
              </w:rPr>
              <w:t xml:space="preserve">Ответить на вопросы </w:t>
            </w:r>
            <w:r w:rsidRPr="00211EB7">
              <w:t xml:space="preserve">- что означает "политология"?. Предмет </w:t>
            </w:r>
            <w:proofErr w:type="gramStart"/>
            <w:r w:rsidRPr="00211EB7">
              <w:t>политологии.-</w:t>
            </w:r>
            <w:proofErr w:type="gramEnd"/>
            <w:r w:rsidRPr="00211EB7">
              <w:t xml:space="preserve"> функции политологии.- социально-политические учения Древнего мира.- политология Нового времени.- </w:t>
            </w:r>
            <w:r w:rsidRPr="00211EB7">
              <w:lastRenderedPageBreak/>
              <w:t>социально-политические идеи Средневековья.- политические идеи Нового времени.- понятия цивилизации и культуры.</w:t>
            </w:r>
          </w:p>
        </w:tc>
        <w:tc>
          <w:tcPr>
            <w:tcW w:w="1074" w:type="dxa"/>
            <w:shd w:val="clear" w:color="auto" w:fill="FFFFFF" w:themeFill="background1"/>
          </w:tcPr>
          <w:p w14:paraId="66BC6E1A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65D8D188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3A390A" w:rsidRPr="002F38DF" w14:paraId="743E3B67" w14:textId="77777777" w:rsidTr="002F38DF">
        <w:tc>
          <w:tcPr>
            <w:tcW w:w="3499" w:type="dxa"/>
            <w:vMerge w:val="restart"/>
            <w:shd w:val="clear" w:color="auto" w:fill="FFFFFF" w:themeFill="background1"/>
          </w:tcPr>
          <w:p w14:paraId="5EFAB8F8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sz w:val="24"/>
                <w:szCs w:val="24"/>
              </w:rPr>
              <w:t>Тема 2.2Политическая система общества</w:t>
            </w:r>
          </w:p>
        </w:tc>
        <w:tc>
          <w:tcPr>
            <w:tcW w:w="8431" w:type="dxa"/>
            <w:shd w:val="clear" w:color="auto" w:fill="FFFFFF" w:themeFill="background1"/>
          </w:tcPr>
          <w:p w14:paraId="5396EA78" w14:textId="77777777" w:rsidR="003A390A" w:rsidRPr="002F38DF" w:rsidRDefault="003A390A" w:rsidP="006144C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5FADD868" w14:textId="77777777" w:rsidR="003A390A" w:rsidRPr="002F38DF" w:rsidRDefault="003A390A" w:rsidP="006144CF">
            <w:pPr>
              <w:rPr>
                <w:bCs/>
              </w:rPr>
            </w:pPr>
            <w:r w:rsidRPr="002F38DF">
              <w:t>Политическая система общества. Государство как инструмент политической власти.Происхождение и сущность государства</w:t>
            </w:r>
            <w:r w:rsidRPr="002F38DF">
              <w:rPr>
                <w:bCs/>
              </w:rPr>
              <w:t xml:space="preserve">. </w:t>
            </w:r>
            <w:r w:rsidRPr="00A069C8">
              <w:rPr>
                <w:rStyle w:val="a9"/>
                <w:i w:val="0"/>
              </w:rPr>
              <w:t>Теократическая</w:t>
            </w:r>
            <w:r w:rsidRPr="00A069C8">
              <w:rPr>
                <w:i/>
              </w:rPr>
              <w:t> </w:t>
            </w:r>
            <w:r w:rsidRPr="002F38DF">
              <w:t xml:space="preserve">Сущность </w:t>
            </w:r>
            <w:proofErr w:type="gramStart"/>
            <w:r w:rsidRPr="002F38DF">
              <w:t>государства.</w:t>
            </w:r>
            <w:r w:rsidRPr="00A069C8">
              <w:rPr>
                <w:rStyle w:val="a9"/>
                <w:i w:val="0"/>
              </w:rPr>
              <w:t>Принудительность</w:t>
            </w:r>
            <w:proofErr w:type="gramEnd"/>
            <w:r w:rsidRPr="00A069C8">
              <w:rPr>
                <w:rStyle w:val="a9"/>
                <w:i w:val="0"/>
              </w:rPr>
              <w:t>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Гражданство</w:t>
            </w:r>
            <w:r w:rsidRPr="002F38DF">
              <w:rPr>
                <w:rStyle w:val="a9"/>
              </w:rPr>
              <w:t>.</w:t>
            </w:r>
            <w:r w:rsidRPr="002F38DF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Суверенность.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Всеобщность. Налогообложение.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Государственный аппарат.</w:t>
            </w:r>
            <w:r w:rsidRPr="002F38DF">
              <w:rPr>
                <w:i/>
              </w:rPr>
              <w:t> </w:t>
            </w:r>
            <w:r w:rsidRPr="002F38DF">
              <w:t>Формы правления и государственного устройства</w:t>
            </w:r>
            <w:r w:rsidRPr="002F38DF">
              <w:rPr>
                <w:bCs/>
              </w:rPr>
              <w:t>.</w:t>
            </w:r>
            <w:r w:rsidRPr="00A069C8">
              <w:rPr>
                <w:rStyle w:val="a9"/>
                <w:i w:val="0"/>
              </w:rPr>
              <w:t>Президентская республика.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Парламентская республика.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Федерация.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Конфедерация.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i w:val="0"/>
              </w:rPr>
              <w:t>Унитарное государство</w:t>
            </w:r>
            <w:r w:rsidRPr="002F38DF">
              <w:rPr>
                <w:rStyle w:val="a9"/>
              </w:rPr>
              <w:t>.</w:t>
            </w:r>
            <w:r w:rsidRPr="002F38DF">
              <w:rPr>
                <w:i/>
              </w:rPr>
              <w:t> </w:t>
            </w:r>
            <w:r w:rsidRPr="002F38DF">
              <w:t>Понятие политической системы. Конституционные идеи в России</w:t>
            </w:r>
            <w:r w:rsidRPr="002F38DF">
              <w:rPr>
                <w:bCs/>
              </w:rPr>
              <w:t>.</w:t>
            </w:r>
          </w:p>
        </w:tc>
        <w:tc>
          <w:tcPr>
            <w:tcW w:w="1074" w:type="dxa"/>
            <w:shd w:val="clear" w:color="auto" w:fill="FFFFFF" w:themeFill="background1"/>
          </w:tcPr>
          <w:p w14:paraId="2B53ED51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4DC4069B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3A390A" w:rsidRPr="002F38DF" w14:paraId="5B73949A" w14:textId="77777777" w:rsidTr="002F38DF">
        <w:tc>
          <w:tcPr>
            <w:tcW w:w="3499" w:type="dxa"/>
            <w:vMerge/>
            <w:shd w:val="clear" w:color="auto" w:fill="FFFFFF" w:themeFill="background1"/>
          </w:tcPr>
          <w:p w14:paraId="1279C91E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525508C" w14:textId="77777777" w:rsidR="003A390A" w:rsidRPr="00211EB7" w:rsidRDefault="003A390A" w:rsidP="00211EB7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Самостоятельная работа студента: </w:t>
            </w:r>
            <w:r w:rsidRPr="00211EB7">
              <w:rPr>
                <w:bCs/>
              </w:rPr>
              <w:t xml:space="preserve">Ответить на вопросы </w:t>
            </w:r>
            <w:r w:rsidRPr="00211EB7">
              <w:t xml:space="preserve">- сущность </w:t>
            </w:r>
            <w:proofErr w:type="gramStart"/>
            <w:r w:rsidRPr="00211EB7">
              <w:t>государства.-</w:t>
            </w:r>
            <w:proofErr w:type="gramEnd"/>
            <w:r w:rsidRPr="00211EB7">
              <w:t xml:space="preserve"> перечислите и охарактеризуйте  признаки государства.- происхождение государства.- понятие политической системы.- конституционные идеи в России</w:t>
            </w:r>
          </w:p>
        </w:tc>
        <w:tc>
          <w:tcPr>
            <w:tcW w:w="1074" w:type="dxa"/>
            <w:shd w:val="clear" w:color="auto" w:fill="FFFFFF" w:themeFill="background1"/>
          </w:tcPr>
          <w:p w14:paraId="63900417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26F9E283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3A390A" w:rsidRPr="002F38DF" w14:paraId="41DD34A4" w14:textId="77777777" w:rsidTr="002F38DF">
        <w:tc>
          <w:tcPr>
            <w:tcW w:w="3499" w:type="dxa"/>
            <w:vMerge w:val="restart"/>
            <w:shd w:val="clear" w:color="auto" w:fill="FFFFFF" w:themeFill="background1"/>
          </w:tcPr>
          <w:p w14:paraId="7C18D00D" w14:textId="77777777" w:rsidR="003A390A" w:rsidRPr="002F38DF" w:rsidRDefault="003A390A" w:rsidP="002D4DA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F38D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Тема 2.3Общественно-политические движения и партии в России</w:t>
            </w:r>
          </w:p>
          <w:p w14:paraId="5EF28971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198FA4AC" w14:textId="77777777" w:rsidR="003A390A" w:rsidRPr="002F38DF" w:rsidRDefault="003A390A" w:rsidP="002D4D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36AD0E30" w14:textId="77777777" w:rsidR="003A390A" w:rsidRPr="002F38DF" w:rsidRDefault="003A390A" w:rsidP="002D4DA6">
            <w:pPr>
              <w:jc w:val="both"/>
            </w:pPr>
            <w:r w:rsidRPr="002F38DF">
              <w:t>Политические традиции в России</w:t>
            </w:r>
            <w:r w:rsidRPr="002F38DF">
              <w:rPr>
                <w:b/>
                <w:bCs/>
              </w:rPr>
              <w:t>.</w:t>
            </w:r>
            <w:r w:rsidRPr="00A069C8">
              <w:rPr>
                <w:rStyle w:val="a9"/>
                <w:bCs/>
                <w:i w:val="0"/>
              </w:rPr>
              <w:t>Начальный период</w:t>
            </w:r>
            <w:r w:rsidRPr="00A069C8">
              <w:rPr>
                <w:rStyle w:val="a9"/>
                <w:i w:val="0"/>
              </w:rPr>
              <w:t>.</w:t>
            </w:r>
            <w:r w:rsidRPr="00A069C8">
              <w:rPr>
                <w:rStyle w:val="a9"/>
                <w:bCs/>
                <w:i w:val="0"/>
              </w:rPr>
              <w:t xml:space="preserve"> Древнерусское государство.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bCs/>
                <w:i w:val="0"/>
              </w:rPr>
              <w:t>Формирование нелегальной многопартийности в России.</w:t>
            </w:r>
            <w:r w:rsidRPr="002F38DF">
              <w:rPr>
                <w:bCs/>
                <w:iCs/>
              </w:rPr>
              <w:t>Формирование легальной многопартийности в России</w:t>
            </w:r>
            <w:r w:rsidRPr="002F38DF">
              <w:t>.</w:t>
            </w:r>
            <w:r w:rsidRPr="002F38DF">
              <w:rPr>
                <w:iCs/>
              </w:rPr>
              <w:t xml:space="preserve"> Буржуазные партии. Революционные мелкобуржуазные партии.</w:t>
            </w:r>
            <w:r w:rsidRPr="002F38DF">
              <w:t> </w:t>
            </w:r>
            <w:r w:rsidRPr="002F38DF">
              <w:rPr>
                <w:iCs/>
              </w:rPr>
              <w:t>Революционно-демократическая партия большевиков.</w:t>
            </w:r>
          </w:p>
          <w:p w14:paraId="280607A7" w14:textId="77777777" w:rsidR="003A390A" w:rsidRPr="002F38DF" w:rsidRDefault="003A390A" w:rsidP="002D4DA6">
            <w:pPr>
              <w:pStyle w:val="a8"/>
              <w:spacing w:before="0" w:beforeAutospacing="0" w:after="0" w:afterAutospacing="0"/>
              <w:jc w:val="both"/>
              <w:rPr>
                <w:i/>
              </w:rPr>
            </w:pPr>
            <w:r w:rsidRPr="002F38DF">
              <w:rPr>
                <w:bCs/>
                <w:iCs/>
              </w:rPr>
              <w:t>Государственные думы.</w:t>
            </w:r>
            <w:r w:rsidRPr="002F38DF">
              <w:t xml:space="preserve">  От многопартийной системы к </w:t>
            </w:r>
            <w:proofErr w:type="spellStart"/>
            <w:r w:rsidRPr="002F38DF">
              <w:t>однопартийности</w:t>
            </w:r>
            <w:proofErr w:type="spellEnd"/>
            <w:r w:rsidRPr="002F38DF">
              <w:t>.</w:t>
            </w:r>
            <w:r w:rsidR="006144CF" w:rsidRPr="006144CF">
              <w:t xml:space="preserve"> </w:t>
            </w:r>
            <w:r w:rsidRPr="00A069C8">
              <w:rPr>
                <w:rStyle w:val="a9"/>
                <w:bCs/>
                <w:i w:val="0"/>
              </w:rPr>
              <w:t>Сепаратный мир.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bCs/>
                <w:i w:val="0"/>
              </w:rPr>
              <w:t>Отношения с анархистами.</w:t>
            </w:r>
            <w:r w:rsidRPr="00A069C8">
              <w:rPr>
                <w:i/>
              </w:rPr>
              <w:t> </w:t>
            </w:r>
            <w:r w:rsidRPr="00A069C8">
              <w:rPr>
                <w:rStyle w:val="a9"/>
                <w:bCs/>
                <w:i w:val="0"/>
              </w:rPr>
              <w:t>Мятеж левых эсеров.</w:t>
            </w:r>
            <w:r w:rsidRPr="00A069C8">
              <w:rPr>
                <w:i/>
              </w:rPr>
              <w:t xml:space="preserve">  </w:t>
            </w:r>
            <w:r w:rsidRPr="00A069C8">
              <w:rPr>
                <w:rStyle w:val="a9"/>
                <w:bCs/>
                <w:i w:val="0"/>
              </w:rPr>
              <w:t>Красный террор.</w:t>
            </w:r>
            <w:r w:rsidRPr="002F38DF">
              <w:rPr>
                <w:i/>
              </w:rPr>
              <w:t xml:space="preserve">  </w:t>
            </w:r>
            <w:r w:rsidRPr="002F38DF">
              <w:t>Однопартийная система в России.</w:t>
            </w:r>
          </w:p>
        </w:tc>
        <w:tc>
          <w:tcPr>
            <w:tcW w:w="1074" w:type="dxa"/>
            <w:shd w:val="clear" w:color="auto" w:fill="FFFFFF" w:themeFill="background1"/>
          </w:tcPr>
          <w:p w14:paraId="0A605EB3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2E1DA204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3A390A" w:rsidRPr="002F38DF" w14:paraId="648D9B5E" w14:textId="77777777" w:rsidTr="002F38DF">
        <w:tc>
          <w:tcPr>
            <w:tcW w:w="3499" w:type="dxa"/>
            <w:vMerge/>
            <w:shd w:val="clear" w:color="auto" w:fill="FFFFFF" w:themeFill="background1"/>
          </w:tcPr>
          <w:p w14:paraId="5E395277" w14:textId="77777777" w:rsidR="003A390A" w:rsidRPr="002F38DF" w:rsidRDefault="003A390A" w:rsidP="002D4DA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581D85BB" w14:textId="77777777" w:rsidR="003A390A" w:rsidRPr="002F38DF" w:rsidRDefault="003A390A" w:rsidP="00211EB7">
            <w:pPr>
              <w:pStyle w:val="a8"/>
              <w:spacing w:before="0" w:beforeAutospacing="0" w:after="0" w:afterAutospacing="0"/>
              <w:ind w:firstLine="1"/>
              <w:rPr>
                <w:b/>
              </w:rPr>
            </w:pPr>
            <w:r>
              <w:rPr>
                <w:b/>
              </w:rPr>
              <w:t xml:space="preserve">Самостоятельная работа студента: </w:t>
            </w:r>
            <w:r w:rsidRPr="00211EB7">
              <w:t xml:space="preserve">ответить на вопросы- понятие политической партии, ее функции. - особенности политической истории России.- политические традиции России.- основные политические партии в России.- период однопартийной системы в России.- от </w:t>
            </w:r>
            <w:proofErr w:type="spellStart"/>
            <w:r w:rsidRPr="00211EB7">
              <w:t>однопартийности</w:t>
            </w:r>
            <w:proofErr w:type="spellEnd"/>
            <w:r w:rsidRPr="00211EB7">
              <w:t xml:space="preserve"> к многопартийности.- демократизация политической жизни в России в 90-х гг. ХХ в</w:t>
            </w:r>
          </w:p>
        </w:tc>
        <w:tc>
          <w:tcPr>
            <w:tcW w:w="1074" w:type="dxa"/>
            <w:shd w:val="clear" w:color="auto" w:fill="FFFFFF" w:themeFill="background1"/>
          </w:tcPr>
          <w:p w14:paraId="7FA0435A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4244CD87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3A390A" w:rsidRPr="002F38DF" w14:paraId="59EE9F1E" w14:textId="77777777" w:rsidTr="002F38DF">
        <w:tc>
          <w:tcPr>
            <w:tcW w:w="3499" w:type="dxa"/>
            <w:vMerge w:val="restart"/>
            <w:shd w:val="clear" w:color="auto" w:fill="FFFFFF" w:themeFill="background1"/>
          </w:tcPr>
          <w:p w14:paraId="278E517F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Тема 2.4</w:t>
            </w:r>
            <w:r w:rsidRPr="002F38DF">
              <w:rPr>
                <w:rFonts w:ascii="Times New Roman" w:hAnsi="Times New Roman"/>
                <w:sz w:val="24"/>
                <w:szCs w:val="24"/>
              </w:rPr>
              <w:t xml:space="preserve"> Политика и национальные отношения</w:t>
            </w:r>
            <w:r w:rsidRPr="002F38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31" w:type="dxa"/>
            <w:shd w:val="clear" w:color="auto" w:fill="FFFFFF" w:themeFill="background1"/>
          </w:tcPr>
          <w:p w14:paraId="19D941A4" w14:textId="77777777" w:rsidR="003A390A" w:rsidRPr="002F38DF" w:rsidRDefault="003A390A" w:rsidP="002D4D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3EB7F583" w14:textId="77777777" w:rsidR="003A390A" w:rsidRPr="002F38DF" w:rsidRDefault="003A390A" w:rsidP="002D4DA6">
            <w:pPr>
              <w:pStyle w:val="a8"/>
              <w:spacing w:before="0" w:beforeAutospacing="0" w:after="0" w:afterAutospacing="0"/>
              <w:jc w:val="both"/>
            </w:pPr>
            <w:r w:rsidRPr="002F38DF">
              <w:t>Политика и национальные отношения</w:t>
            </w:r>
            <w:r w:rsidRPr="002F38DF">
              <w:rPr>
                <w:bCs/>
              </w:rPr>
              <w:t>.</w:t>
            </w:r>
            <w:r w:rsidRPr="002F38DF">
              <w:t>Основные формы общности людей. Формы общности людей в первобытном обществе</w:t>
            </w:r>
            <w:r w:rsidRPr="002F38DF">
              <w:rPr>
                <w:b/>
                <w:bCs/>
              </w:rPr>
              <w:t>.</w:t>
            </w:r>
            <w:r w:rsidRPr="0020546F">
              <w:rPr>
                <w:rStyle w:val="a9"/>
                <w:bCs/>
                <w:i w:val="0"/>
              </w:rPr>
              <w:t>Род. Племя.</w:t>
            </w:r>
            <w:r w:rsidRPr="0020546F">
              <w:rPr>
                <w:i/>
              </w:rPr>
              <w:t> </w:t>
            </w:r>
            <w:r w:rsidRPr="0020546F">
              <w:rPr>
                <w:rStyle w:val="a9"/>
                <w:bCs/>
                <w:i w:val="0"/>
              </w:rPr>
              <w:t xml:space="preserve">Народность. Нации и </w:t>
            </w:r>
            <w:proofErr w:type="gramStart"/>
            <w:r w:rsidRPr="0020546F">
              <w:rPr>
                <w:rStyle w:val="a9"/>
                <w:bCs/>
                <w:i w:val="0"/>
              </w:rPr>
              <w:t>расы.</w:t>
            </w:r>
            <w:r w:rsidRPr="002F38DF">
              <w:t>Формирование</w:t>
            </w:r>
            <w:proofErr w:type="gramEnd"/>
            <w:r w:rsidRPr="002F38DF">
              <w:t xml:space="preserve"> Российского многонационального государства</w:t>
            </w:r>
            <w:r w:rsidRPr="002F38DF">
              <w:rPr>
                <w:b/>
                <w:bCs/>
              </w:rPr>
              <w:t>.</w:t>
            </w:r>
            <w:r w:rsidRPr="002F38DF">
              <w:t>Нации и национальные отношения в советский и постсоветский периоды</w:t>
            </w:r>
            <w:r w:rsidRPr="002F38DF">
              <w:rPr>
                <w:b/>
                <w:bCs/>
              </w:rPr>
              <w:t>.</w:t>
            </w:r>
            <w:r w:rsidRPr="002F38DF">
              <w:t>Принципы объединения в Союз. Распад СССР.</w:t>
            </w:r>
          </w:p>
        </w:tc>
        <w:tc>
          <w:tcPr>
            <w:tcW w:w="1074" w:type="dxa"/>
            <w:shd w:val="clear" w:color="auto" w:fill="FFFFFF" w:themeFill="background1"/>
          </w:tcPr>
          <w:p w14:paraId="325280A0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221D5265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390A" w:rsidRPr="002F38DF" w14:paraId="2F8DE7DE" w14:textId="77777777" w:rsidTr="002F38DF">
        <w:tc>
          <w:tcPr>
            <w:tcW w:w="3499" w:type="dxa"/>
            <w:vMerge/>
            <w:shd w:val="clear" w:color="auto" w:fill="FFFFFF" w:themeFill="background1"/>
          </w:tcPr>
          <w:p w14:paraId="325B251B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DAB432A" w14:textId="77777777" w:rsidR="003A390A" w:rsidRPr="002F38DF" w:rsidRDefault="003A390A" w:rsidP="00211EB7">
            <w:pPr>
              <w:pStyle w:val="a8"/>
              <w:spacing w:before="0" w:beforeAutospacing="0" w:after="0" w:afterAutospacing="0"/>
              <w:ind w:firstLine="1"/>
              <w:rPr>
                <w:b/>
              </w:rPr>
            </w:pPr>
            <w:r>
              <w:rPr>
                <w:b/>
              </w:rPr>
              <w:t xml:space="preserve">Самостоятельная работа студента: </w:t>
            </w:r>
            <w:r w:rsidRPr="00211EB7">
              <w:t xml:space="preserve">Ответить на вопросы - понятие религии. - место церкви в жизни </w:t>
            </w:r>
            <w:proofErr w:type="gramStart"/>
            <w:r w:rsidRPr="00211EB7">
              <w:t>общества.-</w:t>
            </w:r>
            <w:proofErr w:type="gramEnd"/>
            <w:r w:rsidRPr="00211EB7">
              <w:t xml:space="preserve"> церковь и политика. </w:t>
            </w:r>
            <w:proofErr w:type="gramStart"/>
            <w:r w:rsidRPr="00211EB7">
              <w:t>Клерикализм.-</w:t>
            </w:r>
            <w:proofErr w:type="gramEnd"/>
            <w:r w:rsidRPr="00211EB7">
              <w:t xml:space="preserve"> русская православная церковь.- возрождение церкви в 1990-е гг.</w:t>
            </w:r>
          </w:p>
        </w:tc>
        <w:tc>
          <w:tcPr>
            <w:tcW w:w="1074" w:type="dxa"/>
            <w:shd w:val="clear" w:color="auto" w:fill="FFFFFF" w:themeFill="background1"/>
          </w:tcPr>
          <w:p w14:paraId="5E3C919A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FFFFFF" w:themeFill="background1"/>
          </w:tcPr>
          <w:p w14:paraId="54AA97C9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3A390A" w:rsidRPr="002F38DF" w14:paraId="4CC5A1C9" w14:textId="77777777" w:rsidTr="002F38DF">
        <w:tc>
          <w:tcPr>
            <w:tcW w:w="3499" w:type="dxa"/>
            <w:vMerge w:val="restart"/>
            <w:shd w:val="clear" w:color="auto" w:fill="FFFFFF" w:themeFill="background1"/>
          </w:tcPr>
          <w:p w14:paraId="7204EE10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sz w:val="24"/>
                <w:szCs w:val="24"/>
              </w:rPr>
              <w:t>Тема 2.5 Русская православная церковь в политической истории России</w:t>
            </w:r>
          </w:p>
        </w:tc>
        <w:tc>
          <w:tcPr>
            <w:tcW w:w="8431" w:type="dxa"/>
            <w:shd w:val="clear" w:color="auto" w:fill="FFFFFF" w:themeFill="background1"/>
          </w:tcPr>
          <w:p w14:paraId="422DC16A" w14:textId="77777777" w:rsidR="003A390A" w:rsidRPr="002F38DF" w:rsidRDefault="003A390A" w:rsidP="002D4D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F38DF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7061E508" w14:textId="77777777" w:rsidR="003A390A" w:rsidRPr="002F38DF" w:rsidRDefault="003A390A" w:rsidP="002D4DA6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38D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Русская православная церковь в политической истории России. Церковь и политика. </w:t>
            </w:r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Религия.</w:t>
            </w:r>
            <w:r w:rsidRPr="002F38D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Русская православная церковь в период от Крещения до учреждения патриаршества. Патриаршество и синодальный период в истории России. Церковь и советская власть.  </w:t>
            </w:r>
            <w:r w:rsidRPr="002F38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Взаимное противостояние. Атеистическое государство.</w:t>
            </w:r>
            <w:r w:rsidRPr="002F38D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Возрождение церкви. </w:t>
            </w:r>
          </w:p>
        </w:tc>
        <w:tc>
          <w:tcPr>
            <w:tcW w:w="1074" w:type="dxa"/>
            <w:shd w:val="clear" w:color="auto" w:fill="FFFFFF" w:themeFill="background1"/>
          </w:tcPr>
          <w:p w14:paraId="769C68D3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696E6FD8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390A" w:rsidRPr="002F38DF" w14:paraId="19145914" w14:textId="77777777" w:rsidTr="002F38DF">
        <w:tc>
          <w:tcPr>
            <w:tcW w:w="3499" w:type="dxa"/>
            <w:vMerge/>
            <w:shd w:val="clear" w:color="auto" w:fill="FFFFFF" w:themeFill="background1"/>
          </w:tcPr>
          <w:p w14:paraId="54DC8093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2A3D581A" w14:textId="77777777" w:rsidR="003A390A" w:rsidRPr="002F38DF" w:rsidRDefault="003A390A" w:rsidP="00211EB7">
            <w:pPr>
              <w:pStyle w:val="a8"/>
              <w:spacing w:before="0" w:beforeAutospacing="0" w:after="0" w:afterAutospacing="0"/>
              <w:ind w:firstLine="1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 xml:space="preserve">студента:  </w:t>
            </w:r>
            <w:r w:rsidRPr="00211EB7">
              <w:rPr>
                <w:bCs/>
              </w:rPr>
              <w:t>Ответить</w:t>
            </w:r>
            <w:proofErr w:type="gramEnd"/>
            <w:r w:rsidRPr="00211EB7">
              <w:rPr>
                <w:bCs/>
              </w:rPr>
              <w:t xml:space="preserve"> на вопросы</w:t>
            </w:r>
            <w:r w:rsidRPr="00211EB7">
              <w:t>- основные формы общности людей.- формирование современных форм общности людей.- российское многонациональное государство, его формирование.- нации и национальные отношения в советский период.- современные национальные отношения в РФ.</w:t>
            </w:r>
          </w:p>
        </w:tc>
        <w:tc>
          <w:tcPr>
            <w:tcW w:w="1074" w:type="dxa"/>
            <w:shd w:val="clear" w:color="auto" w:fill="FFFFFF" w:themeFill="background1"/>
          </w:tcPr>
          <w:p w14:paraId="0E69A8FA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FFFFFF" w:themeFill="background1"/>
          </w:tcPr>
          <w:p w14:paraId="068435E5" w14:textId="77777777" w:rsidR="003A390A" w:rsidRPr="002F38DF" w:rsidRDefault="003A390A" w:rsidP="006144C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1-2</w:t>
            </w:r>
          </w:p>
        </w:tc>
      </w:tr>
      <w:tr w:rsidR="003A390A" w:rsidRPr="002F38DF" w14:paraId="1343EDB2" w14:textId="77777777" w:rsidTr="002F38DF">
        <w:tc>
          <w:tcPr>
            <w:tcW w:w="3499" w:type="dxa"/>
            <w:shd w:val="clear" w:color="auto" w:fill="FFFFFF" w:themeFill="background1"/>
          </w:tcPr>
          <w:p w14:paraId="3CAA014C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100A0D1" w14:textId="77777777" w:rsidR="003A390A" w:rsidRDefault="003A390A" w:rsidP="002D4DA6">
            <w:pPr>
              <w:keepNext/>
            </w:pPr>
            <w:r w:rsidRPr="002F38DF">
              <w:rPr>
                <w:b/>
              </w:rPr>
              <w:t xml:space="preserve">Практическая работа № </w:t>
            </w:r>
            <w:r w:rsidRPr="00211EB7">
              <w:rPr>
                <w:b/>
              </w:rPr>
              <w:t>2</w:t>
            </w:r>
            <w:r w:rsidRPr="00211EB7">
              <w:t>Изучение политической власти и режим</w:t>
            </w:r>
          </w:p>
          <w:p w14:paraId="70265474" w14:textId="77777777" w:rsidR="003A390A" w:rsidRPr="002F38DF" w:rsidRDefault="003A390A" w:rsidP="002D4DA6">
            <w:pPr>
              <w:keepNext/>
              <w:rPr>
                <w:b/>
              </w:rPr>
            </w:pPr>
            <w:r>
              <w:t>Практическая работа №3 Решение кроссвордов по основным терминам и понятиям социологии и политологии</w:t>
            </w:r>
          </w:p>
        </w:tc>
        <w:tc>
          <w:tcPr>
            <w:tcW w:w="1074" w:type="dxa"/>
            <w:shd w:val="clear" w:color="auto" w:fill="FFFFFF" w:themeFill="background1"/>
          </w:tcPr>
          <w:p w14:paraId="0982E0E0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7CF9B93A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A390A" w:rsidRPr="002F38DF" w14:paraId="66B51A48" w14:textId="77777777" w:rsidTr="002F38DF">
        <w:tc>
          <w:tcPr>
            <w:tcW w:w="3499" w:type="dxa"/>
            <w:shd w:val="clear" w:color="auto" w:fill="FFFFFF" w:themeFill="background1"/>
          </w:tcPr>
          <w:p w14:paraId="30027073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31" w:type="dxa"/>
            <w:shd w:val="clear" w:color="auto" w:fill="FFFFFF" w:themeFill="background1"/>
          </w:tcPr>
          <w:p w14:paraId="68A0BAC0" w14:textId="77777777" w:rsidR="003A390A" w:rsidRPr="002F38DF" w:rsidRDefault="003A390A" w:rsidP="002D4DA6">
            <w:pPr>
              <w:keepNext/>
              <w:rPr>
                <w:b/>
              </w:rPr>
            </w:pPr>
            <w:r w:rsidRPr="002F38DF">
              <w:rPr>
                <w:b/>
              </w:rPr>
              <w:t xml:space="preserve">Контрольная работа№2  </w:t>
            </w:r>
            <w:r w:rsidRPr="002F38DF">
              <w:t>по разделу  «Основы  политологии»</w:t>
            </w:r>
          </w:p>
        </w:tc>
        <w:tc>
          <w:tcPr>
            <w:tcW w:w="1074" w:type="dxa"/>
            <w:shd w:val="clear" w:color="auto" w:fill="FFFFFF" w:themeFill="background1"/>
          </w:tcPr>
          <w:p w14:paraId="792942D2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3EF561C8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A390A" w:rsidRPr="002F38DF" w14:paraId="6B34341B" w14:textId="77777777" w:rsidTr="002F38DF">
        <w:tc>
          <w:tcPr>
            <w:tcW w:w="3499" w:type="dxa"/>
            <w:shd w:val="clear" w:color="auto" w:fill="FFFFFF" w:themeFill="background1"/>
          </w:tcPr>
          <w:p w14:paraId="4CBE3A2F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Диференцированный</w:t>
            </w:r>
            <w:proofErr w:type="spellEnd"/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зачет</w:t>
            </w:r>
          </w:p>
        </w:tc>
        <w:tc>
          <w:tcPr>
            <w:tcW w:w="8431" w:type="dxa"/>
            <w:shd w:val="clear" w:color="auto" w:fill="FFFFFF" w:themeFill="background1"/>
          </w:tcPr>
          <w:p w14:paraId="38CB0AD8" w14:textId="77777777" w:rsidR="003A390A" w:rsidRPr="002F38DF" w:rsidRDefault="003A390A" w:rsidP="002D4DA6">
            <w:pPr>
              <w:keepNext/>
              <w:rPr>
                <w:b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14:paraId="606BDE47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</w:tcPr>
          <w:p w14:paraId="253B3385" w14:textId="77777777" w:rsidR="003A390A" w:rsidRPr="002F38DF" w:rsidRDefault="003A390A" w:rsidP="002D4DA6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8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4CBFD1E4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</w:rPr>
      </w:pPr>
    </w:p>
    <w:p w14:paraId="75E3E8D3" w14:textId="77777777" w:rsidR="00C63437" w:rsidRPr="00D81413" w:rsidRDefault="00C63437" w:rsidP="00C63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81413">
        <w:t>Для характеристики уровня освоения учебного материала используются следующие обозначения:</w:t>
      </w:r>
    </w:p>
    <w:p w14:paraId="4367CE0E" w14:textId="77777777" w:rsidR="00C63437" w:rsidRPr="00D81413" w:rsidRDefault="00C63437" w:rsidP="00C63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81413">
        <w:t xml:space="preserve">1. – ознакомительный (узнавание ранее изученных объектов, свойств); </w:t>
      </w:r>
    </w:p>
    <w:p w14:paraId="0058BC0B" w14:textId="77777777" w:rsidR="00C63437" w:rsidRPr="00D81413" w:rsidRDefault="00C63437" w:rsidP="00C63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81413">
        <w:t>2. – репродуктивный (выполнение деятельности по образцу, инструкции или под руководством)</w:t>
      </w:r>
    </w:p>
    <w:p w14:paraId="67329403" w14:textId="77777777" w:rsidR="00C63437" w:rsidRPr="00D81413" w:rsidRDefault="00C63437" w:rsidP="00C63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81413">
        <w:t>3. – продуктивный (планирование и самостоятельное выполнение деятельности, решение проблемных задач)</w:t>
      </w:r>
    </w:p>
    <w:p w14:paraId="1A6522C4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</w:rPr>
      </w:pPr>
    </w:p>
    <w:p w14:paraId="34F37BBE" w14:textId="77777777" w:rsidR="00C63437" w:rsidRPr="00D81413" w:rsidRDefault="00C63437" w:rsidP="00C6343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</w:rPr>
      </w:pPr>
    </w:p>
    <w:p w14:paraId="7BDEE6E3" w14:textId="77777777" w:rsidR="00C63437" w:rsidRPr="00D81413" w:rsidRDefault="00C63437" w:rsidP="00C63437">
      <w:pPr>
        <w:sectPr w:rsidR="00C63437" w:rsidRPr="00D81413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14C7B84" w14:textId="77777777" w:rsidR="00C63437" w:rsidRPr="00D81413" w:rsidRDefault="00982C5A" w:rsidP="00982C5A">
      <w:pPr>
        <w:pStyle w:val="1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</w:t>
      </w:r>
      <w:r w:rsidR="00C63437" w:rsidRPr="00D81413">
        <w:rPr>
          <w:b/>
          <w:caps/>
          <w:sz w:val="28"/>
          <w:szCs w:val="28"/>
        </w:rPr>
        <w:t>условия реализации программы дисциплины</w:t>
      </w:r>
    </w:p>
    <w:p w14:paraId="5E2B43E7" w14:textId="77777777" w:rsidR="00C63437" w:rsidRPr="00D81413" w:rsidRDefault="00982C5A" w:rsidP="00982C5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C63437" w:rsidRPr="00D81413">
        <w:rPr>
          <w:b/>
          <w:bCs/>
          <w:sz w:val="28"/>
          <w:szCs w:val="28"/>
        </w:rPr>
        <w:t xml:space="preserve"> Требования к минимальному материально-техническому обеспечению</w:t>
      </w:r>
    </w:p>
    <w:p w14:paraId="3CD8E3AA" w14:textId="77777777" w:rsidR="00C13053" w:rsidRPr="007D1225" w:rsidRDefault="00C13053" w:rsidP="00C13053">
      <w:pPr>
        <w:pStyle w:val="ad"/>
        <w:ind w:firstLine="680"/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>Реализацияпрограммыдисциплинытребует</w:t>
      </w:r>
      <w:r w:rsidRPr="007D1225">
        <w:rPr>
          <w:sz w:val="28"/>
          <w:szCs w:val="28"/>
          <w:lang w:val="ru-RU"/>
        </w:rPr>
        <w:t xml:space="preserve"> наличия</w:t>
      </w:r>
      <w:r w:rsidRPr="007D1225">
        <w:rPr>
          <w:spacing w:val="-1"/>
          <w:sz w:val="28"/>
          <w:szCs w:val="28"/>
          <w:lang w:val="ru-RU"/>
        </w:rPr>
        <w:t>учебногокабинета.Оборудованиеучебногокабинета:</w:t>
      </w:r>
    </w:p>
    <w:p w14:paraId="67A2B610" w14:textId="77777777" w:rsidR="00C13053" w:rsidRPr="007D1225" w:rsidRDefault="00C13053" w:rsidP="00C13053">
      <w:pPr>
        <w:pStyle w:val="ad"/>
        <w:numPr>
          <w:ilvl w:val="0"/>
          <w:numId w:val="9"/>
        </w:numPr>
        <w:tabs>
          <w:tab w:val="left" w:pos="241"/>
        </w:tabs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>посадочные места</w:t>
      </w:r>
      <w:r w:rsidRPr="007D1225">
        <w:rPr>
          <w:sz w:val="28"/>
          <w:szCs w:val="28"/>
          <w:lang w:val="ru-RU"/>
        </w:rPr>
        <w:t xml:space="preserve"> поколичеству</w:t>
      </w:r>
      <w:r w:rsidRPr="007D1225">
        <w:rPr>
          <w:spacing w:val="-1"/>
          <w:sz w:val="28"/>
          <w:szCs w:val="28"/>
          <w:lang w:val="ru-RU"/>
        </w:rPr>
        <w:t>обучающихся;</w:t>
      </w:r>
    </w:p>
    <w:p w14:paraId="682F84B0" w14:textId="77777777" w:rsidR="00C13053" w:rsidRPr="007D1225" w:rsidRDefault="00C13053" w:rsidP="00C13053">
      <w:pPr>
        <w:pStyle w:val="ad"/>
        <w:numPr>
          <w:ilvl w:val="0"/>
          <w:numId w:val="9"/>
        </w:numPr>
        <w:tabs>
          <w:tab w:val="left" w:pos="241"/>
        </w:tabs>
        <w:jc w:val="both"/>
        <w:rPr>
          <w:sz w:val="28"/>
          <w:szCs w:val="28"/>
        </w:rPr>
      </w:pPr>
      <w:proofErr w:type="spellStart"/>
      <w:r w:rsidRPr="007D1225">
        <w:rPr>
          <w:spacing w:val="-1"/>
          <w:sz w:val="28"/>
          <w:szCs w:val="28"/>
        </w:rPr>
        <w:t>рабочее</w:t>
      </w:r>
      <w:proofErr w:type="spellEnd"/>
      <w:r w:rsidR="006144CF">
        <w:rPr>
          <w:spacing w:val="-1"/>
          <w:sz w:val="28"/>
          <w:szCs w:val="28"/>
        </w:rPr>
        <w:t xml:space="preserve"> </w:t>
      </w:r>
      <w:proofErr w:type="spellStart"/>
      <w:r w:rsidRPr="007D1225">
        <w:rPr>
          <w:spacing w:val="-1"/>
          <w:sz w:val="28"/>
          <w:szCs w:val="28"/>
        </w:rPr>
        <w:t>место</w:t>
      </w:r>
      <w:proofErr w:type="spellEnd"/>
      <w:r w:rsidR="006144CF">
        <w:rPr>
          <w:spacing w:val="-1"/>
          <w:sz w:val="28"/>
          <w:szCs w:val="28"/>
        </w:rPr>
        <w:t xml:space="preserve"> </w:t>
      </w:r>
      <w:proofErr w:type="spellStart"/>
      <w:r w:rsidRPr="007D1225">
        <w:rPr>
          <w:spacing w:val="-1"/>
          <w:sz w:val="28"/>
          <w:szCs w:val="28"/>
        </w:rPr>
        <w:t>преподавателя</w:t>
      </w:r>
      <w:proofErr w:type="spellEnd"/>
      <w:r w:rsidRPr="007D1225">
        <w:rPr>
          <w:spacing w:val="-1"/>
          <w:sz w:val="28"/>
          <w:szCs w:val="28"/>
        </w:rPr>
        <w:t>;</w:t>
      </w:r>
    </w:p>
    <w:p w14:paraId="02023DF7" w14:textId="77777777" w:rsidR="00C13053" w:rsidRPr="00B701FB" w:rsidRDefault="00C13053" w:rsidP="00C13053">
      <w:pPr>
        <w:pStyle w:val="ad"/>
        <w:numPr>
          <w:ilvl w:val="0"/>
          <w:numId w:val="9"/>
        </w:numPr>
        <w:tabs>
          <w:tab w:val="left" w:pos="241"/>
        </w:tabs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>комплектучебно-наглядных пособий</w:t>
      </w:r>
      <w:r w:rsidRPr="007D1225">
        <w:rPr>
          <w:sz w:val="28"/>
          <w:szCs w:val="28"/>
          <w:lang w:val="ru-RU"/>
        </w:rPr>
        <w:t xml:space="preserve"> по </w:t>
      </w:r>
      <w:r>
        <w:rPr>
          <w:spacing w:val="-1"/>
          <w:sz w:val="28"/>
          <w:szCs w:val="28"/>
          <w:lang w:val="ru-RU"/>
        </w:rPr>
        <w:t>безопасности жизнедеятельности</w:t>
      </w:r>
      <w:r w:rsidRPr="007D1225">
        <w:rPr>
          <w:spacing w:val="-1"/>
          <w:sz w:val="28"/>
          <w:szCs w:val="28"/>
          <w:lang w:val="ru-RU"/>
        </w:rPr>
        <w:t>.</w:t>
      </w:r>
      <w:r w:rsidR="006144CF" w:rsidRPr="006144CF">
        <w:rPr>
          <w:spacing w:val="-1"/>
          <w:sz w:val="28"/>
          <w:szCs w:val="28"/>
          <w:lang w:val="ru-RU"/>
        </w:rPr>
        <w:t xml:space="preserve"> </w:t>
      </w:r>
      <w:r w:rsidRPr="00B701FB">
        <w:rPr>
          <w:spacing w:val="-1"/>
          <w:sz w:val="28"/>
          <w:szCs w:val="28"/>
          <w:lang w:val="ru-RU"/>
        </w:rPr>
        <w:t>Технические</w:t>
      </w:r>
      <w:r w:rsidR="006144CF">
        <w:rPr>
          <w:spacing w:val="-1"/>
          <w:sz w:val="28"/>
          <w:szCs w:val="28"/>
        </w:rPr>
        <w:t xml:space="preserve"> </w:t>
      </w:r>
      <w:r w:rsidRPr="00B701FB">
        <w:rPr>
          <w:spacing w:val="-1"/>
          <w:sz w:val="28"/>
          <w:szCs w:val="28"/>
          <w:lang w:val="ru-RU"/>
        </w:rPr>
        <w:t>средства</w:t>
      </w:r>
      <w:r w:rsidR="006144CF">
        <w:rPr>
          <w:spacing w:val="-1"/>
          <w:sz w:val="28"/>
          <w:szCs w:val="28"/>
        </w:rPr>
        <w:t xml:space="preserve"> </w:t>
      </w:r>
      <w:r w:rsidRPr="00B701FB">
        <w:rPr>
          <w:spacing w:val="-1"/>
          <w:sz w:val="28"/>
          <w:szCs w:val="28"/>
          <w:lang w:val="ru-RU"/>
        </w:rPr>
        <w:t>обучения:</w:t>
      </w:r>
      <w:r w:rsidR="006144CF">
        <w:rPr>
          <w:spacing w:val="-1"/>
          <w:sz w:val="28"/>
          <w:szCs w:val="28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мультимедиапроектор.</w:t>
      </w:r>
    </w:p>
    <w:p w14:paraId="2B0FE108" w14:textId="77777777" w:rsidR="00C63437" w:rsidRPr="00D81413" w:rsidRDefault="00C63437" w:rsidP="00982C5A">
      <w:pPr>
        <w:pStyle w:val="1"/>
        <w:numPr>
          <w:ilvl w:val="1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81413">
        <w:rPr>
          <w:b/>
          <w:sz w:val="28"/>
          <w:szCs w:val="28"/>
        </w:rPr>
        <w:t xml:space="preserve"> Информационное обеспечение обучения</w:t>
      </w:r>
    </w:p>
    <w:p w14:paraId="1B38C182" w14:textId="77777777" w:rsidR="00521A4F" w:rsidRPr="00982C5A" w:rsidRDefault="00C63437" w:rsidP="0098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81413">
        <w:rPr>
          <w:b/>
          <w:bCs/>
          <w:sz w:val="28"/>
          <w:szCs w:val="28"/>
        </w:rPr>
        <w:t>Основные источники</w:t>
      </w:r>
      <w:r w:rsidR="00982C5A">
        <w:rPr>
          <w:b/>
          <w:bCs/>
          <w:sz w:val="28"/>
          <w:szCs w:val="28"/>
        </w:rPr>
        <w:t>:</w:t>
      </w:r>
    </w:p>
    <w:p w14:paraId="6B645B49" w14:textId="77777777" w:rsidR="00982C5A" w:rsidRPr="00982C5A" w:rsidRDefault="00982C5A" w:rsidP="00982C5A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sz w:val="28"/>
          <w:szCs w:val="28"/>
        </w:rPr>
        <w:t xml:space="preserve">Основы социологии и политологии. (СПО). Учебное пособие </w:t>
      </w:r>
      <w:proofErr w:type="spellStart"/>
      <w:proofErr w:type="gramStart"/>
      <w:r w:rsidRPr="00982C5A">
        <w:rPr>
          <w:rFonts w:ascii="Times New Roman" w:hAnsi="Times New Roman"/>
          <w:sz w:val="28"/>
          <w:szCs w:val="28"/>
        </w:rPr>
        <w:t>авт:Демидов</w:t>
      </w:r>
      <w:proofErr w:type="spellEnd"/>
      <w:proofErr w:type="gramEnd"/>
      <w:r w:rsidRPr="00982C5A">
        <w:rPr>
          <w:rFonts w:ascii="Times New Roman" w:hAnsi="Times New Roman"/>
          <w:sz w:val="28"/>
          <w:szCs w:val="28"/>
        </w:rPr>
        <w:t xml:space="preserve"> М.Н.,</w:t>
      </w:r>
      <w:proofErr w:type="spellStart"/>
      <w:r w:rsidRPr="00982C5A">
        <w:rPr>
          <w:rFonts w:ascii="Times New Roman" w:hAnsi="Times New Roman"/>
          <w:sz w:val="28"/>
          <w:szCs w:val="28"/>
        </w:rPr>
        <w:t>Солодилов</w:t>
      </w:r>
      <w:proofErr w:type="spellEnd"/>
      <w:r w:rsidRPr="00982C5A">
        <w:rPr>
          <w:rFonts w:ascii="Times New Roman" w:hAnsi="Times New Roman"/>
          <w:sz w:val="28"/>
          <w:szCs w:val="28"/>
        </w:rPr>
        <w:t xml:space="preserve"> А.В. – М.: </w:t>
      </w:r>
      <w:proofErr w:type="spellStart"/>
      <w:r w:rsidRPr="00982C5A">
        <w:rPr>
          <w:rFonts w:ascii="Times New Roman" w:hAnsi="Times New Roman"/>
          <w:sz w:val="28"/>
          <w:szCs w:val="28"/>
        </w:rPr>
        <w:t>КноРус</w:t>
      </w:r>
      <w:proofErr w:type="spellEnd"/>
      <w:r w:rsidRPr="00982C5A">
        <w:rPr>
          <w:rFonts w:ascii="Times New Roman" w:hAnsi="Times New Roman"/>
          <w:sz w:val="28"/>
          <w:szCs w:val="28"/>
        </w:rPr>
        <w:t>, 2017</w:t>
      </w:r>
    </w:p>
    <w:p w14:paraId="040EEF2B" w14:textId="77777777" w:rsidR="00982C5A" w:rsidRPr="00982C5A" w:rsidRDefault="00982C5A" w:rsidP="00982C5A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sz w:val="28"/>
          <w:szCs w:val="28"/>
        </w:rPr>
        <w:t>Кравченко А.И. Основы социологии и политологии. – М.: Академический проект; Фонд «Мир», 2008. (Рекомендован МО РФ).</w:t>
      </w:r>
    </w:p>
    <w:p w14:paraId="4BF9EA9C" w14:textId="77777777" w:rsidR="00982C5A" w:rsidRPr="00982C5A" w:rsidRDefault="00982C5A" w:rsidP="00982C5A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sz w:val="28"/>
          <w:szCs w:val="28"/>
        </w:rPr>
        <w:t>Козырев Г. И. Основы социологии и политологии. – М.: ИД «ФОРУМ» ИНФРА-М, 2009</w:t>
      </w:r>
    </w:p>
    <w:p w14:paraId="4DAA4008" w14:textId="77777777" w:rsidR="00982C5A" w:rsidRPr="00982C5A" w:rsidRDefault="00982C5A" w:rsidP="00982C5A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sz w:val="28"/>
          <w:szCs w:val="28"/>
        </w:rPr>
        <w:t xml:space="preserve">Панарин А.С. Политология. </w:t>
      </w:r>
      <w:proofErr w:type="gramStart"/>
      <w:r w:rsidRPr="00982C5A">
        <w:rPr>
          <w:rFonts w:ascii="Times New Roman" w:hAnsi="Times New Roman"/>
          <w:sz w:val="28"/>
          <w:szCs w:val="28"/>
        </w:rPr>
        <w:t>Учебник .</w:t>
      </w:r>
      <w:proofErr w:type="gramEnd"/>
      <w:r w:rsidRPr="00982C5A">
        <w:rPr>
          <w:rFonts w:ascii="Times New Roman" w:hAnsi="Times New Roman"/>
          <w:sz w:val="28"/>
          <w:szCs w:val="28"/>
        </w:rPr>
        <w:t xml:space="preserve"> –М.: «ПБОЮЛ С.М. Грачев», 2000</w:t>
      </w:r>
    </w:p>
    <w:p w14:paraId="17675930" w14:textId="77777777" w:rsidR="00C63437" w:rsidRPr="00D81413" w:rsidRDefault="00C63437" w:rsidP="00C63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81413">
        <w:rPr>
          <w:b/>
          <w:bCs/>
          <w:sz w:val="28"/>
          <w:szCs w:val="28"/>
        </w:rPr>
        <w:t>Дополнительные источники</w:t>
      </w:r>
    </w:p>
    <w:p w14:paraId="72D53796" w14:textId="77777777" w:rsidR="00982C5A" w:rsidRPr="00982C5A" w:rsidRDefault="00982C5A" w:rsidP="00982C5A">
      <w:pPr>
        <w:pStyle w:val="a6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bCs/>
          <w:sz w:val="28"/>
          <w:szCs w:val="28"/>
        </w:rPr>
        <w:t>Основы социологии и политологии</w:t>
      </w:r>
      <w:r w:rsidRPr="00982C5A">
        <w:rPr>
          <w:rFonts w:ascii="Times New Roman" w:hAnsi="Times New Roman"/>
          <w:sz w:val="28"/>
          <w:szCs w:val="28"/>
        </w:rPr>
        <w:t xml:space="preserve">: Учебное пособие / Волков Ю.Г., </w:t>
      </w:r>
      <w:proofErr w:type="spellStart"/>
      <w:r w:rsidRPr="00982C5A">
        <w:rPr>
          <w:rFonts w:ascii="Times New Roman" w:hAnsi="Times New Roman"/>
          <w:sz w:val="28"/>
          <w:szCs w:val="28"/>
        </w:rPr>
        <w:t>Лубский</w:t>
      </w:r>
      <w:proofErr w:type="spellEnd"/>
      <w:r w:rsidRPr="00982C5A">
        <w:rPr>
          <w:rFonts w:ascii="Times New Roman" w:hAnsi="Times New Roman"/>
          <w:sz w:val="28"/>
          <w:szCs w:val="28"/>
        </w:rPr>
        <w:t xml:space="preserve"> А.В., - 2-е изд. - М.:НИЦ ИНФРА-М, 2017. - 204 с.: 60x90 1/16. - (Среднее профессиональное образование) (Переплёт 7БЦ) ISBN 978-5-16-011915-1 - Режим доступа: </w:t>
      </w:r>
      <w:hyperlink r:id="rId14" w:history="1">
        <w:r w:rsidRPr="00982C5A">
          <w:rPr>
            <w:rStyle w:val="af"/>
            <w:rFonts w:ascii="Times New Roman" w:hAnsi="Times New Roman"/>
            <w:sz w:val="28"/>
            <w:szCs w:val="28"/>
          </w:rPr>
          <w:t>http://znanium.com/catalog/product/610196</w:t>
        </w:r>
      </w:hyperlink>
    </w:p>
    <w:p w14:paraId="78C27BB0" w14:textId="77777777" w:rsidR="00982C5A" w:rsidRPr="00982C5A" w:rsidRDefault="00982C5A" w:rsidP="00982C5A">
      <w:pPr>
        <w:pStyle w:val="a6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bCs/>
          <w:sz w:val="28"/>
          <w:szCs w:val="28"/>
        </w:rPr>
        <w:t>Основы социологии и политологии</w:t>
      </w:r>
      <w:r w:rsidRPr="00982C5A">
        <w:rPr>
          <w:rFonts w:ascii="Times New Roman" w:hAnsi="Times New Roman"/>
          <w:sz w:val="28"/>
          <w:szCs w:val="28"/>
        </w:rPr>
        <w:t xml:space="preserve">: Учебник / Козырев Г.И., - 2-е изд., </w:t>
      </w:r>
      <w:proofErr w:type="spellStart"/>
      <w:r w:rsidRPr="00982C5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82C5A">
        <w:rPr>
          <w:rFonts w:ascii="Times New Roman" w:hAnsi="Times New Roman"/>
          <w:sz w:val="28"/>
          <w:szCs w:val="28"/>
        </w:rPr>
        <w:t xml:space="preserve">. и доп. - М.:ИД ФОРУМ, НИЦ ИНФРА-М, 2018. - 271 с. - (Профессиональное образование) (Переплёт) ISBN 978-5-8199-0429-9 - Режим доступа: </w:t>
      </w:r>
      <w:hyperlink r:id="rId15" w:history="1">
        <w:r w:rsidRPr="00982C5A">
          <w:rPr>
            <w:rStyle w:val="af"/>
            <w:rFonts w:ascii="Times New Roman" w:hAnsi="Times New Roman"/>
            <w:sz w:val="28"/>
            <w:szCs w:val="28"/>
          </w:rPr>
          <w:t>http://znanium.com/catalog/product/774364</w:t>
        </w:r>
      </w:hyperlink>
    </w:p>
    <w:p w14:paraId="580FF510" w14:textId="77777777" w:rsidR="00982C5A" w:rsidRPr="00982C5A" w:rsidRDefault="00982C5A" w:rsidP="00982C5A">
      <w:pPr>
        <w:pStyle w:val="a6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bCs/>
          <w:sz w:val="28"/>
          <w:szCs w:val="28"/>
        </w:rPr>
        <w:t xml:space="preserve">Основы социологии и </w:t>
      </w:r>
      <w:proofErr w:type="gramStart"/>
      <w:r w:rsidRPr="00982C5A">
        <w:rPr>
          <w:rFonts w:ascii="Times New Roman" w:hAnsi="Times New Roman"/>
          <w:bCs/>
          <w:sz w:val="28"/>
          <w:szCs w:val="28"/>
        </w:rPr>
        <w:t>политологии</w:t>
      </w:r>
      <w:r w:rsidRPr="00982C5A">
        <w:rPr>
          <w:rFonts w:ascii="Times New Roman" w:hAnsi="Times New Roman"/>
          <w:sz w:val="28"/>
          <w:szCs w:val="28"/>
        </w:rPr>
        <w:t> :</w:t>
      </w:r>
      <w:proofErr w:type="gramEnd"/>
      <w:r w:rsidRPr="00982C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C5A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982C5A">
        <w:rPr>
          <w:rFonts w:ascii="Times New Roman" w:hAnsi="Times New Roman"/>
          <w:sz w:val="28"/>
          <w:szCs w:val="28"/>
        </w:rPr>
        <w:t xml:space="preserve"> / Ю.Г. Волков, А.В. </w:t>
      </w:r>
      <w:proofErr w:type="spellStart"/>
      <w:r w:rsidRPr="00982C5A">
        <w:rPr>
          <w:rFonts w:ascii="Times New Roman" w:hAnsi="Times New Roman"/>
          <w:sz w:val="28"/>
          <w:szCs w:val="28"/>
        </w:rPr>
        <w:t>Лубский</w:t>
      </w:r>
      <w:proofErr w:type="spellEnd"/>
      <w:r w:rsidRPr="00982C5A">
        <w:rPr>
          <w:rFonts w:ascii="Times New Roman" w:hAnsi="Times New Roman"/>
          <w:sz w:val="28"/>
          <w:szCs w:val="28"/>
        </w:rPr>
        <w:t>. — 2-е изд., доп. — М. : ИНФРА-М, 2018. — 204 с. — (</w:t>
      </w:r>
      <w:proofErr w:type="spellStart"/>
      <w:r w:rsidRPr="00982C5A">
        <w:rPr>
          <w:rFonts w:ascii="Times New Roman" w:hAnsi="Times New Roman"/>
          <w:sz w:val="28"/>
          <w:szCs w:val="28"/>
        </w:rPr>
        <w:t>Cреднее</w:t>
      </w:r>
      <w:proofErr w:type="spellEnd"/>
      <w:r w:rsidRPr="00982C5A">
        <w:rPr>
          <w:rFonts w:ascii="Times New Roman" w:hAnsi="Times New Roman"/>
          <w:sz w:val="28"/>
          <w:szCs w:val="28"/>
        </w:rPr>
        <w:t xml:space="preserve"> профессиональное образование). - Режим доступа: http://znanium.com/catalog/product/923771</w:t>
      </w:r>
    </w:p>
    <w:p w14:paraId="773956D4" w14:textId="77777777" w:rsidR="00982C5A" w:rsidRPr="00982C5A" w:rsidRDefault="00982C5A" w:rsidP="00982C5A">
      <w:pPr>
        <w:pStyle w:val="a6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sz w:val="28"/>
          <w:szCs w:val="28"/>
        </w:rPr>
        <w:t>Громов А.А. Политология (шпаргалки).</w:t>
      </w:r>
    </w:p>
    <w:p w14:paraId="6DC4F20F" w14:textId="77777777" w:rsidR="00982C5A" w:rsidRPr="00982C5A" w:rsidRDefault="00982C5A" w:rsidP="00982C5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sz w:val="28"/>
          <w:szCs w:val="28"/>
        </w:rPr>
        <w:t>Шпаргалка по социологии. – М.: Окей-книга, 2007.</w:t>
      </w:r>
    </w:p>
    <w:p w14:paraId="37870AC8" w14:textId="77777777" w:rsidR="00982C5A" w:rsidRPr="00982C5A" w:rsidRDefault="00982C5A" w:rsidP="00982C5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82C5A">
        <w:rPr>
          <w:rFonts w:ascii="Times New Roman" w:hAnsi="Times New Roman"/>
          <w:sz w:val="28"/>
          <w:szCs w:val="28"/>
        </w:rPr>
        <w:t xml:space="preserve">Курс лекций «Основы социологии и политологии», составитель Н.К. Космачева, преподаватель, 2020г.  </w:t>
      </w:r>
    </w:p>
    <w:p w14:paraId="52B572B2" w14:textId="77777777" w:rsidR="00C13053" w:rsidRPr="004B1BA6" w:rsidRDefault="00C13053" w:rsidP="00C130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B1BA6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15FE00EA" w14:textId="77777777" w:rsidR="00C13053" w:rsidRDefault="00C13053" w:rsidP="00C13053">
      <w:pPr>
        <w:pStyle w:val="ad"/>
        <w:ind w:right="253" w:firstLine="566"/>
        <w:jc w:val="both"/>
        <w:rPr>
          <w:spacing w:val="-1"/>
          <w:sz w:val="28"/>
          <w:szCs w:val="28"/>
          <w:lang w:val="ru-RU"/>
        </w:rPr>
      </w:pPr>
      <w:r w:rsidRPr="007D1225">
        <w:rPr>
          <w:b/>
          <w:bCs/>
          <w:spacing w:val="-1"/>
          <w:sz w:val="28"/>
          <w:szCs w:val="28"/>
          <w:lang w:val="ru-RU"/>
        </w:rPr>
        <w:t>Контроль</w:t>
      </w:r>
      <w:r w:rsidRPr="007D1225">
        <w:rPr>
          <w:b/>
          <w:bCs/>
          <w:sz w:val="28"/>
          <w:szCs w:val="28"/>
          <w:lang w:val="ru-RU"/>
        </w:rPr>
        <w:t>и</w:t>
      </w:r>
      <w:r w:rsidRPr="007D1225">
        <w:rPr>
          <w:b/>
          <w:bCs/>
          <w:spacing w:val="-1"/>
          <w:sz w:val="28"/>
          <w:szCs w:val="28"/>
          <w:lang w:val="ru-RU"/>
        </w:rPr>
        <w:t>оценка</w:t>
      </w:r>
      <w:r w:rsidRPr="007D1225">
        <w:rPr>
          <w:spacing w:val="-1"/>
          <w:sz w:val="28"/>
          <w:szCs w:val="28"/>
          <w:lang w:val="ru-RU"/>
        </w:rPr>
        <w:t>результатовосвоенияучебнойдисциплиныосуществляетсяпреподавателем</w:t>
      </w:r>
      <w:r w:rsidRPr="007D1225">
        <w:rPr>
          <w:sz w:val="28"/>
          <w:szCs w:val="28"/>
          <w:lang w:val="ru-RU"/>
        </w:rPr>
        <w:t>в</w:t>
      </w:r>
      <w:r w:rsidRPr="007D1225">
        <w:rPr>
          <w:spacing w:val="-1"/>
          <w:sz w:val="28"/>
          <w:szCs w:val="28"/>
          <w:lang w:val="ru-RU"/>
        </w:rPr>
        <w:t>процессепроведенияпрактическихзанятий</w:t>
      </w:r>
      <w:r w:rsidRPr="007D1225">
        <w:rPr>
          <w:sz w:val="28"/>
          <w:szCs w:val="28"/>
          <w:lang w:val="ru-RU"/>
        </w:rPr>
        <w:t>и</w:t>
      </w:r>
      <w:r w:rsidRPr="007D1225">
        <w:rPr>
          <w:spacing w:val="-1"/>
          <w:sz w:val="28"/>
          <w:szCs w:val="28"/>
          <w:lang w:val="ru-RU"/>
        </w:rPr>
        <w:t>лабораторныхработ,тестирования,</w:t>
      </w:r>
      <w:r w:rsidRPr="007D1225">
        <w:rPr>
          <w:sz w:val="28"/>
          <w:szCs w:val="28"/>
          <w:lang w:val="ru-RU"/>
        </w:rPr>
        <w:t>атакже</w:t>
      </w:r>
      <w:r w:rsidRPr="007D1225">
        <w:rPr>
          <w:spacing w:val="-1"/>
          <w:sz w:val="28"/>
          <w:szCs w:val="28"/>
          <w:lang w:val="ru-RU"/>
        </w:rPr>
        <w:t>выполненияобучающимисяиндивидуальныхзаданий,проектов,исследований.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6629"/>
        <w:gridCol w:w="2693"/>
      </w:tblGrid>
      <w:tr w:rsidR="00C13053" w:rsidRPr="004F6206" w14:paraId="40A35287" w14:textId="77777777" w:rsidTr="006144CF">
        <w:tc>
          <w:tcPr>
            <w:tcW w:w="6629" w:type="dxa"/>
          </w:tcPr>
          <w:p w14:paraId="4C75DA36" w14:textId="77777777" w:rsidR="00C13053" w:rsidRPr="004F6206" w:rsidRDefault="00C13053" w:rsidP="006144CF">
            <w:pPr>
              <w:pStyle w:val="ad"/>
              <w:ind w:right="202"/>
              <w:rPr>
                <w:sz w:val="23"/>
                <w:szCs w:val="23"/>
              </w:rPr>
            </w:pPr>
            <w:proofErr w:type="spellStart"/>
            <w:r w:rsidRPr="004F6206">
              <w:rPr>
                <w:b/>
                <w:bCs/>
                <w:sz w:val="23"/>
                <w:szCs w:val="23"/>
              </w:rPr>
              <w:t>Результаты</w:t>
            </w:r>
            <w:proofErr w:type="spellEnd"/>
            <w:r w:rsidR="006144CF">
              <w:rPr>
                <w:b/>
                <w:bCs/>
                <w:sz w:val="23"/>
                <w:szCs w:val="23"/>
              </w:rPr>
              <w:t xml:space="preserve"> </w:t>
            </w:r>
            <w:r w:rsidRPr="004F6206">
              <w:rPr>
                <w:b/>
                <w:bCs/>
                <w:spacing w:val="-1"/>
                <w:sz w:val="23"/>
                <w:szCs w:val="23"/>
              </w:rPr>
              <w:t>(</w:t>
            </w:r>
            <w:proofErr w:type="spellStart"/>
            <w:r w:rsidRPr="004F6206">
              <w:rPr>
                <w:b/>
                <w:bCs/>
                <w:spacing w:val="-1"/>
                <w:sz w:val="23"/>
                <w:szCs w:val="23"/>
              </w:rPr>
              <w:t>освоенные</w:t>
            </w:r>
            <w:proofErr w:type="spellEnd"/>
            <w:r w:rsidR="006144CF">
              <w:rPr>
                <w:b/>
                <w:bCs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4F6206">
              <w:rPr>
                <w:b/>
                <w:bCs/>
                <w:spacing w:val="-1"/>
                <w:sz w:val="23"/>
                <w:szCs w:val="23"/>
              </w:rPr>
              <w:t>профессиональные</w:t>
            </w:r>
            <w:proofErr w:type="spellEnd"/>
            <w:r w:rsidR="006144CF">
              <w:rPr>
                <w:b/>
                <w:bCs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4F6206">
              <w:rPr>
                <w:b/>
                <w:bCs/>
                <w:spacing w:val="-1"/>
                <w:sz w:val="23"/>
                <w:szCs w:val="23"/>
              </w:rPr>
              <w:t>компетенции</w:t>
            </w:r>
            <w:proofErr w:type="spellEnd"/>
            <w:r w:rsidRPr="004F6206">
              <w:rPr>
                <w:b/>
                <w:bCs/>
                <w:spacing w:val="-1"/>
                <w:sz w:val="23"/>
                <w:szCs w:val="23"/>
              </w:rPr>
              <w:t>)</w:t>
            </w:r>
          </w:p>
        </w:tc>
        <w:tc>
          <w:tcPr>
            <w:tcW w:w="2693" w:type="dxa"/>
          </w:tcPr>
          <w:p w14:paraId="60413536" w14:textId="77777777" w:rsidR="00C13053" w:rsidRPr="00C13053" w:rsidRDefault="00C13053" w:rsidP="006144CF">
            <w:pPr>
              <w:pStyle w:val="ad"/>
              <w:ind w:right="202"/>
              <w:jc w:val="both"/>
              <w:rPr>
                <w:sz w:val="23"/>
                <w:szCs w:val="23"/>
                <w:lang w:val="ru-RU"/>
              </w:rPr>
            </w:pPr>
            <w:r w:rsidRPr="004F6206">
              <w:rPr>
                <w:b/>
                <w:bCs/>
                <w:sz w:val="23"/>
                <w:szCs w:val="23"/>
                <w:lang w:val="ru-RU"/>
              </w:rPr>
              <w:t>Формы и методы</w:t>
            </w:r>
            <w:r w:rsidRPr="004F6206">
              <w:rPr>
                <w:b/>
                <w:bCs/>
                <w:spacing w:val="-1"/>
                <w:sz w:val="23"/>
                <w:szCs w:val="23"/>
                <w:lang w:val="ru-RU"/>
              </w:rPr>
              <w:t>контроля</w:t>
            </w:r>
            <w:r w:rsidRPr="004F6206">
              <w:rPr>
                <w:b/>
                <w:bCs/>
                <w:sz w:val="23"/>
                <w:szCs w:val="23"/>
                <w:lang w:val="ru-RU"/>
              </w:rPr>
              <w:t xml:space="preserve"> и </w:t>
            </w:r>
            <w:r w:rsidRPr="004F6206">
              <w:rPr>
                <w:b/>
                <w:bCs/>
                <w:spacing w:val="-1"/>
                <w:sz w:val="23"/>
                <w:szCs w:val="23"/>
                <w:lang w:val="ru-RU"/>
              </w:rPr>
              <w:t>оценкирезультатовобучения</w:t>
            </w:r>
          </w:p>
        </w:tc>
      </w:tr>
      <w:tr w:rsidR="00C13053" w:rsidRPr="004F6206" w14:paraId="27044B5B" w14:textId="77777777" w:rsidTr="006144CF">
        <w:tc>
          <w:tcPr>
            <w:tcW w:w="6629" w:type="dxa"/>
          </w:tcPr>
          <w:p w14:paraId="54A1CCD3" w14:textId="77777777" w:rsidR="00C13053" w:rsidRPr="004F6206" w:rsidRDefault="00C13053" w:rsidP="006144CF">
            <w:pPr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693" w:type="dxa"/>
            <w:vMerge w:val="restart"/>
          </w:tcPr>
          <w:p w14:paraId="5E3B94F0" w14:textId="77777777" w:rsidR="00C13053" w:rsidRPr="004F6206" w:rsidRDefault="00C13053" w:rsidP="006144CF">
            <w:pPr>
              <w:pStyle w:val="ad"/>
              <w:ind w:right="202"/>
              <w:jc w:val="both"/>
              <w:rPr>
                <w:sz w:val="23"/>
                <w:szCs w:val="23"/>
                <w:lang w:val="ru-RU"/>
              </w:rPr>
            </w:pPr>
          </w:p>
          <w:p w14:paraId="2ECDB6AC" w14:textId="77777777" w:rsidR="00C13053" w:rsidRPr="004F6206" w:rsidRDefault="00C13053" w:rsidP="006144CF">
            <w:pPr>
              <w:pStyle w:val="ad"/>
              <w:ind w:right="202"/>
              <w:jc w:val="both"/>
              <w:rPr>
                <w:sz w:val="23"/>
                <w:szCs w:val="23"/>
                <w:lang w:val="ru-RU"/>
              </w:rPr>
            </w:pPr>
          </w:p>
          <w:p w14:paraId="24E5A526" w14:textId="77777777" w:rsidR="00C13053" w:rsidRPr="004F6206" w:rsidRDefault="00C13053" w:rsidP="006144CF">
            <w:pPr>
              <w:pStyle w:val="ad"/>
              <w:ind w:right="202"/>
              <w:jc w:val="both"/>
              <w:rPr>
                <w:sz w:val="23"/>
                <w:szCs w:val="23"/>
                <w:lang w:val="ru-RU"/>
              </w:rPr>
            </w:pPr>
          </w:p>
          <w:p w14:paraId="18FD7348" w14:textId="77777777" w:rsidR="00C13053" w:rsidRPr="004F6206" w:rsidRDefault="00C13053" w:rsidP="006144CF">
            <w:pPr>
              <w:pStyle w:val="ad"/>
              <w:ind w:right="202"/>
              <w:jc w:val="both"/>
              <w:rPr>
                <w:sz w:val="23"/>
                <w:szCs w:val="23"/>
                <w:lang w:val="ru-RU"/>
              </w:rPr>
            </w:pPr>
          </w:p>
          <w:p w14:paraId="4E3C47C7" w14:textId="77777777" w:rsidR="00C13053" w:rsidRPr="004F6206" w:rsidRDefault="00C13053" w:rsidP="006144CF">
            <w:pPr>
              <w:pStyle w:val="ad"/>
              <w:ind w:right="202"/>
              <w:jc w:val="both"/>
              <w:rPr>
                <w:sz w:val="23"/>
                <w:szCs w:val="23"/>
                <w:lang w:val="ru-RU"/>
              </w:rPr>
            </w:pPr>
          </w:p>
          <w:p w14:paraId="799A8717" w14:textId="77777777" w:rsidR="00C13053" w:rsidRPr="004F6206" w:rsidRDefault="00C13053" w:rsidP="006144CF">
            <w:pPr>
              <w:pStyle w:val="ad"/>
              <w:ind w:right="202"/>
              <w:jc w:val="both"/>
              <w:rPr>
                <w:sz w:val="23"/>
                <w:szCs w:val="23"/>
                <w:lang w:val="ru-RU"/>
              </w:rPr>
            </w:pPr>
          </w:p>
          <w:p w14:paraId="383D697A" w14:textId="77777777" w:rsidR="00C13053" w:rsidRPr="004F6206" w:rsidRDefault="00C13053" w:rsidP="006144CF">
            <w:pPr>
              <w:pStyle w:val="ad"/>
              <w:tabs>
                <w:tab w:val="left" w:pos="2477"/>
              </w:tabs>
              <w:ind w:right="-108"/>
              <w:rPr>
                <w:sz w:val="23"/>
                <w:szCs w:val="23"/>
                <w:lang w:val="ru-RU"/>
              </w:rPr>
            </w:pPr>
            <w:r w:rsidRPr="004F6206">
              <w:rPr>
                <w:sz w:val="23"/>
                <w:szCs w:val="23"/>
                <w:lang w:val="ru-RU"/>
              </w:rPr>
              <w:t>опрос, практическая работа, контрольная работа, домашнее задание, дифференцированный зачет.</w:t>
            </w:r>
          </w:p>
        </w:tc>
      </w:tr>
      <w:tr w:rsidR="00C13053" w:rsidRPr="004F6206" w14:paraId="3C5732D5" w14:textId="77777777" w:rsidTr="006144CF">
        <w:tc>
          <w:tcPr>
            <w:tcW w:w="6629" w:type="dxa"/>
          </w:tcPr>
          <w:p w14:paraId="6ACBBA52" w14:textId="77777777" w:rsidR="00C13053" w:rsidRPr="00C13053" w:rsidRDefault="00C13053" w:rsidP="006144CF">
            <w:pPr>
              <w:pStyle w:val="ad"/>
              <w:ind w:right="-96"/>
              <w:rPr>
                <w:sz w:val="23"/>
                <w:szCs w:val="23"/>
                <w:lang w:val="ru-RU"/>
              </w:rPr>
            </w:pPr>
            <w:r w:rsidRPr="00C13053">
              <w:rPr>
                <w:sz w:val="23"/>
                <w:szCs w:val="23"/>
                <w:lang w:val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693" w:type="dxa"/>
            <w:vMerge/>
          </w:tcPr>
          <w:p w14:paraId="24B7DAF2" w14:textId="77777777" w:rsidR="00C13053" w:rsidRPr="00C13053" w:rsidRDefault="00C13053" w:rsidP="006144CF">
            <w:pPr>
              <w:pStyle w:val="ad"/>
              <w:rPr>
                <w:sz w:val="23"/>
                <w:szCs w:val="23"/>
                <w:lang w:val="ru-RU"/>
              </w:rPr>
            </w:pPr>
          </w:p>
        </w:tc>
      </w:tr>
      <w:tr w:rsidR="00C13053" w:rsidRPr="004F6206" w14:paraId="0932A42E" w14:textId="77777777" w:rsidTr="006144CF">
        <w:tc>
          <w:tcPr>
            <w:tcW w:w="6629" w:type="dxa"/>
          </w:tcPr>
          <w:p w14:paraId="7845E2B4" w14:textId="77777777" w:rsidR="00C13053" w:rsidRPr="004F6206" w:rsidRDefault="00C13053" w:rsidP="006144CF">
            <w:pPr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ОК 9. Ориентироваться в условиях постоянного изменения правовой базы.</w:t>
            </w:r>
          </w:p>
        </w:tc>
        <w:tc>
          <w:tcPr>
            <w:tcW w:w="2693" w:type="dxa"/>
            <w:vMerge/>
          </w:tcPr>
          <w:p w14:paraId="2C16FE9D" w14:textId="77777777" w:rsidR="00C13053" w:rsidRPr="004F6206" w:rsidRDefault="00C13053" w:rsidP="006144CF">
            <w:pPr>
              <w:jc w:val="both"/>
              <w:rPr>
                <w:sz w:val="23"/>
                <w:szCs w:val="23"/>
              </w:rPr>
            </w:pPr>
          </w:p>
        </w:tc>
      </w:tr>
      <w:tr w:rsidR="00C13053" w:rsidRPr="004F6206" w14:paraId="2A6E36C1" w14:textId="77777777" w:rsidTr="006144CF">
        <w:tc>
          <w:tcPr>
            <w:tcW w:w="6629" w:type="dxa"/>
          </w:tcPr>
          <w:p w14:paraId="76D135B3" w14:textId="77777777" w:rsidR="00C13053" w:rsidRPr="004F6206" w:rsidRDefault="00C13053" w:rsidP="006144CF">
            <w:pPr>
              <w:ind w:right="-108"/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социальнойзащиты.</w:t>
            </w:r>
          </w:p>
        </w:tc>
        <w:tc>
          <w:tcPr>
            <w:tcW w:w="2693" w:type="dxa"/>
            <w:vMerge/>
          </w:tcPr>
          <w:p w14:paraId="53060EAF" w14:textId="77777777" w:rsidR="00C13053" w:rsidRPr="00C13053" w:rsidRDefault="00C13053" w:rsidP="006144CF">
            <w:pPr>
              <w:pStyle w:val="ad"/>
              <w:ind w:right="244"/>
              <w:rPr>
                <w:sz w:val="23"/>
                <w:szCs w:val="23"/>
                <w:lang w:val="ru-RU"/>
              </w:rPr>
            </w:pPr>
          </w:p>
        </w:tc>
      </w:tr>
      <w:tr w:rsidR="00C13053" w:rsidRPr="004F6206" w14:paraId="201C9EC4" w14:textId="77777777" w:rsidTr="006144CF">
        <w:tc>
          <w:tcPr>
            <w:tcW w:w="6629" w:type="dxa"/>
          </w:tcPr>
          <w:p w14:paraId="61374228" w14:textId="77777777" w:rsidR="00C13053" w:rsidRPr="004F6206" w:rsidRDefault="00C13053" w:rsidP="006144CF">
            <w:pPr>
              <w:ind w:right="-108"/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2693" w:type="dxa"/>
            <w:vMerge/>
          </w:tcPr>
          <w:p w14:paraId="1FF1F3A4" w14:textId="77777777" w:rsidR="00C13053" w:rsidRPr="00C13053" w:rsidRDefault="00C13053" w:rsidP="006144CF">
            <w:pPr>
              <w:pStyle w:val="ad"/>
              <w:ind w:right="202"/>
              <w:jc w:val="both"/>
              <w:rPr>
                <w:sz w:val="23"/>
                <w:szCs w:val="23"/>
                <w:lang w:val="ru-RU"/>
              </w:rPr>
            </w:pPr>
          </w:p>
        </w:tc>
      </w:tr>
      <w:tr w:rsidR="00C13053" w:rsidRPr="004F6206" w14:paraId="62BACF17" w14:textId="77777777" w:rsidTr="006144CF">
        <w:tc>
          <w:tcPr>
            <w:tcW w:w="6629" w:type="dxa"/>
          </w:tcPr>
          <w:p w14:paraId="050383EC" w14:textId="77777777" w:rsidR="00C13053" w:rsidRPr="004F6206" w:rsidRDefault="00C13053" w:rsidP="006144CF">
            <w:pPr>
              <w:ind w:right="-108"/>
              <w:rPr>
                <w:bCs/>
                <w:color w:val="000000"/>
                <w:sz w:val="23"/>
                <w:szCs w:val="23"/>
              </w:rPr>
            </w:pPr>
            <w:r w:rsidRPr="004F6206">
              <w:rPr>
                <w:sz w:val="23"/>
                <w:szCs w:val="23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2693" w:type="dxa"/>
            <w:vMerge/>
          </w:tcPr>
          <w:p w14:paraId="72E8A97B" w14:textId="77777777" w:rsidR="00C13053" w:rsidRPr="00C13053" w:rsidRDefault="00C13053" w:rsidP="006144CF">
            <w:pPr>
              <w:pStyle w:val="ad"/>
              <w:ind w:right="200"/>
              <w:jc w:val="both"/>
              <w:rPr>
                <w:sz w:val="23"/>
                <w:szCs w:val="23"/>
                <w:lang w:val="ru-RU"/>
              </w:rPr>
            </w:pPr>
          </w:p>
        </w:tc>
      </w:tr>
    </w:tbl>
    <w:p w14:paraId="33A7857D" w14:textId="77777777" w:rsidR="00C13053" w:rsidRDefault="00C13053" w:rsidP="00C13053">
      <w:pPr>
        <w:pStyle w:val="ad"/>
        <w:ind w:right="253" w:firstLine="566"/>
        <w:jc w:val="both"/>
        <w:rPr>
          <w:sz w:val="28"/>
          <w:szCs w:val="28"/>
          <w:lang w:val="ru-RU"/>
        </w:rPr>
      </w:pPr>
    </w:p>
    <w:p w14:paraId="3CB8E7F9" w14:textId="77777777" w:rsidR="00F419D7" w:rsidRDefault="00F419D7" w:rsidP="00982C5A">
      <w:pPr>
        <w:pStyle w:val="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F419D7" w:rsidSect="002D4DA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9F11" w14:textId="77777777" w:rsidR="00370316" w:rsidRDefault="00370316">
      <w:r>
        <w:separator/>
      </w:r>
    </w:p>
  </w:endnote>
  <w:endnote w:type="continuationSeparator" w:id="0">
    <w:p w14:paraId="08576BF4" w14:textId="77777777" w:rsidR="00370316" w:rsidRDefault="0037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02658"/>
      <w:docPartObj>
        <w:docPartGallery w:val="Page Numbers (Bottom of Page)"/>
        <w:docPartUnique/>
      </w:docPartObj>
    </w:sdtPr>
    <w:sdtEndPr/>
    <w:sdtContent>
      <w:p w14:paraId="2C5E95E6" w14:textId="77777777" w:rsidR="006144CF" w:rsidRDefault="00606D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4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A9594B" w14:textId="77777777" w:rsidR="006144CF" w:rsidRDefault="006144CF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5DCE" w14:textId="77777777" w:rsidR="006144CF" w:rsidRDefault="006144CF" w:rsidP="002D4D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3E3D6BA5" w14:textId="77777777" w:rsidR="006144CF" w:rsidRDefault="006144CF" w:rsidP="002D4DA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626931"/>
      <w:docPartObj>
        <w:docPartGallery w:val="Page Numbers (Bottom of Page)"/>
        <w:docPartUnique/>
      </w:docPartObj>
    </w:sdtPr>
    <w:sdtEndPr/>
    <w:sdtContent>
      <w:p w14:paraId="19117ADB" w14:textId="77777777" w:rsidR="006144CF" w:rsidRDefault="00606D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1B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EA2D05D" w14:textId="77777777" w:rsidR="006144CF" w:rsidRDefault="006144CF" w:rsidP="002D4D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4AA7" w14:textId="77777777" w:rsidR="00370316" w:rsidRDefault="00370316">
      <w:r>
        <w:separator/>
      </w:r>
    </w:p>
  </w:footnote>
  <w:footnote w:type="continuationSeparator" w:id="0">
    <w:p w14:paraId="56B715D3" w14:textId="77777777" w:rsidR="00370316" w:rsidRDefault="0037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E0D"/>
    <w:multiLevelType w:val="hybridMultilevel"/>
    <w:tmpl w:val="FDFE909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E6111"/>
    <w:multiLevelType w:val="hybridMultilevel"/>
    <w:tmpl w:val="CE144F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F352A9"/>
    <w:multiLevelType w:val="hybridMultilevel"/>
    <w:tmpl w:val="E4729A7A"/>
    <w:lvl w:ilvl="0" w:tplc="E568731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A06262">
      <w:start w:val="1"/>
      <w:numFmt w:val="bullet"/>
      <w:lvlText w:val="•"/>
      <w:lvlJc w:val="left"/>
      <w:rPr>
        <w:rFonts w:hint="default"/>
      </w:rPr>
    </w:lvl>
    <w:lvl w:ilvl="2" w:tplc="E0F81A6E">
      <w:start w:val="1"/>
      <w:numFmt w:val="bullet"/>
      <w:lvlText w:val="•"/>
      <w:lvlJc w:val="left"/>
      <w:rPr>
        <w:rFonts w:hint="default"/>
      </w:rPr>
    </w:lvl>
    <w:lvl w:ilvl="3" w:tplc="59184DEE">
      <w:start w:val="1"/>
      <w:numFmt w:val="bullet"/>
      <w:lvlText w:val="•"/>
      <w:lvlJc w:val="left"/>
      <w:rPr>
        <w:rFonts w:hint="default"/>
      </w:rPr>
    </w:lvl>
    <w:lvl w:ilvl="4" w:tplc="2EAA9C38">
      <w:start w:val="1"/>
      <w:numFmt w:val="bullet"/>
      <w:lvlText w:val="•"/>
      <w:lvlJc w:val="left"/>
      <w:rPr>
        <w:rFonts w:hint="default"/>
      </w:rPr>
    </w:lvl>
    <w:lvl w:ilvl="5" w:tplc="AFC4A65A">
      <w:start w:val="1"/>
      <w:numFmt w:val="bullet"/>
      <w:lvlText w:val="•"/>
      <w:lvlJc w:val="left"/>
      <w:rPr>
        <w:rFonts w:hint="default"/>
      </w:rPr>
    </w:lvl>
    <w:lvl w:ilvl="6" w:tplc="7E2E3D8C">
      <w:start w:val="1"/>
      <w:numFmt w:val="bullet"/>
      <w:lvlText w:val="•"/>
      <w:lvlJc w:val="left"/>
      <w:rPr>
        <w:rFonts w:hint="default"/>
      </w:rPr>
    </w:lvl>
    <w:lvl w:ilvl="7" w:tplc="95A2F0E2">
      <w:start w:val="1"/>
      <w:numFmt w:val="bullet"/>
      <w:lvlText w:val="•"/>
      <w:lvlJc w:val="left"/>
      <w:rPr>
        <w:rFonts w:hint="default"/>
      </w:rPr>
    </w:lvl>
    <w:lvl w:ilvl="8" w:tplc="9834A4F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262486B"/>
    <w:multiLevelType w:val="hybridMultilevel"/>
    <w:tmpl w:val="E4BA3044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67E660F"/>
    <w:multiLevelType w:val="hybridMultilevel"/>
    <w:tmpl w:val="4942E89A"/>
    <w:lvl w:ilvl="0" w:tplc="0B7CFD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0667B"/>
    <w:multiLevelType w:val="hybridMultilevel"/>
    <w:tmpl w:val="82B0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50E7"/>
    <w:multiLevelType w:val="multilevel"/>
    <w:tmpl w:val="FA60D0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3CA779E"/>
    <w:multiLevelType w:val="multilevel"/>
    <w:tmpl w:val="57FCC6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4274C2C"/>
    <w:multiLevelType w:val="hybridMultilevel"/>
    <w:tmpl w:val="E4E003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DE42CB"/>
    <w:multiLevelType w:val="hybridMultilevel"/>
    <w:tmpl w:val="4022D772"/>
    <w:lvl w:ilvl="0" w:tplc="DFBE14D2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B90217A">
      <w:start w:val="1"/>
      <w:numFmt w:val="bullet"/>
      <w:lvlText w:val="•"/>
      <w:lvlJc w:val="left"/>
      <w:rPr>
        <w:rFonts w:hint="default"/>
      </w:rPr>
    </w:lvl>
    <w:lvl w:ilvl="2" w:tplc="99D879CC">
      <w:start w:val="1"/>
      <w:numFmt w:val="bullet"/>
      <w:lvlText w:val="•"/>
      <w:lvlJc w:val="left"/>
      <w:rPr>
        <w:rFonts w:hint="default"/>
      </w:rPr>
    </w:lvl>
    <w:lvl w:ilvl="3" w:tplc="1F9608FE">
      <w:start w:val="1"/>
      <w:numFmt w:val="bullet"/>
      <w:lvlText w:val="•"/>
      <w:lvlJc w:val="left"/>
      <w:rPr>
        <w:rFonts w:hint="default"/>
      </w:rPr>
    </w:lvl>
    <w:lvl w:ilvl="4" w:tplc="601ED78E">
      <w:start w:val="1"/>
      <w:numFmt w:val="bullet"/>
      <w:lvlText w:val="•"/>
      <w:lvlJc w:val="left"/>
      <w:rPr>
        <w:rFonts w:hint="default"/>
      </w:rPr>
    </w:lvl>
    <w:lvl w:ilvl="5" w:tplc="1B5E44FC">
      <w:start w:val="1"/>
      <w:numFmt w:val="bullet"/>
      <w:lvlText w:val="•"/>
      <w:lvlJc w:val="left"/>
      <w:rPr>
        <w:rFonts w:hint="default"/>
      </w:rPr>
    </w:lvl>
    <w:lvl w:ilvl="6" w:tplc="E36413D2">
      <w:start w:val="1"/>
      <w:numFmt w:val="bullet"/>
      <w:lvlText w:val="•"/>
      <w:lvlJc w:val="left"/>
      <w:rPr>
        <w:rFonts w:hint="default"/>
      </w:rPr>
    </w:lvl>
    <w:lvl w:ilvl="7" w:tplc="E00248E2">
      <w:start w:val="1"/>
      <w:numFmt w:val="bullet"/>
      <w:lvlText w:val="•"/>
      <w:lvlJc w:val="left"/>
      <w:rPr>
        <w:rFonts w:hint="default"/>
      </w:rPr>
    </w:lvl>
    <w:lvl w:ilvl="8" w:tplc="7C52BB6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FFB2706"/>
    <w:multiLevelType w:val="hybridMultilevel"/>
    <w:tmpl w:val="8FC29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47413"/>
    <w:multiLevelType w:val="hybridMultilevel"/>
    <w:tmpl w:val="CE144F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8B973E5"/>
    <w:multiLevelType w:val="multilevel"/>
    <w:tmpl w:val="57FCC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32F4251"/>
    <w:multiLevelType w:val="hybridMultilevel"/>
    <w:tmpl w:val="CAF4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72335"/>
    <w:multiLevelType w:val="hybridMultilevel"/>
    <w:tmpl w:val="B1802DF0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5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13"/>
  </w:num>
  <w:num w:numId="10">
    <w:abstractNumId w:val="10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37"/>
    <w:rsid w:val="000411B4"/>
    <w:rsid w:val="0020546F"/>
    <w:rsid w:val="00207345"/>
    <w:rsid w:val="00211EB7"/>
    <w:rsid w:val="002D4DA6"/>
    <w:rsid w:val="002F38DF"/>
    <w:rsid w:val="00370316"/>
    <w:rsid w:val="003A390A"/>
    <w:rsid w:val="00451442"/>
    <w:rsid w:val="00464677"/>
    <w:rsid w:val="00521A4F"/>
    <w:rsid w:val="00603A5F"/>
    <w:rsid w:val="00606D6D"/>
    <w:rsid w:val="006144CF"/>
    <w:rsid w:val="00692619"/>
    <w:rsid w:val="00716E3A"/>
    <w:rsid w:val="00780F51"/>
    <w:rsid w:val="007F1FDE"/>
    <w:rsid w:val="00982C5A"/>
    <w:rsid w:val="0099195A"/>
    <w:rsid w:val="00A069C8"/>
    <w:rsid w:val="00A75DEF"/>
    <w:rsid w:val="00B701FB"/>
    <w:rsid w:val="00C13053"/>
    <w:rsid w:val="00C63437"/>
    <w:rsid w:val="00CE2572"/>
    <w:rsid w:val="00D4038B"/>
    <w:rsid w:val="00E14FE1"/>
    <w:rsid w:val="00F41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F9C34"/>
  <w15:docId w15:val="{9D915409-DBD0-4071-9AFD-F1FA137C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43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C63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634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3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3437"/>
  </w:style>
  <w:style w:type="paragraph" w:customStyle="1" w:styleId="21">
    <w:name w:val="Список 21"/>
    <w:basedOn w:val="a"/>
    <w:rsid w:val="00C63437"/>
    <w:pPr>
      <w:ind w:left="566" w:hanging="283"/>
    </w:pPr>
    <w:rPr>
      <w:rFonts w:ascii="Calibri" w:hAnsi="Calibri"/>
      <w:sz w:val="20"/>
      <w:szCs w:val="20"/>
      <w:lang w:val="en-US" w:eastAsia="en-US" w:bidi="en-US"/>
    </w:rPr>
  </w:style>
  <w:style w:type="paragraph" w:styleId="a6">
    <w:name w:val="List Paragraph"/>
    <w:basedOn w:val="a"/>
    <w:uiPriority w:val="99"/>
    <w:qFormat/>
    <w:rsid w:val="00C63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6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63437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C63437"/>
    <w:rPr>
      <w:i/>
      <w:iCs/>
    </w:rPr>
  </w:style>
  <w:style w:type="paragraph" w:customStyle="1" w:styleId="TableParagraph">
    <w:name w:val="Table Paragraph"/>
    <w:basedOn w:val="a"/>
    <w:uiPriority w:val="1"/>
    <w:qFormat/>
    <w:rsid w:val="00C6343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C6343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634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343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2D4DA6"/>
    <w:pPr>
      <w:widowControl w:val="0"/>
      <w:ind w:left="102"/>
    </w:pPr>
    <w:rPr>
      <w:rFonts w:cstheme="minorBidi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2D4DA6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0">
    <w:name w:val="Заголовок 21"/>
    <w:basedOn w:val="a"/>
    <w:uiPriority w:val="1"/>
    <w:qFormat/>
    <w:rsid w:val="002D4DA6"/>
    <w:pPr>
      <w:widowControl w:val="0"/>
      <w:ind w:left="102"/>
      <w:outlineLvl w:val="2"/>
    </w:pPr>
    <w:rPr>
      <w:rFonts w:cstheme="minorBidi"/>
      <w:b/>
      <w:bCs/>
      <w:lang w:val="en-US" w:eastAsia="en-US"/>
    </w:rPr>
  </w:style>
  <w:style w:type="paragraph" w:customStyle="1" w:styleId="ConsPlusNormal">
    <w:name w:val="ConsPlusNormal"/>
    <w:rsid w:val="00521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4038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rsid w:val="00982C5A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982C5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82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774364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catalog/product/610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FF66-7B21-4137-9011-49EBAE56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 Анисимова</cp:lastModifiedBy>
  <cp:revision>3</cp:revision>
  <cp:lastPrinted>2021-02-06T09:17:00Z</cp:lastPrinted>
  <dcterms:created xsi:type="dcterms:W3CDTF">2021-07-29T07:09:00Z</dcterms:created>
  <dcterms:modified xsi:type="dcterms:W3CDTF">2021-07-29T10:40:00Z</dcterms:modified>
</cp:coreProperties>
</file>