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C13C5" w:rsidRPr="00A324D0" w14:paraId="61494CD7" w14:textId="77777777" w:rsidTr="00A20DA5">
        <w:trPr>
          <w:trHeight w:val="2042"/>
        </w:trPr>
        <w:tc>
          <w:tcPr>
            <w:tcW w:w="9571" w:type="dxa"/>
          </w:tcPr>
          <w:p w14:paraId="6752746C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  <w:r w:rsidRPr="00A324D0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67816DA" wp14:editId="08117241">
                  <wp:extent cx="1085215" cy="1085215"/>
                  <wp:effectExtent l="19050" t="0" r="635" b="0"/>
                  <wp:docPr id="4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3C5" w:rsidRPr="00DA7AA8" w14:paraId="6C7974A9" w14:textId="77777777" w:rsidTr="00A20DA5">
        <w:trPr>
          <w:trHeight w:val="700"/>
        </w:trPr>
        <w:tc>
          <w:tcPr>
            <w:tcW w:w="9571" w:type="dxa"/>
          </w:tcPr>
          <w:p w14:paraId="5415CCBD" w14:textId="77777777" w:rsidR="000C13C5" w:rsidRDefault="000C13C5" w:rsidP="00A20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324D0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14:paraId="635C596E" w14:textId="77777777" w:rsidR="000C13C5" w:rsidRPr="00A324D0" w:rsidRDefault="000C13C5" w:rsidP="00A20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324D0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14:paraId="68DFCAF1" w14:textId="77777777" w:rsidR="000C13C5" w:rsidRPr="00A324D0" w:rsidRDefault="000C13C5" w:rsidP="00A20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324D0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0C13C5" w:rsidRPr="00DA7AA8" w14:paraId="09D520BF" w14:textId="77777777" w:rsidTr="00A20DA5">
        <w:trPr>
          <w:trHeight w:val="1696"/>
        </w:trPr>
        <w:tc>
          <w:tcPr>
            <w:tcW w:w="9571" w:type="dxa"/>
          </w:tcPr>
          <w:p w14:paraId="0A7D73EE" w14:textId="77777777" w:rsidR="000C13C5" w:rsidRPr="00A324D0" w:rsidRDefault="000C13C5" w:rsidP="00A20DA5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C13C5" w:rsidRPr="00A324D0" w14:paraId="0A1C9370" w14:textId="77777777" w:rsidTr="00A20DA5">
        <w:tc>
          <w:tcPr>
            <w:tcW w:w="9571" w:type="dxa"/>
          </w:tcPr>
          <w:p w14:paraId="5055E41A" w14:textId="77777777" w:rsidR="000C13C5" w:rsidRPr="00A324D0" w:rsidRDefault="000C13C5" w:rsidP="00A20DA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4D0">
              <w:rPr>
                <w:rFonts w:eastAsia="Calibri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0C13C5" w:rsidRPr="00A324D0" w14:paraId="3390C46F" w14:textId="77777777" w:rsidTr="00A20DA5">
        <w:trPr>
          <w:trHeight w:val="1548"/>
        </w:trPr>
        <w:tc>
          <w:tcPr>
            <w:tcW w:w="9571" w:type="dxa"/>
          </w:tcPr>
          <w:p w14:paraId="0550E8F0" w14:textId="77777777" w:rsidR="000C13C5" w:rsidRDefault="000C13C5" w:rsidP="00A20DA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ОП. 07</w:t>
            </w:r>
            <w:r w:rsidRPr="00A324D0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Семейное право</w:t>
            </w:r>
          </w:p>
          <w:p w14:paraId="0C04E9FA" w14:textId="77777777" w:rsidR="000C13C5" w:rsidRPr="00A324D0" w:rsidRDefault="000C13C5" w:rsidP="00A20DA5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C13C5" w:rsidRPr="00DA7AA8" w14:paraId="6B647166" w14:textId="77777777" w:rsidTr="00A20DA5">
        <w:trPr>
          <w:trHeight w:val="986"/>
        </w:trPr>
        <w:tc>
          <w:tcPr>
            <w:tcW w:w="9571" w:type="dxa"/>
          </w:tcPr>
          <w:p w14:paraId="53CC9B08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  <w:r w:rsidRPr="00A324D0">
              <w:rPr>
                <w:sz w:val="28"/>
                <w:szCs w:val="28"/>
              </w:rPr>
              <w:t>Для специальности 40.02.01. «Право и организация социального обеспечения»</w:t>
            </w:r>
          </w:p>
        </w:tc>
      </w:tr>
      <w:tr w:rsidR="000C13C5" w:rsidRPr="00DA7AA8" w14:paraId="6B5B2350" w14:textId="77777777" w:rsidTr="00A20DA5">
        <w:tc>
          <w:tcPr>
            <w:tcW w:w="9571" w:type="dxa"/>
          </w:tcPr>
          <w:p w14:paraId="075F3AB0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57669A50" w14:textId="77777777" w:rsidTr="00A20DA5">
        <w:tc>
          <w:tcPr>
            <w:tcW w:w="9571" w:type="dxa"/>
          </w:tcPr>
          <w:p w14:paraId="2266A8CE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6700C5AF" w14:textId="77777777" w:rsidTr="00A20DA5">
        <w:tc>
          <w:tcPr>
            <w:tcW w:w="9571" w:type="dxa"/>
          </w:tcPr>
          <w:p w14:paraId="163AC0BD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352E7A03" w14:textId="77777777" w:rsidTr="00A20DA5">
        <w:tc>
          <w:tcPr>
            <w:tcW w:w="9571" w:type="dxa"/>
          </w:tcPr>
          <w:p w14:paraId="23ACBF2A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7DC91A0E" w14:textId="77777777" w:rsidTr="00A20DA5">
        <w:tc>
          <w:tcPr>
            <w:tcW w:w="9571" w:type="dxa"/>
          </w:tcPr>
          <w:p w14:paraId="530B9111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4D9550BC" w14:textId="77777777" w:rsidTr="00A20DA5">
        <w:tc>
          <w:tcPr>
            <w:tcW w:w="9571" w:type="dxa"/>
          </w:tcPr>
          <w:p w14:paraId="26F985F8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69B285A6" w14:textId="77777777" w:rsidTr="00A20DA5">
        <w:tc>
          <w:tcPr>
            <w:tcW w:w="9571" w:type="dxa"/>
          </w:tcPr>
          <w:p w14:paraId="74472DBC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169E9207" w14:textId="77777777" w:rsidTr="00A20DA5">
        <w:tc>
          <w:tcPr>
            <w:tcW w:w="9571" w:type="dxa"/>
          </w:tcPr>
          <w:p w14:paraId="00BE10FE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3F57D6A4" w14:textId="77777777" w:rsidTr="00A20DA5">
        <w:tc>
          <w:tcPr>
            <w:tcW w:w="9571" w:type="dxa"/>
          </w:tcPr>
          <w:p w14:paraId="5C54E165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4400E33E" w14:textId="77777777" w:rsidTr="00A20DA5">
        <w:tc>
          <w:tcPr>
            <w:tcW w:w="9571" w:type="dxa"/>
          </w:tcPr>
          <w:p w14:paraId="27D225CD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25092D7C" w14:textId="77777777" w:rsidTr="00A20DA5">
        <w:tc>
          <w:tcPr>
            <w:tcW w:w="9571" w:type="dxa"/>
          </w:tcPr>
          <w:p w14:paraId="711A9D15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0A9800F4" w14:textId="77777777" w:rsidTr="00A20DA5">
        <w:tc>
          <w:tcPr>
            <w:tcW w:w="9571" w:type="dxa"/>
          </w:tcPr>
          <w:p w14:paraId="6C22B573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57C86927" w14:textId="77777777" w:rsidTr="00A20DA5">
        <w:tc>
          <w:tcPr>
            <w:tcW w:w="9571" w:type="dxa"/>
          </w:tcPr>
          <w:p w14:paraId="04695401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715F6B2B" w14:textId="77777777" w:rsidTr="00A20DA5">
        <w:tc>
          <w:tcPr>
            <w:tcW w:w="9571" w:type="dxa"/>
          </w:tcPr>
          <w:p w14:paraId="3E76DF40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1FE97505" w14:textId="77777777" w:rsidTr="00A20DA5">
        <w:tc>
          <w:tcPr>
            <w:tcW w:w="9571" w:type="dxa"/>
          </w:tcPr>
          <w:p w14:paraId="749F576A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26DC8354" w14:textId="77777777" w:rsidTr="00A20DA5">
        <w:tc>
          <w:tcPr>
            <w:tcW w:w="9571" w:type="dxa"/>
          </w:tcPr>
          <w:p w14:paraId="5A3B0FDD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43B2E3AF" w14:textId="77777777" w:rsidTr="00A20DA5">
        <w:tc>
          <w:tcPr>
            <w:tcW w:w="9571" w:type="dxa"/>
          </w:tcPr>
          <w:p w14:paraId="74A6F286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5A516002" w14:textId="77777777" w:rsidTr="00A20DA5">
        <w:tc>
          <w:tcPr>
            <w:tcW w:w="9571" w:type="dxa"/>
          </w:tcPr>
          <w:p w14:paraId="40D584B8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DA7AA8" w14:paraId="0131F044" w14:textId="77777777" w:rsidTr="00A20DA5">
        <w:tc>
          <w:tcPr>
            <w:tcW w:w="9571" w:type="dxa"/>
          </w:tcPr>
          <w:p w14:paraId="7EDD0C68" w14:textId="77777777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C13C5" w:rsidRPr="00A324D0" w14:paraId="34631440" w14:textId="77777777" w:rsidTr="00A20DA5">
        <w:tc>
          <w:tcPr>
            <w:tcW w:w="9571" w:type="dxa"/>
          </w:tcPr>
          <w:p w14:paraId="73DB0531" w14:textId="5A8AE48B" w:rsidR="000C13C5" w:rsidRPr="00A324D0" w:rsidRDefault="000C13C5" w:rsidP="00A20DA5">
            <w:pPr>
              <w:jc w:val="center"/>
              <w:rPr>
                <w:rFonts w:eastAsia="Calibri"/>
                <w:sz w:val="28"/>
                <w:szCs w:val="28"/>
              </w:rPr>
            </w:pPr>
            <w:r w:rsidRPr="00A324D0">
              <w:rPr>
                <w:rFonts w:eastAsia="Calibri"/>
                <w:sz w:val="28"/>
                <w:szCs w:val="28"/>
              </w:rPr>
              <w:t>Бийск 20</w:t>
            </w:r>
            <w:r w:rsidR="007661BA">
              <w:rPr>
                <w:rFonts w:eastAsia="Calibri"/>
                <w:sz w:val="28"/>
                <w:szCs w:val="28"/>
                <w:lang w:val="en-US"/>
              </w:rPr>
              <w:t>21</w:t>
            </w:r>
            <w:r w:rsidRPr="00A324D0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14:paraId="26CD5DBD" w14:textId="77777777" w:rsidR="004768C0" w:rsidRDefault="000C13C5" w:rsidP="004768C0">
      <w:pPr>
        <w:ind w:left="5387"/>
        <w:rPr>
          <w:noProof/>
        </w:rPr>
      </w:pPr>
      <w:r w:rsidRPr="009C234A">
        <w:rPr>
          <w:b/>
          <w:sz w:val="28"/>
          <w:szCs w:val="28"/>
        </w:rPr>
        <w:br w:type="page"/>
      </w:r>
    </w:p>
    <w:p w14:paraId="38B40EB7" w14:textId="72CA2AD7" w:rsidR="000C13C5" w:rsidRPr="004768C0" w:rsidRDefault="004768C0" w:rsidP="004768C0">
      <w:pPr>
        <w:ind w:left="5387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5B2CC1" wp14:editId="30D8D0FF">
            <wp:extent cx="3665644" cy="317350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39" t="23930" b="10625"/>
                    <a:stretch/>
                  </pic:blipFill>
                  <pic:spPr bwMode="auto">
                    <a:xfrm>
                      <a:off x="0" y="0"/>
                      <a:ext cx="3688563" cy="319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5532D" w14:textId="77777777" w:rsidR="000C13C5" w:rsidRPr="009C234A" w:rsidRDefault="000C13C5" w:rsidP="000C13C5">
      <w:pPr>
        <w:tabs>
          <w:tab w:val="left" w:pos="0"/>
        </w:tabs>
        <w:suppressAutoHyphens/>
        <w:ind w:firstLine="709"/>
        <w:rPr>
          <w:b/>
          <w:sz w:val="28"/>
          <w:szCs w:val="28"/>
        </w:rPr>
      </w:pPr>
    </w:p>
    <w:p w14:paraId="5774D73D" w14:textId="77777777" w:rsidR="000C13C5" w:rsidRPr="009C234A" w:rsidRDefault="000C13C5" w:rsidP="000C13C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C234A">
        <w:rPr>
          <w:sz w:val="28"/>
          <w:szCs w:val="28"/>
        </w:rPr>
        <w:t>Рабочая программа дисциплины ОП. 0</w:t>
      </w:r>
      <w:r>
        <w:rPr>
          <w:sz w:val="28"/>
          <w:szCs w:val="28"/>
        </w:rPr>
        <w:t>7</w:t>
      </w:r>
      <w:r w:rsidRPr="009C2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Семейное право </w:t>
      </w:r>
      <w:r w:rsidRPr="009C234A">
        <w:rPr>
          <w:sz w:val="28"/>
          <w:szCs w:val="28"/>
        </w:rPr>
        <w:t>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ОП. 0</w:t>
      </w:r>
      <w:r>
        <w:rPr>
          <w:sz w:val="28"/>
          <w:szCs w:val="28"/>
        </w:rPr>
        <w:t>7</w:t>
      </w:r>
      <w:r w:rsidRPr="009C2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Семейное право </w:t>
      </w:r>
      <w:r w:rsidRPr="009C234A">
        <w:rPr>
          <w:sz w:val="28"/>
          <w:szCs w:val="28"/>
        </w:rPr>
        <w:t>специальности 40.02.01. «Право и организация социального обеспечения».</w:t>
      </w:r>
    </w:p>
    <w:p w14:paraId="38721C99" w14:textId="77777777" w:rsidR="000C13C5" w:rsidRPr="009C234A" w:rsidRDefault="000C13C5" w:rsidP="000C13C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14:paraId="0CBFE078" w14:textId="77777777" w:rsidR="000C13C5" w:rsidRPr="009C234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sz w:val="28"/>
          <w:szCs w:val="28"/>
        </w:rPr>
        <w:t xml:space="preserve">Организация – разработчик: </w:t>
      </w:r>
      <w:r w:rsidRPr="009C234A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14:paraId="381308A0" w14:textId="77777777" w:rsidR="000C13C5" w:rsidRPr="009C234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4D3EC255" w14:textId="77777777" w:rsidR="000C13C5" w:rsidRPr="009C234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9C234A">
        <w:rPr>
          <w:rFonts w:eastAsia="SimSun"/>
          <w:sz w:val="28"/>
          <w:szCs w:val="28"/>
          <w:lang w:eastAsia="zh-CN"/>
        </w:rPr>
        <w:t xml:space="preserve">Разработчик: </w:t>
      </w:r>
      <w:proofErr w:type="spellStart"/>
      <w:r>
        <w:rPr>
          <w:rFonts w:eastAsia="SimSun"/>
          <w:sz w:val="28"/>
          <w:szCs w:val="28"/>
          <w:lang w:eastAsia="zh-CN"/>
        </w:rPr>
        <w:t>Брыксина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Н</w:t>
      </w:r>
      <w:r w:rsidRPr="000C13C5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>А</w:t>
      </w:r>
      <w:r w:rsidRPr="000C13C5"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  <w:t>преподаватель АН</w:t>
      </w:r>
      <w:r w:rsidRPr="009C234A">
        <w:rPr>
          <w:rFonts w:eastAsia="SimSun"/>
          <w:sz w:val="28"/>
          <w:szCs w:val="28"/>
          <w:lang w:eastAsia="zh-CN"/>
        </w:rPr>
        <w:t>ПОО «Бийский технолого-экономический колледж».</w:t>
      </w:r>
    </w:p>
    <w:p w14:paraId="7BB21968" w14:textId="77777777" w:rsidR="000C13C5" w:rsidRPr="009C234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14:paraId="6C31CCA3" w14:textId="7E463601" w:rsidR="000C13C5" w:rsidRDefault="004768C0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 wp14:anchorId="326F4F25" wp14:editId="131A029A">
            <wp:extent cx="6209631" cy="276471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4" t="22279" b="20352"/>
                    <a:stretch/>
                  </pic:blipFill>
                  <pic:spPr bwMode="auto">
                    <a:xfrm>
                      <a:off x="0" y="0"/>
                      <a:ext cx="6221245" cy="27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13C5">
        <w:rPr>
          <w:rFonts w:eastAsia="SimSun"/>
          <w:lang w:eastAsia="zh-CN"/>
        </w:rPr>
        <w:br w:type="page"/>
      </w:r>
    </w:p>
    <w:p w14:paraId="4D847423" w14:textId="77777777" w:rsidR="000C13C5" w:rsidRPr="009C234A" w:rsidRDefault="000C13C5" w:rsidP="000C13C5">
      <w:pPr>
        <w:suppressAutoHyphens/>
        <w:jc w:val="center"/>
        <w:rPr>
          <w:b/>
          <w:sz w:val="28"/>
          <w:szCs w:val="28"/>
        </w:rPr>
      </w:pPr>
    </w:p>
    <w:p w14:paraId="6D684458" w14:textId="77777777" w:rsidR="000C13C5" w:rsidRPr="009C234A" w:rsidRDefault="000C13C5" w:rsidP="000C13C5">
      <w:pPr>
        <w:suppressAutoHyphens/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7655"/>
        <w:gridCol w:w="1274"/>
      </w:tblGrid>
      <w:tr w:rsidR="000C13C5" w:rsidRPr="00180B81" w14:paraId="196F32F0" w14:textId="77777777" w:rsidTr="00A20DA5">
        <w:trPr>
          <w:trHeight w:val="869"/>
          <w:jc w:val="center"/>
        </w:trPr>
        <w:tc>
          <w:tcPr>
            <w:tcW w:w="426" w:type="dxa"/>
            <w:vAlign w:val="center"/>
          </w:tcPr>
          <w:p w14:paraId="5412D7CF" w14:textId="77777777" w:rsidR="000C13C5" w:rsidRPr="0046180C" w:rsidRDefault="000C13C5" w:rsidP="00A20DA5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14:paraId="71EDF324" w14:textId="77777777" w:rsidR="000C13C5" w:rsidRPr="004A1535" w:rsidRDefault="000C13C5" w:rsidP="00A20DA5">
            <w:pPr>
              <w:rPr>
                <w:sz w:val="28"/>
                <w:szCs w:val="28"/>
              </w:rPr>
            </w:pPr>
            <w:r w:rsidRPr="004A1535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 xml:space="preserve">РАБОЧЕЙ </w:t>
            </w:r>
            <w:r w:rsidRPr="004A1535">
              <w:rPr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1318" w:type="dxa"/>
            <w:vAlign w:val="center"/>
          </w:tcPr>
          <w:p w14:paraId="5095AF34" w14:textId="77777777" w:rsidR="000C13C5" w:rsidRPr="00180B81" w:rsidRDefault="000C13C5" w:rsidP="00A2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13C5" w:rsidRPr="00180B81" w14:paraId="583733C0" w14:textId="77777777" w:rsidTr="00A20DA5">
        <w:trPr>
          <w:trHeight w:val="1066"/>
          <w:jc w:val="center"/>
        </w:trPr>
        <w:tc>
          <w:tcPr>
            <w:tcW w:w="426" w:type="dxa"/>
            <w:vAlign w:val="center"/>
          </w:tcPr>
          <w:p w14:paraId="5A01DAE2" w14:textId="77777777" w:rsidR="000C13C5" w:rsidRPr="0046180C" w:rsidRDefault="000C13C5" w:rsidP="00A20DA5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14:paraId="1436E4B3" w14:textId="77777777" w:rsidR="000C13C5" w:rsidRPr="0046180C" w:rsidRDefault="000C13C5" w:rsidP="00A20DA5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14:paraId="18F05D47" w14:textId="77777777" w:rsidR="000C13C5" w:rsidRPr="00180B81" w:rsidRDefault="000C13C5" w:rsidP="00A2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13C5" w:rsidRPr="00180B81" w14:paraId="31CC25F8" w14:textId="77777777" w:rsidTr="00A20DA5">
        <w:trPr>
          <w:trHeight w:val="796"/>
          <w:jc w:val="center"/>
        </w:trPr>
        <w:tc>
          <w:tcPr>
            <w:tcW w:w="426" w:type="dxa"/>
            <w:vAlign w:val="center"/>
          </w:tcPr>
          <w:p w14:paraId="58C9271D" w14:textId="77777777" w:rsidR="000C13C5" w:rsidRPr="0046180C" w:rsidRDefault="000C13C5" w:rsidP="00A20DA5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14:paraId="37EE5F9F" w14:textId="77777777" w:rsidR="000C13C5" w:rsidRPr="0046180C" w:rsidRDefault="000C13C5" w:rsidP="00A20DA5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14:paraId="4ED739AB" w14:textId="77777777" w:rsidR="000C13C5" w:rsidRPr="00180B81" w:rsidRDefault="000C13C5" w:rsidP="00A20DA5">
            <w:pPr>
              <w:jc w:val="center"/>
              <w:rPr>
                <w:sz w:val="28"/>
                <w:szCs w:val="28"/>
              </w:rPr>
            </w:pPr>
            <w:r w:rsidRPr="00180B81">
              <w:rPr>
                <w:sz w:val="28"/>
                <w:szCs w:val="28"/>
              </w:rPr>
              <w:t>12</w:t>
            </w:r>
          </w:p>
        </w:tc>
      </w:tr>
      <w:tr w:rsidR="000C13C5" w:rsidRPr="00180B81" w14:paraId="3D498B20" w14:textId="77777777" w:rsidTr="00A20DA5">
        <w:trPr>
          <w:trHeight w:val="1005"/>
          <w:jc w:val="center"/>
        </w:trPr>
        <w:tc>
          <w:tcPr>
            <w:tcW w:w="426" w:type="dxa"/>
            <w:vAlign w:val="center"/>
          </w:tcPr>
          <w:p w14:paraId="7FD9748E" w14:textId="77777777" w:rsidR="000C13C5" w:rsidRPr="0046180C" w:rsidRDefault="000C13C5" w:rsidP="00A20DA5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14:paraId="54596724" w14:textId="77777777" w:rsidR="000C13C5" w:rsidRPr="0046180C" w:rsidRDefault="000C13C5" w:rsidP="00A20DA5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14:paraId="04D6BE27" w14:textId="77777777" w:rsidR="000C13C5" w:rsidRPr="00FA7534" w:rsidRDefault="000C13C5" w:rsidP="00A20DA5">
            <w:pPr>
              <w:jc w:val="center"/>
              <w:rPr>
                <w:sz w:val="28"/>
                <w:szCs w:val="28"/>
              </w:rPr>
            </w:pPr>
            <w:r w:rsidRPr="00180B81">
              <w:rPr>
                <w:sz w:val="28"/>
                <w:szCs w:val="28"/>
              </w:rPr>
              <w:t>1</w:t>
            </w:r>
            <w:r w:rsidR="009F7EA0">
              <w:rPr>
                <w:sz w:val="28"/>
                <w:szCs w:val="28"/>
              </w:rPr>
              <w:t>5</w:t>
            </w:r>
          </w:p>
        </w:tc>
      </w:tr>
    </w:tbl>
    <w:p w14:paraId="496B23DD" w14:textId="77777777" w:rsidR="000C13C5" w:rsidRPr="00E748D3" w:rsidRDefault="000C13C5" w:rsidP="000C13C5">
      <w:pPr>
        <w:sectPr w:rsidR="000C13C5" w:rsidRPr="00E748D3" w:rsidSect="00A324D0">
          <w:footerReference w:type="default" r:id="rId10"/>
          <w:pgSz w:w="11907" w:h="16840"/>
          <w:pgMar w:top="1134" w:right="851" w:bottom="1134" w:left="1701" w:header="0" w:footer="1043" w:gutter="0"/>
          <w:pgNumType w:start="1"/>
          <w:cols w:space="720"/>
          <w:titlePg/>
          <w:docGrid w:linePitch="299"/>
        </w:sectPr>
      </w:pPr>
      <w:r w:rsidRPr="009C234A">
        <w:rPr>
          <w:b/>
          <w:sz w:val="28"/>
          <w:szCs w:val="28"/>
        </w:rPr>
        <w:br w:type="page"/>
      </w:r>
    </w:p>
    <w:p w14:paraId="2E4BBBF0" w14:textId="77777777" w:rsidR="000C13C5" w:rsidRPr="004A1535" w:rsidRDefault="000C13C5" w:rsidP="000C13C5">
      <w:pPr>
        <w:pStyle w:val="210"/>
        <w:numPr>
          <w:ilvl w:val="0"/>
          <w:numId w:val="41"/>
        </w:numPr>
        <w:tabs>
          <w:tab w:val="left" w:pos="1808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0" w:name="_TOC_250008"/>
      <w:r w:rsidRPr="00DA1B98">
        <w:rPr>
          <w:spacing w:val="-1"/>
          <w:sz w:val="28"/>
          <w:szCs w:val="28"/>
          <w:lang w:val="ru-RU"/>
        </w:rPr>
        <w:lastRenderedPageBreak/>
        <w:t>ПАСПОРТ</w:t>
      </w:r>
      <w:r w:rsidRPr="00DA1B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РАБОЧЕЙ </w:t>
      </w:r>
      <w:r w:rsidRPr="00DA1B98">
        <w:rPr>
          <w:spacing w:val="-1"/>
          <w:sz w:val="28"/>
          <w:szCs w:val="28"/>
          <w:lang w:val="ru-RU"/>
        </w:rPr>
        <w:t>ПРОГРАММЫ</w:t>
      </w:r>
      <w:r w:rsidRPr="00DA1B98">
        <w:rPr>
          <w:spacing w:val="3"/>
          <w:sz w:val="28"/>
          <w:szCs w:val="28"/>
          <w:lang w:val="ru-RU"/>
        </w:rPr>
        <w:t xml:space="preserve"> </w:t>
      </w:r>
      <w:r w:rsidRPr="00DA1B98">
        <w:rPr>
          <w:spacing w:val="-1"/>
          <w:sz w:val="28"/>
          <w:szCs w:val="28"/>
          <w:lang w:val="ru-RU"/>
        </w:rPr>
        <w:t>УЧЕБНОЙ</w:t>
      </w:r>
      <w:r w:rsidRPr="00DA1B98">
        <w:rPr>
          <w:sz w:val="28"/>
          <w:szCs w:val="28"/>
          <w:lang w:val="ru-RU"/>
        </w:rPr>
        <w:t xml:space="preserve"> </w:t>
      </w:r>
      <w:r w:rsidRPr="00DA1B98">
        <w:rPr>
          <w:spacing w:val="-1"/>
          <w:sz w:val="28"/>
          <w:szCs w:val="28"/>
          <w:lang w:val="ru-RU"/>
        </w:rPr>
        <w:t>ДИСЦИПЛИНЫ</w:t>
      </w:r>
      <w:bookmarkEnd w:id="0"/>
      <w:r>
        <w:rPr>
          <w:spacing w:val="-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«ОП.0</w:t>
      </w:r>
      <w:r w:rsidRPr="000C13C5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pacing w:val="-1"/>
          <w:sz w:val="28"/>
          <w:szCs w:val="28"/>
          <w:lang w:val="ru-RU"/>
        </w:rPr>
        <w:t xml:space="preserve"> СЕМЕЙНОЕ ПРАВО</w:t>
      </w:r>
      <w:r w:rsidRPr="004A1535">
        <w:rPr>
          <w:rFonts w:cs="Times New Roman"/>
          <w:spacing w:val="-1"/>
          <w:sz w:val="28"/>
          <w:szCs w:val="28"/>
          <w:lang w:val="ru-RU"/>
        </w:rPr>
        <w:t>»</w:t>
      </w:r>
    </w:p>
    <w:p w14:paraId="2A75BA2F" w14:textId="77777777" w:rsidR="000C13C5" w:rsidRPr="00416FA3" w:rsidRDefault="000C13C5" w:rsidP="000C13C5">
      <w:pPr>
        <w:ind w:firstLine="680"/>
        <w:jc w:val="both"/>
        <w:rPr>
          <w:sz w:val="28"/>
          <w:szCs w:val="28"/>
        </w:rPr>
      </w:pPr>
    </w:p>
    <w:p w14:paraId="0174684E" w14:textId="77777777" w:rsidR="000C13C5" w:rsidRPr="007D1225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D1225">
        <w:rPr>
          <w:b/>
          <w:sz w:val="28"/>
          <w:szCs w:val="28"/>
        </w:rPr>
        <w:t xml:space="preserve">1.1. Область применения рабочей программа </w:t>
      </w:r>
    </w:p>
    <w:p w14:paraId="69D239E5" w14:textId="77777777" w:rsidR="000C13C5" w:rsidRPr="007D1225" w:rsidRDefault="000C13C5" w:rsidP="0021120E">
      <w:pPr>
        <w:pStyle w:val="aa"/>
        <w:spacing w:before="1"/>
        <w:ind w:right="288" w:firstLine="707"/>
        <w:jc w:val="both"/>
        <w:rPr>
          <w:spacing w:val="-1"/>
          <w:sz w:val="28"/>
          <w:szCs w:val="28"/>
        </w:rPr>
      </w:pPr>
    </w:p>
    <w:p w14:paraId="410403EC" w14:textId="77777777" w:rsidR="000C13C5" w:rsidRPr="007D1225" w:rsidRDefault="000C13C5" w:rsidP="0021120E">
      <w:pPr>
        <w:pStyle w:val="aa"/>
        <w:spacing w:before="1"/>
        <w:ind w:right="288" w:firstLine="707"/>
        <w:jc w:val="both"/>
        <w:rPr>
          <w:spacing w:val="-1"/>
          <w:sz w:val="28"/>
          <w:szCs w:val="28"/>
        </w:rPr>
      </w:pPr>
      <w:r w:rsidRPr="007D1225">
        <w:rPr>
          <w:spacing w:val="-1"/>
          <w:sz w:val="28"/>
          <w:szCs w:val="28"/>
        </w:rPr>
        <w:t xml:space="preserve">Рабочая программа </w:t>
      </w:r>
      <w:r>
        <w:rPr>
          <w:spacing w:val="-1"/>
          <w:sz w:val="28"/>
          <w:szCs w:val="28"/>
        </w:rPr>
        <w:t xml:space="preserve">учебной дисциплины ОП.07. Семейное право </w:t>
      </w:r>
      <w:r w:rsidRPr="007D1225">
        <w:rPr>
          <w:spacing w:val="-1"/>
          <w:sz w:val="28"/>
          <w:szCs w:val="28"/>
        </w:rPr>
        <w:t>является частью основной профессиональной образовательной программы (далее ОПОП) в соответствии с ФГОС СПО по специальности 40.02.01. Право и организация социального обеспечения (базовый уровень).</w:t>
      </w:r>
    </w:p>
    <w:p w14:paraId="52175218" w14:textId="77777777" w:rsidR="000C13C5" w:rsidRPr="007D1225" w:rsidRDefault="000C13C5" w:rsidP="0021120E">
      <w:pPr>
        <w:spacing w:before="1"/>
        <w:rPr>
          <w:sz w:val="28"/>
          <w:szCs w:val="28"/>
        </w:rPr>
      </w:pPr>
    </w:p>
    <w:p w14:paraId="63B548FE" w14:textId="77777777" w:rsidR="000C13C5" w:rsidRPr="007D1225" w:rsidRDefault="000C13C5" w:rsidP="0021120E">
      <w:pPr>
        <w:pStyle w:val="aa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rPr>
          <w:b/>
          <w:bCs/>
          <w:color w:val="000000"/>
          <w:sz w:val="28"/>
          <w:szCs w:val="28"/>
        </w:rPr>
      </w:pPr>
      <w:r w:rsidRPr="007D1225">
        <w:rPr>
          <w:b/>
          <w:bCs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 </w:t>
      </w:r>
    </w:p>
    <w:p w14:paraId="3CBE3627" w14:textId="77777777" w:rsidR="000C13C5" w:rsidRPr="007D1225" w:rsidRDefault="000C13C5" w:rsidP="0021120E">
      <w:pPr>
        <w:pStyle w:val="aa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rPr>
          <w:spacing w:val="-1"/>
          <w:sz w:val="28"/>
          <w:szCs w:val="28"/>
        </w:rPr>
      </w:pPr>
    </w:p>
    <w:p w14:paraId="68305600" w14:textId="77777777" w:rsidR="000C13C5" w:rsidRPr="007D1225" w:rsidRDefault="000C13C5" w:rsidP="0021120E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Учебная дисциплина ОП.07</w:t>
      </w:r>
      <w:r w:rsidRPr="007D1225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Семейное </w:t>
      </w:r>
      <w:proofErr w:type="spellStart"/>
      <w:r>
        <w:rPr>
          <w:bCs/>
          <w:color w:val="000000"/>
          <w:sz w:val="28"/>
          <w:szCs w:val="28"/>
        </w:rPr>
        <w:t>право</w:t>
      </w:r>
      <w:r w:rsidRPr="007D1225">
        <w:rPr>
          <w:bCs/>
          <w:color w:val="000000"/>
          <w:sz w:val="28"/>
          <w:szCs w:val="28"/>
        </w:rPr>
        <w:t>является</w:t>
      </w:r>
      <w:proofErr w:type="spellEnd"/>
      <w:r w:rsidRPr="007D1225">
        <w:rPr>
          <w:bCs/>
          <w:color w:val="000000"/>
          <w:sz w:val="28"/>
          <w:szCs w:val="28"/>
        </w:rPr>
        <w:t xml:space="preserve">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14:paraId="2160240E" w14:textId="77777777" w:rsidR="000C13C5" w:rsidRPr="007D1225" w:rsidRDefault="000C13C5" w:rsidP="0021120E">
      <w:pPr>
        <w:pStyle w:val="aa"/>
        <w:rPr>
          <w:sz w:val="28"/>
          <w:szCs w:val="28"/>
        </w:rPr>
      </w:pPr>
    </w:p>
    <w:p w14:paraId="0053EFB4" w14:textId="77777777" w:rsidR="000C13C5" w:rsidRPr="007D1225" w:rsidRDefault="000C13C5" w:rsidP="0021120E">
      <w:pPr>
        <w:jc w:val="both"/>
        <w:rPr>
          <w:b/>
          <w:bCs/>
          <w:color w:val="000000"/>
          <w:sz w:val="28"/>
          <w:szCs w:val="28"/>
        </w:rPr>
      </w:pPr>
      <w:r w:rsidRPr="007D1225">
        <w:rPr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2F1F6BDD" w14:textId="77777777" w:rsidR="000C13C5" w:rsidRDefault="000C13C5" w:rsidP="0021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C37C2A">
        <w:rPr>
          <w:sz w:val="28"/>
          <w:szCs w:val="28"/>
        </w:rPr>
        <w:t>Семейное право является общепрофессиональной дисциплиной и относится к профессиональному циклу.</w:t>
      </w:r>
    </w:p>
    <w:p w14:paraId="6379BBDA" w14:textId="77777777" w:rsidR="000C13C5" w:rsidRPr="00C37C2A" w:rsidRDefault="000C13C5" w:rsidP="0021120E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7C2A">
        <w:rPr>
          <w:sz w:val="28"/>
          <w:szCs w:val="28"/>
        </w:rPr>
        <w:t>Изучение дисциплины направлено на формирование следующих компетенций: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5"/>
      </w:tblGrid>
      <w:tr w:rsidR="000C13C5" w:rsidRPr="00862C3D" w14:paraId="4B4CD06D" w14:textId="77777777" w:rsidTr="00A20DA5">
        <w:tc>
          <w:tcPr>
            <w:tcW w:w="8046" w:type="dxa"/>
          </w:tcPr>
          <w:p w14:paraId="502875C2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Содержание компетенции в соответствии с ФГОС СПО</w:t>
            </w:r>
          </w:p>
        </w:tc>
        <w:tc>
          <w:tcPr>
            <w:tcW w:w="1565" w:type="dxa"/>
          </w:tcPr>
          <w:p w14:paraId="3B3A6BF8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Код компетенции</w:t>
            </w:r>
          </w:p>
        </w:tc>
      </w:tr>
      <w:tr w:rsidR="000C13C5" w:rsidRPr="00862C3D" w14:paraId="7054002F" w14:textId="77777777" w:rsidTr="00A20DA5">
        <w:tc>
          <w:tcPr>
            <w:tcW w:w="8046" w:type="dxa"/>
          </w:tcPr>
          <w:p w14:paraId="5CE4BC70" w14:textId="77777777" w:rsidR="000C13C5" w:rsidRPr="00C37C2A" w:rsidRDefault="000C13C5" w:rsidP="00A20DA5">
            <w:pPr>
              <w:jc w:val="both"/>
            </w:pPr>
            <w:r w:rsidRPr="00C37C2A">
              <w:t>Способности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565" w:type="dxa"/>
          </w:tcPr>
          <w:p w14:paraId="4E1E0288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ОК 2</w:t>
            </w:r>
          </w:p>
        </w:tc>
      </w:tr>
      <w:tr w:rsidR="000C13C5" w:rsidRPr="00862C3D" w14:paraId="17DCFB70" w14:textId="77777777" w:rsidTr="00A20DA5">
        <w:tc>
          <w:tcPr>
            <w:tcW w:w="8046" w:type="dxa"/>
          </w:tcPr>
          <w:p w14:paraId="6197F0AD" w14:textId="77777777" w:rsidR="000C13C5" w:rsidRPr="00C37C2A" w:rsidRDefault="000C13C5" w:rsidP="00A20DA5">
            <w:pPr>
              <w:jc w:val="both"/>
            </w:pPr>
            <w:r w:rsidRPr="00C37C2A">
              <w:t>Способности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565" w:type="dxa"/>
          </w:tcPr>
          <w:p w14:paraId="1CF90261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ОК 4</w:t>
            </w:r>
          </w:p>
        </w:tc>
      </w:tr>
      <w:tr w:rsidR="000C13C5" w:rsidRPr="00862C3D" w14:paraId="2AD9C1F3" w14:textId="77777777" w:rsidTr="00A20DA5">
        <w:tc>
          <w:tcPr>
            <w:tcW w:w="8046" w:type="dxa"/>
          </w:tcPr>
          <w:p w14:paraId="13A6B402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37C2A">
              <w:t>Способности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565" w:type="dxa"/>
          </w:tcPr>
          <w:p w14:paraId="7D546CAA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ОК 5</w:t>
            </w:r>
          </w:p>
        </w:tc>
      </w:tr>
      <w:tr w:rsidR="000C13C5" w:rsidRPr="00862C3D" w14:paraId="425083E3" w14:textId="77777777" w:rsidTr="00A20D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B6B" w14:textId="77777777" w:rsidR="000C13C5" w:rsidRPr="00C37C2A" w:rsidRDefault="000C13C5" w:rsidP="00A20DA5">
            <w:pPr>
              <w:jc w:val="both"/>
            </w:pPr>
            <w:r w:rsidRPr="00C37C2A">
              <w:t>Способности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766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ОК 7</w:t>
            </w:r>
          </w:p>
        </w:tc>
      </w:tr>
      <w:tr w:rsidR="000C13C5" w:rsidRPr="00862C3D" w14:paraId="0BB2A94C" w14:textId="77777777" w:rsidTr="00A20D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8185" w14:textId="77777777" w:rsidR="000C13C5" w:rsidRPr="00C37C2A" w:rsidRDefault="000C13C5" w:rsidP="00A20DA5">
            <w:pPr>
              <w:jc w:val="both"/>
            </w:pPr>
            <w:r w:rsidRPr="00C37C2A">
              <w:t>Способности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DEE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ОК 8</w:t>
            </w:r>
          </w:p>
        </w:tc>
      </w:tr>
      <w:tr w:rsidR="000C13C5" w:rsidRPr="00862C3D" w14:paraId="666E6FF7" w14:textId="77777777" w:rsidTr="00A20D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72C" w14:textId="77777777" w:rsidR="000C13C5" w:rsidRPr="00C37C2A" w:rsidRDefault="000C13C5" w:rsidP="00A20DA5">
            <w:pPr>
              <w:jc w:val="both"/>
            </w:pPr>
            <w:r w:rsidRPr="00C37C2A">
              <w:t>Способности ориентироваться в условиях постоянного изменения правовой базы.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686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ОК 9</w:t>
            </w:r>
          </w:p>
        </w:tc>
      </w:tr>
      <w:tr w:rsidR="000C13C5" w:rsidRPr="00862C3D" w14:paraId="6072AB86" w14:textId="77777777" w:rsidTr="00A20D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60A" w14:textId="77777777" w:rsidR="000C13C5" w:rsidRPr="00C37C2A" w:rsidRDefault="000C13C5" w:rsidP="00A20DA5">
            <w:pPr>
              <w:jc w:val="both"/>
            </w:pPr>
            <w:r w:rsidRPr="00C37C2A">
              <w:t>Способности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946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ОК 12</w:t>
            </w:r>
          </w:p>
        </w:tc>
      </w:tr>
      <w:tr w:rsidR="000C13C5" w:rsidRPr="00862C3D" w14:paraId="5F9B3856" w14:textId="77777777" w:rsidTr="00A20D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D41" w14:textId="77777777" w:rsidR="000C13C5" w:rsidRPr="00C37C2A" w:rsidRDefault="000C13C5" w:rsidP="00A20DA5">
            <w:pPr>
              <w:jc w:val="both"/>
            </w:pPr>
            <w:r w:rsidRPr="00C37C2A">
              <w:t>Способности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DD4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ПК 1.1</w:t>
            </w:r>
          </w:p>
        </w:tc>
      </w:tr>
      <w:tr w:rsidR="000C13C5" w:rsidRPr="00862C3D" w14:paraId="5E6E077C" w14:textId="77777777" w:rsidTr="00A20D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1C7" w14:textId="77777777" w:rsidR="000C13C5" w:rsidRPr="00C37C2A" w:rsidRDefault="000C13C5" w:rsidP="00A20DA5">
            <w:pPr>
              <w:jc w:val="both"/>
            </w:pPr>
            <w:r w:rsidRPr="00C37C2A">
              <w:lastRenderedPageBreak/>
              <w:t>Способности осуществлять прием граждан по вопросам пенсионного обеспечения и социальной защиты.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6C5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ПК 1.2</w:t>
            </w:r>
          </w:p>
        </w:tc>
      </w:tr>
      <w:tr w:rsidR="000C13C5" w:rsidRPr="00862C3D" w14:paraId="10F7FE9E" w14:textId="77777777" w:rsidTr="00A20D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0AAC" w14:textId="77777777" w:rsidR="000C13C5" w:rsidRPr="00C37C2A" w:rsidRDefault="000C13C5" w:rsidP="00A20DA5">
            <w:pPr>
              <w:jc w:val="both"/>
            </w:pPr>
            <w:r w:rsidRPr="00C37C2A">
              <w:t>Способности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E2B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ПК 1.4</w:t>
            </w:r>
          </w:p>
        </w:tc>
      </w:tr>
      <w:tr w:rsidR="000C13C5" w:rsidRPr="00862C3D" w14:paraId="2B178B34" w14:textId="77777777" w:rsidTr="00A20D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275" w14:textId="77777777" w:rsidR="000C13C5" w:rsidRPr="00C37C2A" w:rsidRDefault="000C13C5" w:rsidP="00A20DA5">
            <w:pPr>
              <w:jc w:val="both"/>
            </w:pPr>
            <w:r w:rsidRPr="00C37C2A">
              <w:t>Способности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8AD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ПК 1.5</w:t>
            </w:r>
          </w:p>
        </w:tc>
      </w:tr>
      <w:tr w:rsidR="000C13C5" w:rsidRPr="00862C3D" w14:paraId="5A7486E6" w14:textId="77777777" w:rsidTr="00A20DA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203" w14:textId="77777777" w:rsidR="000C13C5" w:rsidRPr="00C37C2A" w:rsidRDefault="000C13C5" w:rsidP="00A20DA5">
            <w:pPr>
              <w:jc w:val="both"/>
            </w:pPr>
            <w:r w:rsidRPr="00C37C2A">
              <w:t>Способности 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8CD" w14:textId="77777777" w:rsidR="000C13C5" w:rsidRPr="00C37C2A" w:rsidRDefault="000C13C5" w:rsidP="00A20DA5">
            <w:pPr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37C2A">
              <w:t>ПК 2.2</w:t>
            </w:r>
          </w:p>
        </w:tc>
      </w:tr>
    </w:tbl>
    <w:p w14:paraId="43680B02" w14:textId="77777777" w:rsidR="000C13C5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97B2352" w14:textId="77777777" w:rsidR="000C13C5" w:rsidRPr="00C37C2A" w:rsidRDefault="000C13C5" w:rsidP="000C13C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37C2A">
        <w:rPr>
          <w:color w:val="000000"/>
          <w:sz w:val="28"/>
          <w:szCs w:val="28"/>
        </w:rPr>
        <w:t xml:space="preserve">Цель дисциплины </w:t>
      </w:r>
      <w:r>
        <w:rPr>
          <w:color w:val="000000"/>
          <w:sz w:val="28"/>
          <w:szCs w:val="28"/>
        </w:rPr>
        <w:t xml:space="preserve">ОП. 07 </w:t>
      </w:r>
      <w:r w:rsidRPr="00C37C2A">
        <w:rPr>
          <w:color w:val="000000"/>
          <w:sz w:val="28"/>
          <w:szCs w:val="28"/>
        </w:rPr>
        <w:t>«Семейное право» - дать обучаемым фундаментальные знания в области юриспруденции, т.к. изучение семейного права является одним из важнейших этапов подготовки юристов высшей квалификации.</w:t>
      </w:r>
    </w:p>
    <w:p w14:paraId="5406C13A" w14:textId="77777777" w:rsidR="000C13C5" w:rsidRPr="00C37C2A" w:rsidRDefault="000C13C5" w:rsidP="000C13C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37C2A">
        <w:rPr>
          <w:color w:val="000000"/>
          <w:sz w:val="28"/>
          <w:szCs w:val="28"/>
        </w:rPr>
        <w:t>Задачи дисциплины - способствовать формированию у студентов профессионального правосознания, юридического мышления, отвечающего требованиям построения в России правового государства; сформировать у студентов понимание закономерностей государственно-правового развития; способствовать усвоению студентами общих принципов построения системы права и системы законодательства.</w:t>
      </w:r>
    </w:p>
    <w:p w14:paraId="222FB001" w14:textId="77777777" w:rsidR="000C13C5" w:rsidRPr="00C37C2A" w:rsidRDefault="000C13C5" w:rsidP="000C1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C2A">
        <w:rPr>
          <w:sz w:val="28"/>
          <w:szCs w:val="28"/>
        </w:rPr>
        <w:t>В результате изучения дисциплины студент должен</w:t>
      </w:r>
    </w:p>
    <w:p w14:paraId="1A7FD95A" w14:textId="77777777" w:rsidR="000C13C5" w:rsidRPr="00C37C2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37C2A">
        <w:rPr>
          <w:b/>
          <w:sz w:val="28"/>
          <w:szCs w:val="28"/>
        </w:rPr>
        <w:t>уметь:</w:t>
      </w:r>
    </w:p>
    <w:p w14:paraId="35C21402" w14:textId="77777777" w:rsidR="000C13C5" w:rsidRPr="00C37C2A" w:rsidRDefault="000C13C5" w:rsidP="000C13C5">
      <w:pPr>
        <w:pStyle w:val="af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2A">
        <w:rPr>
          <w:rFonts w:ascii="Times New Roman" w:hAnsi="Times New Roman"/>
          <w:sz w:val="28"/>
          <w:szCs w:val="28"/>
        </w:rPr>
        <w:t>применять нормативные правовые акты при разрешении практических ситуаций;</w:t>
      </w:r>
    </w:p>
    <w:p w14:paraId="7186610C" w14:textId="77777777" w:rsidR="000C13C5" w:rsidRPr="00C37C2A" w:rsidRDefault="000C13C5" w:rsidP="000C13C5">
      <w:pPr>
        <w:pStyle w:val="af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2A">
        <w:rPr>
          <w:rFonts w:ascii="Times New Roman" w:hAnsi="Times New Roman"/>
          <w:sz w:val="28"/>
          <w:szCs w:val="28"/>
        </w:rPr>
        <w:t>составлять брачный договор и алиментное соглашение;</w:t>
      </w:r>
    </w:p>
    <w:p w14:paraId="4B45FEC6" w14:textId="77777777" w:rsidR="000C13C5" w:rsidRPr="00C37C2A" w:rsidRDefault="000C13C5" w:rsidP="000C13C5">
      <w:pPr>
        <w:pStyle w:val="af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2A">
        <w:rPr>
          <w:rFonts w:ascii="Times New Roman" w:hAnsi="Times New Roman"/>
          <w:sz w:val="28"/>
          <w:szCs w:val="28"/>
        </w:rPr>
        <w:t>оказывать правовую помощь с целью восстановления нарушенных прав;</w:t>
      </w:r>
    </w:p>
    <w:p w14:paraId="574BBDAE" w14:textId="77777777" w:rsidR="000C13C5" w:rsidRPr="00C37C2A" w:rsidRDefault="000C13C5" w:rsidP="000C13C5">
      <w:pPr>
        <w:pStyle w:val="af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2A">
        <w:rPr>
          <w:rFonts w:ascii="Times New Roman" w:hAnsi="Times New Roman"/>
          <w:sz w:val="28"/>
          <w:szCs w:val="28"/>
        </w:rPr>
        <w:t>анализировать и решать юридические проблемы в сфере семейно-правовых отношений.</w:t>
      </w:r>
    </w:p>
    <w:p w14:paraId="0FB8AE8E" w14:textId="77777777" w:rsidR="000C13C5" w:rsidRPr="00C37C2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37C2A">
        <w:rPr>
          <w:b/>
          <w:sz w:val="28"/>
          <w:szCs w:val="28"/>
        </w:rPr>
        <w:t>знать:</w:t>
      </w:r>
    </w:p>
    <w:p w14:paraId="3B0D381B" w14:textId="77777777" w:rsidR="000C13C5" w:rsidRPr="00C37C2A" w:rsidRDefault="000C13C5" w:rsidP="000C13C5">
      <w:pPr>
        <w:pStyle w:val="afd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37C2A">
        <w:rPr>
          <w:rFonts w:ascii="Times New Roman" w:hAnsi="Times New Roman"/>
          <w:sz w:val="28"/>
          <w:szCs w:val="28"/>
        </w:rPr>
        <w:t>основные понятия и источники семейного права;</w:t>
      </w:r>
    </w:p>
    <w:p w14:paraId="052E3855" w14:textId="77777777" w:rsidR="000C13C5" w:rsidRPr="00C37C2A" w:rsidRDefault="000C13C5" w:rsidP="000C13C5">
      <w:pPr>
        <w:numPr>
          <w:ilvl w:val="0"/>
          <w:numId w:val="4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C37C2A">
        <w:rPr>
          <w:sz w:val="28"/>
          <w:szCs w:val="28"/>
        </w:rPr>
        <w:t>содержание основных институтов семейного права.</w:t>
      </w:r>
    </w:p>
    <w:p w14:paraId="5933C428" w14:textId="77777777" w:rsidR="000C13C5" w:rsidRPr="00C37C2A" w:rsidRDefault="000C13C5" w:rsidP="000C13C5">
      <w:pPr>
        <w:spacing w:line="273" w:lineRule="exact"/>
        <w:rPr>
          <w:b/>
          <w:sz w:val="28"/>
          <w:szCs w:val="28"/>
        </w:rPr>
      </w:pPr>
    </w:p>
    <w:p w14:paraId="31F923F9" w14:textId="77777777" w:rsidR="000C13C5" w:rsidRPr="00C37C2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7C2A">
        <w:rPr>
          <w:b/>
          <w:sz w:val="28"/>
          <w:szCs w:val="28"/>
        </w:rPr>
        <w:t>1.5. Рекомендуемое количество часов на освоение программы дисциплины:</w:t>
      </w:r>
    </w:p>
    <w:p w14:paraId="3DE5E172" w14:textId="77777777" w:rsidR="000C13C5" w:rsidRPr="00C37C2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7C2A">
        <w:rPr>
          <w:sz w:val="28"/>
          <w:szCs w:val="28"/>
        </w:rPr>
        <w:t xml:space="preserve">максимальной учебной нагрузки </w:t>
      </w:r>
      <w:proofErr w:type="gramStart"/>
      <w:r w:rsidRPr="00C37C2A">
        <w:rPr>
          <w:sz w:val="28"/>
          <w:szCs w:val="28"/>
        </w:rPr>
        <w:t xml:space="preserve">обучающегося  </w:t>
      </w:r>
      <w:r>
        <w:rPr>
          <w:sz w:val="28"/>
          <w:szCs w:val="28"/>
        </w:rPr>
        <w:t>68</w:t>
      </w:r>
      <w:proofErr w:type="gramEnd"/>
      <w:r w:rsidRPr="00C37C2A">
        <w:rPr>
          <w:sz w:val="28"/>
          <w:szCs w:val="28"/>
        </w:rPr>
        <w:t>часов, в том числе:</w:t>
      </w:r>
    </w:p>
    <w:p w14:paraId="3706B206" w14:textId="77777777" w:rsidR="000C13C5" w:rsidRPr="00C37C2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7C2A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C37C2A">
        <w:rPr>
          <w:sz w:val="28"/>
          <w:szCs w:val="28"/>
        </w:rPr>
        <w:t xml:space="preserve">обучающегося  </w:t>
      </w:r>
      <w:r>
        <w:rPr>
          <w:sz w:val="28"/>
          <w:szCs w:val="28"/>
        </w:rPr>
        <w:t>48</w:t>
      </w:r>
      <w:proofErr w:type="gramEnd"/>
      <w:r>
        <w:rPr>
          <w:sz w:val="28"/>
          <w:szCs w:val="28"/>
        </w:rPr>
        <w:t xml:space="preserve"> </w:t>
      </w:r>
      <w:r w:rsidRPr="00C37C2A">
        <w:rPr>
          <w:sz w:val="28"/>
          <w:szCs w:val="28"/>
        </w:rPr>
        <w:t>часов;</w:t>
      </w:r>
    </w:p>
    <w:p w14:paraId="16E86154" w14:textId="77777777" w:rsidR="000C13C5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7C2A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20</w:t>
      </w:r>
      <w:r w:rsidRPr="00C37C2A">
        <w:rPr>
          <w:sz w:val="28"/>
          <w:szCs w:val="28"/>
        </w:rPr>
        <w:t xml:space="preserve"> часов.</w:t>
      </w:r>
    </w:p>
    <w:p w14:paraId="6BEAA27D" w14:textId="77777777" w:rsidR="000C13C5" w:rsidRPr="00C37C2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368807C" w14:textId="77777777" w:rsidR="000C13C5" w:rsidRPr="00C37C2A" w:rsidRDefault="000C13C5" w:rsidP="000C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</w:p>
    <w:p w14:paraId="7B15DE40" w14:textId="77777777" w:rsidR="0008183C" w:rsidRDefault="0008183C" w:rsidP="00DB4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14:paraId="10FC28DA" w14:textId="77777777" w:rsidR="0008183C" w:rsidRPr="00A20A8B" w:rsidRDefault="0008183C" w:rsidP="005F0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 СТРУКТУРА И СОДЕРЖАНИЕ УЧЕБНОЙ ДИСЦИПЛИНЫ</w:t>
      </w:r>
    </w:p>
    <w:p w14:paraId="34B7E061" w14:textId="77777777" w:rsidR="0008183C" w:rsidRPr="00A20A8B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 xml:space="preserve">2.1 </w:t>
      </w:r>
      <w:bookmarkStart w:id="1" w:name="Объем"/>
      <w:r w:rsidRPr="00A20A8B">
        <w:rPr>
          <w:b/>
          <w:sz w:val="28"/>
          <w:szCs w:val="28"/>
        </w:rPr>
        <w:t>Объем</w:t>
      </w:r>
      <w:bookmarkEnd w:id="1"/>
      <w:r w:rsidRPr="00A20A8B">
        <w:rPr>
          <w:b/>
          <w:sz w:val="28"/>
          <w:szCs w:val="28"/>
        </w:rPr>
        <w:t xml:space="preserve"> учебной дисциплины и виды учебной работы</w:t>
      </w:r>
    </w:p>
    <w:p w14:paraId="0D27B106" w14:textId="77777777" w:rsidR="0008183C" w:rsidRPr="00A20A8B" w:rsidRDefault="0008183C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183C" w:rsidRPr="005F0F62" w14:paraId="47002A20" w14:textId="77777777" w:rsidTr="005A3121">
        <w:trPr>
          <w:trHeight w:val="460"/>
        </w:trPr>
        <w:tc>
          <w:tcPr>
            <w:tcW w:w="7904" w:type="dxa"/>
          </w:tcPr>
          <w:p w14:paraId="46BEE71B" w14:textId="77777777" w:rsidR="0008183C" w:rsidRPr="009F7EA0" w:rsidRDefault="0008183C" w:rsidP="005A3121">
            <w:pPr>
              <w:jc w:val="center"/>
              <w:rPr>
                <w:b/>
                <w:sz w:val="28"/>
                <w:szCs w:val="28"/>
              </w:rPr>
            </w:pPr>
            <w:r w:rsidRPr="009F7EA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14:paraId="24B4CBEE" w14:textId="77777777" w:rsidR="0008183C" w:rsidRPr="009F7EA0" w:rsidRDefault="0008183C" w:rsidP="005A3121">
            <w:pPr>
              <w:jc w:val="center"/>
              <w:rPr>
                <w:b/>
                <w:iCs/>
                <w:sz w:val="28"/>
                <w:szCs w:val="28"/>
              </w:rPr>
            </w:pPr>
            <w:r w:rsidRPr="009F7EA0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8183C" w:rsidRPr="005F0F62" w14:paraId="2E10700D" w14:textId="77777777" w:rsidTr="005A3121">
        <w:trPr>
          <w:trHeight w:val="285"/>
        </w:trPr>
        <w:tc>
          <w:tcPr>
            <w:tcW w:w="7904" w:type="dxa"/>
          </w:tcPr>
          <w:p w14:paraId="6C5CDE18" w14:textId="77777777" w:rsidR="0008183C" w:rsidRPr="005F0F62" w:rsidRDefault="0008183C" w:rsidP="003509A1">
            <w:pPr>
              <w:rPr>
                <w:sz w:val="28"/>
                <w:szCs w:val="28"/>
              </w:rPr>
            </w:pPr>
            <w:r w:rsidRPr="005F0F62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41C14211" w14:textId="77777777" w:rsidR="0008183C" w:rsidRPr="009F7EA0" w:rsidRDefault="000C13C5" w:rsidP="00D12558">
            <w:pPr>
              <w:jc w:val="center"/>
              <w:rPr>
                <w:b/>
                <w:iCs/>
                <w:sz w:val="28"/>
                <w:szCs w:val="28"/>
              </w:rPr>
            </w:pPr>
            <w:r w:rsidRPr="009F7EA0">
              <w:rPr>
                <w:b/>
                <w:iCs/>
                <w:sz w:val="28"/>
                <w:szCs w:val="28"/>
              </w:rPr>
              <w:t>68</w:t>
            </w:r>
          </w:p>
        </w:tc>
      </w:tr>
      <w:tr w:rsidR="0008183C" w:rsidRPr="005F0F62" w14:paraId="1C994713" w14:textId="77777777" w:rsidTr="005A3121">
        <w:tc>
          <w:tcPr>
            <w:tcW w:w="7904" w:type="dxa"/>
          </w:tcPr>
          <w:p w14:paraId="47A76F73" w14:textId="77777777" w:rsidR="0008183C" w:rsidRPr="005F0F62" w:rsidRDefault="0008183C" w:rsidP="005A3121">
            <w:pPr>
              <w:jc w:val="both"/>
              <w:rPr>
                <w:sz w:val="28"/>
                <w:szCs w:val="28"/>
              </w:rPr>
            </w:pPr>
            <w:r w:rsidRPr="005F0F62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7D6B689D" w14:textId="77777777" w:rsidR="0008183C" w:rsidRPr="009F7EA0" w:rsidRDefault="000C13C5" w:rsidP="005A3121">
            <w:pPr>
              <w:jc w:val="center"/>
              <w:rPr>
                <w:b/>
                <w:iCs/>
                <w:sz w:val="28"/>
                <w:szCs w:val="28"/>
              </w:rPr>
            </w:pPr>
            <w:r w:rsidRPr="009F7EA0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08183C" w:rsidRPr="005F0F62" w14:paraId="4B691D79" w14:textId="77777777" w:rsidTr="005A3121">
        <w:tc>
          <w:tcPr>
            <w:tcW w:w="7904" w:type="dxa"/>
          </w:tcPr>
          <w:p w14:paraId="3F485714" w14:textId="77777777" w:rsidR="0008183C" w:rsidRPr="005F0F62" w:rsidRDefault="0008183C" w:rsidP="005A3121">
            <w:pPr>
              <w:jc w:val="both"/>
              <w:rPr>
                <w:sz w:val="28"/>
                <w:szCs w:val="28"/>
              </w:rPr>
            </w:pPr>
            <w:r w:rsidRPr="005F0F6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14:paraId="5541766D" w14:textId="77777777" w:rsidR="0008183C" w:rsidRPr="005F0F62" w:rsidRDefault="0008183C" w:rsidP="005A312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8183C" w:rsidRPr="005F0F62" w14:paraId="76D50A2D" w14:textId="77777777" w:rsidTr="005A3121">
        <w:tc>
          <w:tcPr>
            <w:tcW w:w="7904" w:type="dxa"/>
          </w:tcPr>
          <w:p w14:paraId="1A9C77B0" w14:textId="77777777" w:rsidR="0008183C" w:rsidRPr="005F0F62" w:rsidRDefault="0008183C" w:rsidP="005F0F62">
            <w:pPr>
              <w:jc w:val="both"/>
              <w:rPr>
                <w:sz w:val="28"/>
                <w:szCs w:val="28"/>
              </w:rPr>
            </w:pPr>
            <w:r w:rsidRPr="005F0F62">
              <w:rPr>
                <w:sz w:val="28"/>
                <w:szCs w:val="28"/>
              </w:rPr>
              <w:t xml:space="preserve"> лабораторные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</w:tcPr>
          <w:p w14:paraId="7FA84E69" w14:textId="77777777" w:rsidR="0008183C" w:rsidRPr="005F0F62" w:rsidRDefault="0008183C" w:rsidP="005A3121">
            <w:pPr>
              <w:jc w:val="center"/>
              <w:rPr>
                <w:iCs/>
                <w:sz w:val="28"/>
                <w:szCs w:val="28"/>
              </w:rPr>
            </w:pPr>
            <w:r w:rsidRPr="005F0F62">
              <w:rPr>
                <w:iCs/>
                <w:sz w:val="28"/>
                <w:szCs w:val="28"/>
              </w:rPr>
              <w:t>-</w:t>
            </w:r>
          </w:p>
        </w:tc>
      </w:tr>
      <w:tr w:rsidR="0008183C" w:rsidRPr="005F0F62" w14:paraId="5F18ACE3" w14:textId="77777777" w:rsidTr="005A3121">
        <w:tc>
          <w:tcPr>
            <w:tcW w:w="7904" w:type="dxa"/>
          </w:tcPr>
          <w:p w14:paraId="65F46040" w14:textId="77777777" w:rsidR="0008183C" w:rsidRPr="005F0F62" w:rsidRDefault="0008183C" w:rsidP="005A3121">
            <w:pPr>
              <w:jc w:val="both"/>
              <w:rPr>
                <w:sz w:val="28"/>
                <w:szCs w:val="28"/>
              </w:rPr>
            </w:pPr>
            <w:r w:rsidRPr="005F0F6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14:paraId="6B1D537C" w14:textId="77777777" w:rsidR="0008183C" w:rsidRPr="009F7EA0" w:rsidRDefault="0008183C" w:rsidP="005A3121">
            <w:pPr>
              <w:jc w:val="center"/>
              <w:rPr>
                <w:b/>
                <w:iCs/>
                <w:sz w:val="28"/>
                <w:szCs w:val="28"/>
              </w:rPr>
            </w:pPr>
            <w:r w:rsidRPr="009F7EA0">
              <w:rPr>
                <w:b/>
                <w:iCs/>
                <w:sz w:val="28"/>
                <w:szCs w:val="28"/>
              </w:rPr>
              <w:t>1</w:t>
            </w:r>
            <w:r w:rsidR="000C13C5" w:rsidRPr="009F7EA0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08183C" w:rsidRPr="005F0F62" w14:paraId="65EB8310" w14:textId="77777777" w:rsidTr="005A3121">
        <w:tc>
          <w:tcPr>
            <w:tcW w:w="7904" w:type="dxa"/>
          </w:tcPr>
          <w:p w14:paraId="50AD6F95" w14:textId="77777777" w:rsidR="0008183C" w:rsidRPr="005F0F62" w:rsidRDefault="0008183C" w:rsidP="005A3121">
            <w:pPr>
              <w:jc w:val="both"/>
              <w:rPr>
                <w:sz w:val="28"/>
                <w:szCs w:val="28"/>
              </w:rPr>
            </w:pPr>
            <w:r w:rsidRPr="005F0F6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14:paraId="289E8F48" w14:textId="77777777" w:rsidR="0008183C" w:rsidRPr="005F0F62" w:rsidRDefault="000C13C5" w:rsidP="005A312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08183C" w:rsidRPr="005F0F62" w14:paraId="5CA010A5" w14:textId="77777777" w:rsidTr="005A3121">
        <w:tc>
          <w:tcPr>
            <w:tcW w:w="7904" w:type="dxa"/>
          </w:tcPr>
          <w:p w14:paraId="170FE8B6" w14:textId="77777777" w:rsidR="0008183C" w:rsidRPr="005F0F62" w:rsidRDefault="0008183C" w:rsidP="005A3121">
            <w:pPr>
              <w:jc w:val="both"/>
              <w:rPr>
                <w:sz w:val="28"/>
                <w:szCs w:val="28"/>
              </w:rPr>
            </w:pPr>
            <w:r w:rsidRPr="005F0F62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800" w:type="dxa"/>
          </w:tcPr>
          <w:p w14:paraId="585F572C" w14:textId="77777777" w:rsidR="0008183C" w:rsidRPr="005F0F62" w:rsidRDefault="0008183C" w:rsidP="005A3121">
            <w:pPr>
              <w:jc w:val="center"/>
              <w:rPr>
                <w:iCs/>
                <w:sz w:val="28"/>
                <w:szCs w:val="28"/>
              </w:rPr>
            </w:pPr>
            <w:r w:rsidRPr="005F0F62">
              <w:rPr>
                <w:iCs/>
                <w:sz w:val="28"/>
                <w:szCs w:val="28"/>
              </w:rPr>
              <w:t>-</w:t>
            </w:r>
          </w:p>
        </w:tc>
      </w:tr>
      <w:tr w:rsidR="0008183C" w:rsidRPr="005F0F62" w14:paraId="4D6F4E10" w14:textId="77777777" w:rsidTr="005A3121">
        <w:tc>
          <w:tcPr>
            <w:tcW w:w="7904" w:type="dxa"/>
          </w:tcPr>
          <w:p w14:paraId="03AB65BC" w14:textId="77777777" w:rsidR="0008183C" w:rsidRPr="005F0F62" w:rsidRDefault="0008183C" w:rsidP="005F0F62">
            <w:pPr>
              <w:jc w:val="both"/>
              <w:rPr>
                <w:sz w:val="28"/>
                <w:szCs w:val="28"/>
              </w:rPr>
            </w:pPr>
            <w:r w:rsidRPr="005F0F62">
              <w:rPr>
                <w:sz w:val="28"/>
                <w:szCs w:val="28"/>
              </w:rPr>
              <w:t>Самостоятельная работа обучающ</w:t>
            </w:r>
            <w:r>
              <w:rPr>
                <w:sz w:val="28"/>
                <w:szCs w:val="28"/>
              </w:rPr>
              <w:t>ихся</w:t>
            </w:r>
            <w:r w:rsidRPr="005F0F62">
              <w:rPr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</w:tcPr>
          <w:p w14:paraId="616A7DF7" w14:textId="77777777" w:rsidR="0008183C" w:rsidRPr="009F7EA0" w:rsidRDefault="000C13C5" w:rsidP="00D12558">
            <w:pPr>
              <w:jc w:val="center"/>
              <w:rPr>
                <w:b/>
                <w:iCs/>
                <w:sz w:val="28"/>
                <w:szCs w:val="28"/>
              </w:rPr>
            </w:pPr>
            <w:r w:rsidRPr="009F7EA0"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08183C" w:rsidRPr="005F0F62" w14:paraId="14A100BB" w14:textId="77777777" w:rsidTr="005A3121">
        <w:tc>
          <w:tcPr>
            <w:tcW w:w="7904" w:type="dxa"/>
          </w:tcPr>
          <w:p w14:paraId="421293C7" w14:textId="77777777" w:rsidR="0008183C" w:rsidRPr="005F0F62" w:rsidRDefault="0008183C" w:rsidP="005A3121">
            <w:pPr>
              <w:jc w:val="both"/>
              <w:rPr>
                <w:sz w:val="28"/>
                <w:szCs w:val="28"/>
              </w:rPr>
            </w:pPr>
            <w:r w:rsidRPr="005F0F6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14:paraId="5DBC1C92" w14:textId="77777777" w:rsidR="0008183C" w:rsidRPr="005F0F62" w:rsidRDefault="0008183C" w:rsidP="005A312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8183C" w:rsidRPr="005F0F62" w14:paraId="3AFC9C19" w14:textId="77777777" w:rsidTr="005A3121">
        <w:tc>
          <w:tcPr>
            <w:tcW w:w="7904" w:type="dxa"/>
          </w:tcPr>
          <w:p w14:paraId="7FA5CACA" w14:textId="77777777" w:rsidR="0008183C" w:rsidRPr="005F0F62" w:rsidRDefault="0008183C" w:rsidP="005F0F62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F0F62">
              <w:rPr>
                <w:sz w:val="28"/>
                <w:szCs w:val="28"/>
              </w:rPr>
              <w:t>зучение конспекта лекций, основных и дополнительных источников;</w:t>
            </w:r>
          </w:p>
        </w:tc>
        <w:tc>
          <w:tcPr>
            <w:tcW w:w="1800" w:type="dxa"/>
          </w:tcPr>
          <w:p w14:paraId="1661A4D1" w14:textId="77777777" w:rsidR="0008183C" w:rsidRPr="005F0F62" w:rsidRDefault="000C13C5" w:rsidP="005A312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6</w:t>
            </w:r>
          </w:p>
        </w:tc>
      </w:tr>
      <w:tr w:rsidR="0008183C" w:rsidRPr="005F0F62" w14:paraId="61444612" w14:textId="77777777" w:rsidTr="00C418CD">
        <w:trPr>
          <w:trHeight w:val="770"/>
        </w:trPr>
        <w:tc>
          <w:tcPr>
            <w:tcW w:w="7904" w:type="dxa"/>
            <w:tcBorders>
              <w:bottom w:val="single" w:sz="4" w:space="0" w:color="auto"/>
            </w:tcBorders>
          </w:tcPr>
          <w:p w14:paraId="07FD5170" w14:textId="77777777" w:rsidR="0008183C" w:rsidRPr="005F0F62" w:rsidRDefault="0008183C" w:rsidP="005F0F62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F0F62">
              <w:rPr>
                <w:sz w:val="28"/>
                <w:szCs w:val="28"/>
              </w:rPr>
              <w:t>ыполнение домашних заданий, работа с нормативными актами;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29EDD0" w14:textId="77777777" w:rsidR="0008183C" w:rsidRPr="005F0F62" w:rsidRDefault="000C13C5" w:rsidP="005F0F62">
            <w:pPr>
              <w:ind w:firstLine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14:paraId="0F94F9EA" w14:textId="77777777" w:rsidR="0008183C" w:rsidRPr="005F0F62" w:rsidRDefault="0008183C" w:rsidP="005F0F62">
            <w:pPr>
              <w:ind w:firstLine="142"/>
              <w:jc w:val="center"/>
              <w:rPr>
                <w:iCs/>
                <w:sz w:val="28"/>
                <w:szCs w:val="28"/>
              </w:rPr>
            </w:pPr>
          </w:p>
        </w:tc>
      </w:tr>
      <w:tr w:rsidR="0008183C" w:rsidRPr="005F0F62" w14:paraId="64B3DD16" w14:textId="77777777" w:rsidTr="00C418CD">
        <w:trPr>
          <w:trHeight w:val="51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134105FF" w14:textId="77777777" w:rsidR="0008183C" w:rsidRPr="005F0F62" w:rsidRDefault="0008183C" w:rsidP="005F0F62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5F0F62">
              <w:rPr>
                <w:sz w:val="28"/>
                <w:szCs w:val="28"/>
              </w:rPr>
              <w:t>рефератов</w:t>
            </w:r>
            <w:r>
              <w:rPr>
                <w:sz w:val="28"/>
                <w:szCs w:val="28"/>
              </w:rPr>
              <w:t>, докладов, презентаций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08FB8DD" w14:textId="77777777" w:rsidR="0008183C" w:rsidRPr="005F0F62" w:rsidRDefault="000C13C5" w:rsidP="005F0F62">
            <w:pPr>
              <w:ind w:firstLine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08183C" w:rsidRPr="005F0F62" w14:paraId="0D3B7F4F" w14:textId="77777777" w:rsidTr="005A3121">
        <w:tc>
          <w:tcPr>
            <w:tcW w:w="9704" w:type="dxa"/>
            <w:gridSpan w:val="2"/>
          </w:tcPr>
          <w:p w14:paraId="633576EC" w14:textId="77777777" w:rsidR="0008183C" w:rsidRPr="00BD26DD" w:rsidRDefault="0008183C" w:rsidP="000C13C5">
            <w:pPr>
              <w:ind w:firstLine="142"/>
              <w:jc w:val="right"/>
              <w:rPr>
                <w:iCs/>
                <w:color w:val="FF0000"/>
                <w:sz w:val="28"/>
                <w:szCs w:val="28"/>
              </w:rPr>
            </w:pPr>
            <w:r w:rsidRPr="005F0F62">
              <w:rPr>
                <w:iCs/>
                <w:sz w:val="28"/>
                <w:szCs w:val="28"/>
              </w:rPr>
              <w:t>Форма промежуточной аттестации</w:t>
            </w:r>
            <w:r>
              <w:rPr>
                <w:iCs/>
                <w:sz w:val="28"/>
                <w:szCs w:val="28"/>
              </w:rPr>
              <w:t xml:space="preserve">                          </w:t>
            </w:r>
            <w:r w:rsidR="000C13C5">
              <w:rPr>
                <w:iCs/>
                <w:color w:val="000000" w:themeColor="text1"/>
                <w:sz w:val="28"/>
                <w:szCs w:val="28"/>
              </w:rPr>
              <w:t>Экзамен</w:t>
            </w:r>
          </w:p>
          <w:p w14:paraId="15202516" w14:textId="77777777" w:rsidR="0008183C" w:rsidRPr="005F0F62" w:rsidRDefault="0008183C" w:rsidP="005F0F62">
            <w:pPr>
              <w:ind w:firstLine="142"/>
              <w:jc w:val="right"/>
              <w:rPr>
                <w:iCs/>
                <w:sz w:val="28"/>
                <w:szCs w:val="28"/>
              </w:rPr>
            </w:pPr>
          </w:p>
        </w:tc>
      </w:tr>
    </w:tbl>
    <w:p w14:paraId="3E8FA3A9" w14:textId="77777777" w:rsidR="0008183C" w:rsidRPr="005F0F62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7865972" w14:textId="77777777" w:rsidR="0008183C" w:rsidRPr="00A20A8B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8223617" w14:textId="77777777" w:rsidR="0008183C" w:rsidRPr="00A20A8B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8183C" w:rsidRPr="00A20A8B" w:rsidSect="0047757E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0381FBBB" w14:textId="77777777" w:rsidR="0008183C" w:rsidRDefault="0008183C" w:rsidP="00B94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 </w:t>
      </w:r>
      <w:bookmarkStart w:id="2" w:name="Тематический"/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 xml:space="preserve">ематический план </w:t>
      </w:r>
      <w:bookmarkEnd w:id="2"/>
      <w:r w:rsidRPr="00A20A8B">
        <w:rPr>
          <w:b/>
          <w:sz w:val="28"/>
          <w:szCs w:val="28"/>
        </w:rPr>
        <w:t>и содержание учебной дисциплины</w:t>
      </w:r>
      <w:r>
        <w:rPr>
          <w:b/>
          <w:sz w:val="28"/>
          <w:szCs w:val="28"/>
        </w:rPr>
        <w:t xml:space="preserve"> </w:t>
      </w:r>
      <w:r w:rsidR="00BD26DD">
        <w:rPr>
          <w:b/>
          <w:caps/>
          <w:sz w:val="28"/>
          <w:szCs w:val="28"/>
        </w:rPr>
        <w:t>ОП.07</w:t>
      </w:r>
      <w:r>
        <w:rPr>
          <w:b/>
          <w:caps/>
          <w:sz w:val="28"/>
          <w:szCs w:val="28"/>
        </w:rPr>
        <w:t>СЕМЕЙНОЕ ПРАВО</w:t>
      </w:r>
    </w:p>
    <w:p w14:paraId="2CA2F393" w14:textId="77777777" w:rsidR="0008183C" w:rsidRPr="00A20A8B" w:rsidRDefault="0008183C" w:rsidP="00B94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9"/>
        <w:gridCol w:w="327"/>
        <w:gridCol w:w="41"/>
        <w:gridCol w:w="6"/>
        <w:gridCol w:w="95"/>
        <w:gridCol w:w="9376"/>
        <w:gridCol w:w="1812"/>
        <w:gridCol w:w="1560"/>
      </w:tblGrid>
      <w:tr w:rsidR="0008183C" w:rsidRPr="005A3121" w14:paraId="1A2FA392" w14:textId="77777777" w:rsidTr="00A8383B">
        <w:trPr>
          <w:trHeight w:val="20"/>
        </w:trPr>
        <w:tc>
          <w:tcPr>
            <w:tcW w:w="2224" w:type="dxa"/>
            <w:gridSpan w:val="2"/>
          </w:tcPr>
          <w:p w14:paraId="0267228D" w14:textId="77777777" w:rsidR="0008183C" w:rsidRPr="00054692" w:rsidRDefault="0008183C" w:rsidP="00054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05469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45" w:type="dxa"/>
            <w:gridSpan w:val="5"/>
          </w:tcPr>
          <w:p w14:paraId="49A52E06" w14:textId="77777777" w:rsidR="0008183C" w:rsidRPr="00054692" w:rsidRDefault="0008183C" w:rsidP="00054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054692">
              <w:rPr>
                <w:b/>
                <w:bCs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812" w:type="dxa"/>
          </w:tcPr>
          <w:p w14:paraId="60E37BDD" w14:textId="77777777" w:rsidR="0008183C" w:rsidRPr="00054692" w:rsidRDefault="0008183C" w:rsidP="00054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054692">
              <w:rPr>
                <w:b/>
                <w:bCs/>
              </w:rPr>
              <w:t>Объем часов</w:t>
            </w:r>
          </w:p>
        </w:tc>
        <w:tc>
          <w:tcPr>
            <w:tcW w:w="1560" w:type="dxa"/>
          </w:tcPr>
          <w:p w14:paraId="1213BC68" w14:textId="77777777" w:rsidR="0008183C" w:rsidRPr="00054692" w:rsidRDefault="0008183C" w:rsidP="00054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054692">
              <w:rPr>
                <w:b/>
                <w:bCs/>
              </w:rPr>
              <w:t>Уровень освоения</w:t>
            </w:r>
          </w:p>
        </w:tc>
      </w:tr>
      <w:tr w:rsidR="0008183C" w:rsidRPr="005A3121" w14:paraId="4630661B" w14:textId="77777777" w:rsidTr="00A8383B">
        <w:trPr>
          <w:trHeight w:val="20"/>
        </w:trPr>
        <w:tc>
          <w:tcPr>
            <w:tcW w:w="2224" w:type="dxa"/>
            <w:gridSpan w:val="2"/>
          </w:tcPr>
          <w:p w14:paraId="30A2DDF3" w14:textId="77777777" w:rsidR="0008183C" w:rsidRPr="00054692" w:rsidRDefault="0008183C" w:rsidP="00054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054692">
              <w:rPr>
                <w:b/>
                <w:bCs/>
              </w:rPr>
              <w:t>1</w:t>
            </w:r>
          </w:p>
        </w:tc>
        <w:tc>
          <w:tcPr>
            <w:tcW w:w="9845" w:type="dxa"/>
            <w:gridSpan w:val="5"/>
          </w:tcPr>
          <w:p w14:paraId="732978CF" w14:textId="77777777" w:rsidR="0008183C" w:rsidRPr="00054692" w:rsidRDefault="0008183C" w:rsidP="00054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054692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190C8C9F" w14:textId="77777777" w:rsidR="0008183C" w:rsidRPr="00054692" w:rsidRDefault="0008183C" w:rsidP="00054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054692"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14:paraId="117B6723" w14:textId="77777777" w:rsidR="0008183C" w:rsidRPr="00054692" w:rsidRDefault="0008183C" w:rsidP="00054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054692">
              <w:rPr>
                <w:b/>
                <w:bCs/>
              </w:rPr>
              <w:t>4</w:t>
            </w:r>
          </w:p>
        </w:tc>
      </w:tr>
      <w:tr w:rsidR="0008183C" w:rsidRPr="0055206E" w14:paraId="094E8A43" w14:textId="77777777" w:rsidTr="00A8383B">
        <w:trPr>
          <w:trHeight w:val="20"/>
        </w:trPr>
        <w:tc>
          <w:tcPr>
            <w:tcW w:w="2224" w:type="dxa"/>
            <w:gridSpan w:val="2"/>
            <w:vMerge w:val="restart"/>
          </w:tcPr>
          <w:p w14:paraId="49CA0315" w14:textId="77777777" w:rsidR="0008183C" w:rsidRPr="0055206E" w:rsidRDefault="004D6506" w:rsidP="004D650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4D6506">
              <w:rPr>
                <w:b/>
                <w:bCs/>
              </w:rPr>
              <w:t>ема 1 Семейное право как отрасль права</w:t>
            </w:r>
          </w:p>
        </w:tc>
        <w:tc>
          <w:tcPr>
            <w:tcW w:w="9845" w:type="dxa"/>
            <w:gridSpan w:val="5"/>
          </w:tcPr>
          <w:p w14:paraId="65E51E5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14:paraId="21C99DB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EB3379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C69513C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F5E4468" w14:textId="77777777" w:rsidR="0008183C" w:rsidRPr="0055206E" w:rsidRDefault="004D6506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</w:tcPr>
          <w:p w14:paraId="5E73534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7DFF0578" w14:textId="77777777" w:rsidTr="000C13C5">
        <w:trPr>
          <w:trHeight w:val="20"/>
        </w:trPr>
        <w:tc>
          <w:tcPr>
            <w:tcW w:w="2224" w:type="dxa"/>
            <w:gridSpan w:val="2"/>
            <w:vMerge/>
          </w:tcPr>
          <w:p w14:paraId="251ADA0C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8" w:type="dxa"/>
            <w:gridSpan w:val="2"/>
          </w:tcPr>
          <w:p w14:paraId="122BD08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1</w:t>
            </w:r>
          </w:p>
        </w:tc>
        <w:tc>
          <w:tcPr>
            <w:tcW w:w="9477" w:type="dxa"/>
            <w:gridSpan w:val="3"/>
          </w:tcPr>
          <w:p w14:paraId="35ECBB64" w14:textId="77777777" w:rsidR="0008183C" w:rsidRPr="0055206E" w:rsidRDefault="0008183C" w:rsidP="0005469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55206E">
              <w:t xml:space="preserve">Понятие, предмет и метод семейного права. Место семейного права в системе отраслей российского права. Семейное право как отрасль права. Принципы и источники семейного права. Понятие, структура и виды семейных правоотношений. Виды юридических фактов, от которых зависит возникновение, изменение и прекращение семейных прав и обязанностей. Субъекты и объекты семейных правоотношений. Родство, супружество и свойство (их юридическое значение). Понятие и виды сроков в семейном праве. Исковая давность в семейном праве. Осуществление и защита семейных прав, меры ответственности в семейном праве. </w:t>
            </w:r>
          </w:p>
        </w:tc>
        <w:tc>
          <w:tcPr>
            <w:tcW w:w="1812" w:type="dxa"/>
            <w:vMerge/>
          </w:tcPr>
          <w:p w14:paraId="55DDC31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79157E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DE685B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FA3E7C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</w:tr>
      <w:tr w:rsidR="0008183C" w:rsidRPr="0055206E" w14:paraId="3593DC6D" w14:textId="77777777" w:rsidTr="000C13C5">
        <w:trPr>
          <w:trHeight w:val="1015"/>
        </w:trPr>
        <w:tc>
          <w:tcPr>
            <w:tcW w:w="2224" w:type="dxa"/>
            <w:gridSpan w:val="2"/>
            <w:vMerge/>
          </w:tcPr>
          <w:p w14:paraId="3B81C08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45" w:type="dxa"/>
            <w:gridSpan w:val="5"/>
          </w:tcPr>
          <w:p w14:paraId="7BC3151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Самостоятельная работа обучающихся:</w:t>
            </w:r>
          </w:p>
          <w:p w14:paraId="060BFEDA" w14:textId="77777777" w:rsidR="0008183C" w:rsidRPr="0055206E" w:rsidRDefault="0008183C" w:rsidP="00473729">
            <w:pPr>
              <w:pStyle w:val="af9"/>
              <w:numPr>
                <w:ilvl w:val="0"/>
                <w:numId w:val="23"/>
              </w:numPr>
              <w:ind w:left="0" w:right="19" w:firstLine="45"/>
              <w:jc w:val="both"/>
            </w:pPr>
            <w:r w:rsidRPr="0055206E">
              <w:t>Изучение конспекта лекций;</w:t>
            </w:r>
          </w:p>
          <w:p w14:paraId="153CA460" w14:textId="77777777" w:rsidR="0008183C" w:rsidRPr="009D3EEE" w:rsidRDefault="0008183C" w:rsidP="00473729">
            <w:pPr>
              <w:pStyle w:val="af9"/>
              <w:numPr>
                <w:ilvl w:val="0"/>
                <w:numId w:val="23"/>
              </w:numPr>
              <w:ind w:left="0" w:right="19" w:firstLine="45"/>
              <w:jc w:val="both"/>
            </w:pPr>
            <w:r>
              <w:t xml:space="preserve">Изучение основных источников: </w:t>
            </w:r>
            <w:r w:rsidRPr="009D3EEE">
              <w:rPr>
                <w:rFonts w:cs="Arial"/>
              </w:rPr>
              <w:t xml:space="preserve">Семейное право: учебник для студ. </w:t>
            </w:r>
            <w:proofErr w:type="spellStart"/>
            <w:r w:rsidRPr="009D3EEE">
              <w:rPr>
                <w:rFonts w:cs="Arial"/>
              </w:rPr>
              <w:t>сред.проф</w:t>
            </w:r>
            <w:proofErr w:type="spellEnd"/>
            <w:r w:rsidRPr="009D3EEE">
              <w:rPr>
                <w:rFonts w:cs="Arial"/>
              </w:rPr>
              <w:t xml:space="preserve">. учеб. </w:t>
            </w:r>
            <w:proofErr w:type="gramStart"/>
            <w:r w:rsidRPr="009D3EEE">
              <w:rPr>
                <w:rFonts w:cs="Arial"/>
              </w:rPr>
              <w:t>заведений  /</w:t>
            </w:r>
            <w:proofErr w:type="gramEnd"/>
            <w:r w:rsidRPr="009D3EEE">
              <w:rPr>
                <w:rFonts w:cs="Arial"/>
              </w:rPr>
              <w:t xml:space="preserve">/ </w:t>
            </w:r>
            <w:proofErr w:type="spellStart"/>
            <w:r w:rsidRPr="009D3EEE">
              <w:rPr>
                <w:rFonts w:cs="Arial"/>
              </w:rPr>
              <w:t>Гомола</w:t>
            </w:r>
            <w:proofErr w:type="spellEnd"/>
            <w:r w:rsidRPr="009D3EEE">
              <w:rPr>
                <w:rFonts w:cs="Arial"/>
              </w:rPr>
              <w:t xml:space="preserve"> А.И., И.</w:t>
            </w:r>
            <w:r w:rsidR="00AD029D">
              <w:rPr>
                <w:rFonts w:cs="Arial"/>
              </w:rPr>
              <w:t xml:space="preserve">А. </w:t>
            </w:r>
            <w:proofErr w:type="spellStart"/>
            <w:r w:rsidR="00AD029D">
              <w:rPr>
                <w:rFonts w:cs="Arial"/>
              </w:rPr>
              <w:t>Гомола</w:t>
            </w:r>
            <w:proofErr w:type="spellEnd"/>
            <w:r w:rsidR="00AD029D">
              <w:rPr>
                <w:rFonts w:cs="Arial"/>
              </w:rPr>
              <w:t xml:space="preserve">,  Е.Н. </w:t>
            </w:r>
            <w:proofErr w:type="spellStart"/>
            <w:r w:rsidR="00AD029D">
              <w:rPr>
                <w:rFonts w:cs="Arial"/>
              </w:rPr>
              <w:t>Саломатов</w:t>
            </w:r>
            <w:proofErr w:type="spellEnd"/>
            <w:r w:rsidR="00AD029D">
              <w:rPr>
                <w:rFonts w:cs="Arial"/>
              </w:rPr>
              <w:t>. -  8</w:t>
            </w:r>
            <w:r w:rsidRPr="009D3EEE">
              <w:rPr>
                <w:rFonts w:cs="Arial"/>
              </w:rPr>
              <w:t>-е и</w:t>
            </w:r>
            <w:r w:rsidR="0044489F">
              <w:rPr>
                <w:rFonts w:cs="Arial"/>
              </w:rPr>
              <w:t>зд., стер. – М: «Академия», 2012</w:t>
            </w:r>
            <w:r>
              <w:rPr>
                <w:rFonts w:cs="Arial"/>
              </w:rPr>
              <w:t>. С.5-26;</w:t>
            </w:r>
          </w:p>
          <w:p w14:paraId="527AACAC" w14:textId="77777777" w:rsidR="0008183C" w:rsidRPr="0055206E" w:rsidRDefault="0008183C" w:rsidP="00473729">
            <w:pPr>
              <w:pStyle w:val="af9"/>
              <w:numPr>
                <w:ilvl w:val="0"/>
                <w:numId w:val="23"/>
              </w:numPr>
              <w:ind w:left="0" w:right="19" w:firstLine="45"/>
              <w:jc w:val="both"/>
            </w:pPr>
            <w:r w:rsidRPr="0055206E">
              <w:t xml:space="preserve">Работа с НПА: </w:t>
            </w:r>
            <w:r w:rsidRPr="0055206E">
              <w:rPr>
                <w:iCs/>
              </w:rPr>
              <w:t>СК РФ, глава 1,2.</w:t>
            </w:r>
          </w:p>
          <w:p w14:paraId="473F2C5C" w14:textId="77777777" w:rsidR="0008183C" w:rsidRPr="0055206E" w:rsidRDefault="0008183C" w:rsidP="00473729">
            <w:pPr>
              <w:pStyle w:val="Default"/>
              <w:numPr>
                <w:ilvl w:val="0"/>
                <w:numId w:val="23"/>
              </w:numPr>
              <w:ind w:left="0" w:firstLine="45"/>
              <w:jc w:val="both"/>
              <w:rPr>
                <w:bCs/>
              </w:rPr>
            </w:pPr>
            <w:r w:rsidRPr="0055206E">
              <w:t xml:space="preserve">На основе норм СК РФ составить сравнительную таблицу о предмете, методе и принципах гражданского и семейного права. </w:t>
            </w:r>
          </w:p>
        </w:tc>
        <w:tc>
          <w:tcPr>
            <w:tcW w:w="1812" w:type="dxa"/>
          </w:tcPr>
          <w:p w14:paraId="5D95922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E1495A5" w14:textId="77777777" w:rsidR="0008183C" w:rsidRPr="0055206E" w:rsidRDefault="00DE5439" w:rsidP="00C73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DAC9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0E4561B7" w14:textId="77777777" w:rsidTr="000C13C5">
        <w:trPr>
          <w:trHeight w:val="20"/>
        </w:trPr>
        <w:tc>
          <w:tcPr>
            <w:tcW w:w="2224" w:type="dxa"/>
            <w:gridSpan w:val="2"/>
            <w:vMerge w:val="restart"/>
          </w:tcPr>
          <w:p w14:paraId="047C0FD4" w14:textId="77777777" w:rsidR="0008183C" w:rsidRPr="0055206E" w:rsidRDefault="0008183C" w:rsidP="00AF335B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55206E">
              <w:rPr>
                <w:b/>
                <w:bCs/>
              </w:rPr>
              <w:t>Тема 2</w:t>
            </w:r>
            <w:r>
              <w:rPr>
                <w:b/>
                <w:bCs/>
              </w:rPr>
              <w:t xml:space="preserve"> </w:t>
            </w:r>
            <w:r w:rsidRPr="0055206E">
              <w:rPr>
                <w:rStyle w:val="a4"/>
              </w:rPr>
              <w:t>Основания возникновения и прекращения брачного правоотношения</w:t>
            </w:r>
          </w:p>
          <w:p w14:paraId="2677DD68" w14:textId="77777777" w:rsidR="0008183C" w:rsidRDefault="0008183C" w:rsidP="00AF3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F75AAC2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024B55C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45" w:type="dxa"/>
            <w:gridSpan w:val="5"/>
          </w:tcPr>
          <w:p w14:paraId="5B4E5EF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14:paraId="689D193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DDC5E3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A184A8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0EF634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4</w:t>
            </w:r>
          </w:p>
        </w:tc>
        <w:tc>
          <w:tcPr>
            <w:tcW w:w="1560" w:type="dxa"/>
            <w:vMerge/>
            <w:shd w:val="clear" w:color="auto" w:fill="auto"/>
          </w:tcPr>
          <w:p w14:paraId="0AC04C8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5175256F" w14:textId="77777777" w:rsidTr="000C13C5">
        <w:trPr>
          <w:trHeight w:val="1995"/>
        </w:trPr>
        <w:tc>
          <w:tcPr>
            <w:tcW w:w="2224" w:type="dxa"/>
            <w:gridSpan w:val="2"/>
            <w:vMerge/>
          </w:tcPr>
          <w:p w14:paraId="16C26E9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8" w:type="dxa"/>
            <w:gridSpan w:val="2"/>
          </w:tcPr>
          <w:p w14:paraId="3C18764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1</w:t>
            </w:r>
          </w:p>
        </w:tc>
        <w:tc>
          <w:tcPr>
            <w:tcW w:w="9477" w:type="dxa"/>
            <w:gridSpan w:val="3"/>
          </w:tcPr>
          <w:p w14:paraId="117E9E8C" w14:textId="77777777" w:rsidR="0008183C" w:rsidRPr="0055206E" w:rsidRDefault="0008183C" w:rsidP="00054692">
            <w:pPr>
              <w:pStyle w:val="a3"/>
              <w:jc w:val="both"/>
              <w:rPr>
                <w:bCs/>
              </w:rPr>
            </w:pPr>
            <w:r w:rsidRPr="0055206E">
              <w:t xml:space="preserve">Понятие брака по семейному праву. Форма и порядок заключения брака. Условия заключения брака. Брачный возраст. Обстоятельства, препятствующие заключению брака. Понятие и основание прекращения брака. Основания и порядок расторжение брака в органах записи актов гражданского состояния. Основания и порядок расторжение брака в судебном порядке. Момент прекращения брака при его расторжении. Правовые последствия прекращения брака. Восстановление брака в случае явки супруга, объявленного умершим или признанного отсутствующим. </w:t>
            </w:r>
          </w:p>
        </w:tc>
        <w:tc>
          <w:tcPr>
            <w:tcW w:w="1812" w:type="dxa"/>
            <w:vMerge/>
          </w:tcPr>
          <w:p w14:paraId="4195140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F2E796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4F55AD7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3AA907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</w:tr>
      <w:tr w:rsidR="0008183C" w:rsidRPr="0055206E" w14:paraId="2F52BCC6" w14:textId="77777777" w:rsidTr="000C13C5">
        <w:trPr>
          <w:trHeight w:val="1205"/>
        </w:trPr>
        <w:tc>
          <w:tcPr>
            <w:tcW w:w="2224" w:type="dxa"/>
            <w:gridSpan w:val="2"/>
            <w:vMerge/>
          </w:tcPr>
          <w:p w14:paraId="1629E50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8" w:type="dxa"/>
            <w:gridSpan w:val="2"/>
          </w:tcPr>
          <w:p w14:paraId="6042E406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132AEC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9477" w:type="dxa"/>
            <w:gridSpan w:val="3"/>
          </w:tcPr>
          <w:p w14:paraId="10678752" w14:textId="77777777" w:rsidR="0008183C" w:rsidRPr="0055206E" w:rsidRDefault="0008183C" w:rsidP="00054692">
            <w:pPr>
              <w:pStyle w:val="a3"/>
              <w:spacing w:before="0" w:beforeAutospacing="0" w:after="0" w:afterAutospacing="0"/>
              <w:jc w:val="both"/>
            </w:pPr>
            <w:r w:rsidRPr="0055206E">
              <w:t xml:space="preserve">Основания и порядок признания брака недействительным. Лица, имеющие право требовать признание брака недействительным. Обстоятельства, устраняющие недействительность брака. Правовые последствия признания брака недействительным. Отличия расторжения брака от признания брака недействительным. </w:t>
            </w:r>
          </w:p>
        </w:tc>
        <w:tc>
          <w:tcPr>
            <w:tcW w:w="1812" w:type="dxa"/>
            <w:vMerge/>
          </w:tcPr>
          <w:p w14:paraId="6EBF20C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58EB9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03B954E9" w14:textId="77777777" w:rsidTr="000C13C5">
        <w:trPr>
          <w:trHeight w:val="20"/>
        </w:trPr>
        <w:tc>
          <w:tcPr>
            <w:tcW w:w="2224" w:type="dxa"/>
            <w:gridSpan w:val="2"/>
            <w:vMerge/>
          </w:tcPr>
          <w:p w14:paraId="1420C54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45" w:type="dxa"/>
            <w:gridSpan w:val="5"/>
          </w:tcPr>
          <w:p w14:paraId="483C39D6" w14:textId="77777777" w:rsidR="0008183C" w:rsidRPr="0055206E" w:rsidRDefault="0008183C" w:rsidP="0005469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55206E">
              <w:rPr>
                <w:bCs/>
              </w:rPr>
              <w:t>Практическое занятие №</w:t>
            </w:r>
            <w:r w:rsidRPr="0055206E">
              <w:t>1  Заключение и прекращение брака</w:t>
            </w:r>
          </w:p>
        </w:tc>
        <w:tc>
          <w:tcPr>
            <w:tcW w:w="1812" w:type="dxa"/>
          </w:tcPr>
          <w:p w14:paraId="49839DC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949EA9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31B8FC21" w14:textId="77777777" w:rsidTr="000C13C5">
        <w:trPr>
          <w:trHeight w:val="20"/>
        </w:trPr>
        <w:tc>
          <w:tcPr>
            <w:tcW w:w="2224" w:type="dxa"/>
            <w:gridSpan w:val="2"/>
            <w:vMerge/>
          </w:tcPr>
          <w:p w14:paraId="77FB2F0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45" w:type="dxa"/>
            <w:gridSpan w:val="5"/>
          </w:tcPr>
          <w:p w14:paraId="7A473AB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Самостоятельная работа обучающихся:</w:t>
            </w:r>
          </w:p>
          <w:p w14:paraId="19A35F8F" w14:textId="77777777" w:rsidR="0008183C" w:rsidRPr="0055206E" w:rsidRDefault="0008183C" w:rsidP="00473729">
            <w:pPr>
              <w:pStyle w:val="af9"/>
              <w:numPr>
                <w:ilvl w:val="0"/>
                <w:numId w:val="24"/>
              </w:numPr>
              <w:ind w:left="-96" w:right="19" w:firstLine="0"/>
              <w:jc w:val="both"/>
            </w:pPr>
            <w:r w:rsidRPr="0055206E">
              <w:t>Изучение конспекта лекций;</w:t>
            </w:r>
          </w:p>
          <w:p w14:paraId="2B95C0E6" w14:textId="77777777" w:rsidR="0008183C" w:rsidRPr="009D3EEE" w:rsidRDefault="0008183C" w:rsidP="00473729">
            <w:pPr>
              <w:pStyle w:val="af9"/>
              <w:numPr>
                <w:ilvl w:val="0"/>
                <w:numId w:val="24"/>
              </w:numPr>
              <w:ind w:left="-96" w:right="19" w:firstLine="0"/>
              <w:jc w:val="both"/>
            </w:pPr>
            <w:r>
              <w:t xml:space="preserve">Изучение основных источников: </w:t>
            </w:r>
            <w:r w:rsidRPr="009D3EEE">
              <w:rPr>
                <w:rFonts w:cs="Arial"/>
              </w:rPr>
              <w:t xml:space="preserve">Семейное право: учебник для студ. </w:t>
            </w:r>
            <w:proofErr w:type="spellStart"/>
            <w:r w:rsidRPr="009D3EEE">
              <w:rPr>
                <w:rFonts w:cs="Arial"/>
              </w:rPr>
              <w:t>сред.проф</w:t>
            </w:r>
            <w:proofErr w:type="spellEnd"/>
            <w:r w:rsidRPr="009D3EEE">
              <w:rPr>
                <w:rFonts w:cs="Arial"/>
              </w:rPr>
              <w:t xml:space="preserve">. учеб. </w:t>
            </w:r>
            <w:proofErr w:type="gramStart"/>
            <w:r w:rsidRPr="009D3EEE">
              <w:rPr>
                <w:rFonts w:cs="Arial"/>
              </w:rPr>
              <w:t>заведений  /</w:t>
            </w:r>
            <w:proofErr w:type="gramEnd"/>
            <w:r w:rsidRPr="009D3EEE">
              <w:rPr>
                <w:rFonts w:cs="Arial"/>
              </w:rPr>
              <w:t xml:space="preserve">/ </w:t>
            </w:r>
            <w:proofErr w:type="spellStart"/>
            <w:r w:rsidRPr="009D3EEE">
              <w:rPr>
                <w:rFonts w:cs="Arial"/>
              </w:rPr>
              <w:t>Гомола</w:t>
            </w:r>
            <w:proofErr w:type="spellEnd"/>
            <w:r w:rsidRPr="009D3EEE">
              <w:rPr>
                <w:rFonts w:cs="Arial"/>
              </w:rPr>
              <w:t xml:space="preserve"> А.И., И.</w:t>
            </w:r>
            <w:r w:rsidR="00AD029D">
              <w:rPr>
                <w:rFonts w:cs="Arial"/>
              </w:rPr>
              <w:t xml:space="preserve">А. </w:t>
            </w:r>
            <w:proofErr w:type="spellStart"/>
            <w:r w:rsidR="00AD029D">
              <w:rPr>
                <w:rFonts w:cs="Arial"/>
              </w:rPr>
              <w:t>Гомола</w:t>
            </w:r>
            <w:proofErr w:type="spellEnd"/>
            <w:r w:rsidR="00AD029D">
              <w:rPr>
                <w:rFonts w:cs="Arial"/>
              </w:rPr>
              <w:t xml:space="preserve">,  Е.Н. </w:t>
            </w:r>
            <w:proofErr w:type="spellStart"/>
            <w:r w:rsidR="00AD029D">
              <w:rPr>
                <w:rFonts w:cs="Arial"/>
              </w:rPr>
              <w:t>Саломатов</w:t>
            </w:r>
            <w:proofErr w:type="spellEnd"/>
            <w:r w:rsidR="00AD029D">
              <w:rPr>
                <w:rFonts w:cs="Arial"/>
              </w:rPr>
              <w:t>. -  8</w:t>
            </w:r>
            <w:r w:rsidRPr="009D3EEE">
              <w:rPr>
                <w:rFonts w:cs="Arial"/>
              </w:rPr>
              <w:t>-е и</w:t>
            </w:r>
            <w:r w:rsidR="0044489F">
              <w:rPr>
                <w:rFonts w:cs="Arial"/>
              </w:rPr>
              <w:t>зд., стер. – М: «Академия», 2012</w:t>
            </w:r>
            <w:r>
              <w:rPr>
                <w:rFonts w:cs="Arial"/>
              </w:rPr>
              <w:t>. С.26-40;</w:t>
            </w:r>
          </w:p>
          <w:p w14:paraId="2B160A21" w14:textId="77777777" w:rsidR="0008183C" w:rsidRPr="0055206E" w:rsidRDefault="0008183C" w:rsidP="00473729">
            <w:pPr>
              <w:pStyle w:val="af9"/>
              <w:numPr>
                <w:ilvl w:val="0"/>
                <w:numId w:val="24"/>
              </w:numPr>
              <w:ind w:left="-96" w:right="19" w:firstLine="0"/>
              <w:jc w:val="both"/>
              <w:rPr>
                <w:bCs/>
              </w:rPr>
            </w:pPr>
            <w:r w:rsidRPr="0055206E">
              <w:t xml:space="preserve">Работа с НПА:  </w:t>
            </w:r>
            <w:r w:rsidRPr="0055206E">
              <w:rPr>
                <w:iCs/>
              </w:rPr>
              <w:t>СК РФ, глава 3,4.</w:t>
            </w:r>
          </w:p>
        </w:tc>
        <w:tc>
          <w:tcPr>
            <w:tcW w:w="1812" w:type="dxa"/>
          </w:tcPr>
          <w:p w14:paraId="078F4DE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FACA6C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D8716E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2868A5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</w:tcPr>
          <w:p w14:paraId="7E76E19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2EF6B25F" w14:textId="77777777" w:rsidTr="000C13C5">
        <w:trPr>
          <w:trHeight w:val="20"/>
        </w:trPr>
        <w:tc>
          <w:tcPr>
            <w:tcW w:w="2224" w:type="dxa"/>
            <w:gridSpan w:val="2"/>
            <w:vMerge w:val="restart"/>
          </w:tcPr>
          <w:p w14:paraId="20AD573B" w14:textId="77777777" w:rsidR="0008183C" w:rsidRPr="0055206E" w:rsidRDefault="0008183C" w:rsidP="00AF335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bCs/>
              </w:rPr>
              <w:t xml:space="preserve">Тема 3 </w:t>
            </w:r>
            <w:r w:rsidRPr="0055206E">
              <w:rPr>
                <w:b/>
                <w:iCs/>
              </w:rPr>
              <w:t>Личные неимущественные и имущественные правоотношения между супругами</w:t>
            </w:r>
          </w:p>
          <w:p w14:paraId="34F832B9" w14:textId="77777777" w:rsidR="0008183C" w:rsidRPr="0055206E" w:rsidRDefault="0008183C" w:rsidP="00C87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45" w:type="dxa"/>
            <w:gridSpan w:val="5"/>
          </w:tcPr>
          <w:p w14:paraId="30BEB73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14:paraId="1F87111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BA893D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D3BDD0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C9ADAB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4</w:t>
            </w:r>
          </w:p>
        </w:tc>
        <w:tc>
          <w:tcPr>
            <w:tcW w:w="1560" w:type="dxa"/>
            <w:vMerge/>
            <w:shd w:val="clear" w:color="auto" w:fill="auto"/>
          </w:tcPr>
          <w:p w14:paraId="0BC5666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17976214" w14:textId="77777777" w:rsidTr="000C13C5">
        <w:trPr>
          <w:trHeight w:val="2105"/>
        </w:trPr>
        <w:tc>
          <w:tcPr>
            <w:tcW w:w="2224" w:type="dxa"/>
            <w:gridSpan w:val="2"/>
            <w:vMerge/>
          </w:tcPr>
          <w:p w14:paraId="4925B36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8" w:type="dxa"/>
            <w:gridSpan w:val="2"/>
          </w:tcPr>
          <w:p w14:paraId="465FC4B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1</w:t>
            </w:r>
          </w:p>
        </w:tc>
        <w:tc>
          <w:tcPr>
            <w:tcW w:w="9477" w:type="dxa"/>
            <w:gridSpan w:val="3"/>
          </w:tcPr>
          <w:p w14:paraId="630B7674" w14:textId="77777777" w:rsidR="0008183C" w:rsidRPr="0055206E" w:rsidRDefault="0008183C" w:rsidP="00054692">
            <w:pPr>
              <w:pStyle w:val="a3"/>
              <w:spacing w:before="0" w:beforeAutospacing="0" w:after="0" w:afterAutospacing="0"/>
              <w:jc w:val="both"/>
            </w:pPr>
            <w:r w:rsidRPr="0055206E">
              <w:t xml:space="preserve">Понятие, значение и виды личных прав и обязанностей супругов. Принципы взаимоотношений между супругами. Равенство супругов в семье: совместное решение вопросов материнства, отцовства, воспитания и образования детей. Свобода выбора супругами рода занятий, профессии, мест пребывания и жительства. Форма реализации супругами права выбора фамилии. Порядок перемены фамилии супругами. Право супругов при расторжении брака на общей фамилии или восстановлении добрачной фамилии. </w:t>
            </w:r>
          </w:p>
          <w:p w14:paraId="49CC1A47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  <w:vMerge/>
          </w:tcPr>
          <w:p w14:paraId="36190357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8A1E98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688164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DCCDF17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</w:tr>
      <w:tr w:rsidR="0008183C" w:rsidRPr="0055206E" w14:paraId="793E12DE" w14:textId="77777777" w:rsidTr="000C13C5">
        <w:trPr>
          <w:trHeight w:val="2024"/>
        </w:trPr>
        <w:tc>
          <w:tcPr>
            <w:tcW w:w="2224" w:type="dxa"/>
            <w:gridSpan w:val="2"/>
            <w:vMerge/>
          </w:tcPr>
          <w:p w14:paraId="259A623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8" w:type="dxa"/>
            <w:gridSpan w:val="2"/>
          </w:tcPr>
          <w:p w14:paraId="2EB7E19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F55CAAC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9477" w:type="dxa"/>
            <w:gridSpan w:val="3"/>
          </w:tcPr>
          <w:p w14:paraId="794D1580" w14:textId="77777777" w:rsidR="0008183C" w:rsidRPr="0055206E" w:rsidRDefault="0008183C" w:rsidP="00054692">
            <w:pPr>
              <w:pStyle w:val="a3"/>
              <w:spacing w:before="0" w:beforeAutospacing="0" w:after="0" w:afterAutospacing="0"/>
              <w:jc w:val="both"/>
            </w:pPr>
            <w:r w:rsidRPr="0055206E">
              <w:t xml:space="preserve">Понятие законного режима имущества супругов. Совместная собственность супругов. Владение, пользование, распоряжение общим имуществом супругов. Собственность каждого из супругов. Раздел общего имущества супругов. Содержание брачного договора и порядок его заключения. Изменение, расторжение брачного договора, признание его недействительным. Ответственность супругов по обязательствам. Гарантии прав кредиторов при заключении, изменении и расторжении брачного договора. </w:t>
            </w:r>
          </w:p>
        </w:tc>
        <w:tc>
          <w:tcPr>
            <w:tcW w:w="1812" w:type="dxa"/>
            <w:vMerge/>
          </w:tcPr>
          <w:p w14:paraId="1D3EDAB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598B3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6D776A1F" w14:textId="77777777" w:rsidTr="000C13C5">
        <w:trPr>
          <w:trHeight w:val="20"/>
        </w:trPr>
        <w:tc>
          <w:tcPr>
            <w:tcW w:w="2224" w:type="dxa"/>
            <w:gridSpan w:val="2"/>
            <w:vMerge/>
          </w:tcPr>
          <w:p w14:paraId="5D66CBB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845" w:type="dxa"/>
            <w:gridSpan w:val="5"/>
          </w:tcPr>
          <w:p w14:paraId="4BA19860" w14:textId="77777777" w:rsidR="0008183C" w:rsidRPr="0055206E" w:rsidRDefault="0008183C" w:rsidP="00054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5206E">
              <w:rPr>
                <w:bCs/>
              </w:rPr>
              <w:t>Практическое занятие №</w:t>
            </w:r>
            <w:r w:rsidRPr="0055206E">
              <w:rPr>
                <w:iCs/>
              </w:rPr>
              <w:t>2 Личные неимущественные и имущественные правоотношения между супругами. Брачный договор</w:t>
            </w:r>
          </w:p>
        </w:tc>
        <w:tc>
          <w:tcPr>
            <w:tcW w:w="1812" w:type="dxa"/>
          </w:tcPr>
          <w:p w14:paraId="115F688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438D73C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3A5DF6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2EC8C161" w14:textId="77777777" w:rsidTr="000C13C5">
        <w:trPr>
          <w:trHeight w:val="20"/>
        </w:trPr>
        <w:tc>
          <w:tcPr>
            <w:tcW w:w="2224" w:type="dxa"/>
            <w:gridSpan w:val="2"/>
            <w:vMerge/>
          </w:tcPr>
          <w:p w14:paraId="192F17F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845" w:type="dxa"/>
            <w:gridSpan w:val="5"/>
          </w:tcPr>
          <w:p w14:paraId="3EB6CCAC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Самостоятельная работа обучающихся:</w:t>
            </w:r>
          </w:p>
          <w:p w14:paraId="05D6C4F2" w14:textId="77777777" w:rsidR="0008183C" w:rsidRPr="0055206E" w:rsidRDefault="0008183C" w:rsidP="00473729">
            <w:pPr>
              <w:numPr>
                <w:ilvl w:val="0"/>
                <w:numId w:val="11"/>
              </w:numPr>
              <w:ind w:left="45" w:right="19" w:hanging="45"/>
              <w:jc w:val="both"/>
            </w:pPr>
            <w:r w:rsidRPr="0055206E">
              <w:t>Изучение конспекта лекций;</w:t>
            </w:r>
          </w:p>
          <w:p w14:paraId="1B4E1EF4" w14:textId="77777777" w:rsidR="0008183C" w:rsidRPr="009D3EEE" w:rsidRDefault="0008183C" w:rsidP="00473729">
            <w:pPr>
              <w:pStyle w:val="af9"/>
              <w:numPr>
                <w:ilvl w:val="0"/>
                <w:numId w:val="11"/>
              </w:numPr>
              <w:ind w:left="45" w:right="19" w:hanging="45"/>
              <w:jc w:val="both"/>
            </w:pPr>
            <w:r>
              <w:t xml:space="preserve">Изучение основных источников: </w:t>
            </w:r>
            <w:r w:rsidRPr="009D3EEE">
              <w:rPr>
                <w:rFonts w:cs="Arial"/>
              </w:rPr>
              <w:t xml:space="preserve">Семейное право: учебник для студ. </w:t>
            </w:r>
            <w:proofErr w:type="spellStart"/>
            <w:r w:rsidRPr="009D3EEE">
              <w:rPr>
                <w:rFonts w:cs="Arial"/>
              </w:rPr>
              <w:t>сред.проф</w:t>
            </w:r>
            <w:proofErr w:type="spellEnd"/>
            <w:r w:rsidRPr="009D3EEE">
              <w:rPr>
                <w:rFonts w:cs="Arial"/>
              </w:rPr>
              <w:t xml:space="preserve">. учеб. </w:t>
            </w:r>
            <w:proofErr w:type="gramStart"/>
            <w:r w:rsidRPr="009D3EEE">
              <w:rPr>
                <w:rFonts w:cs="Arial"/>
              </w:rPr>
              <w:t>заведений  /</w:t>
            </w:r>
            <w:proofErr w:type="gramEnd"/>
            <w:r w:rsidRPr="009D3EEE">
              <w:rPr>
                <w:rFonts w:cs="Arial"/>
              </w:rPr>
              <w:t xml:space="preserve">/ </w:t>
            </w:r>
            <w:proofErr w:type="spellStart"/>
            <w:r w:rsidRPr="009D3EEE">
              <w:rPr>
                <w:rFonts w:cs="Arial"/>
              </w:rPr>
              <w:t>Гомола</w:t>
            </w:r>
            <w:proofErr w:type="spellEnd"/>
            <w:r w:rsidRPr="009D3EEE">
              <w:rPr>
                <w:rFonts w:cs="Arial"/>
              </w:rPr>
              <w:t xml:space="preserve"> А.И., И.</w:t>
            </w:r>
            <w:r w:rsidR="00AD029D">
              <w:rPr>
                <w:rFonts w:cs="Arial"/>
              </w:rPr>
              <w:t xml:space="preserve">А. </w:t>
            </w:r>
            <w:proofErr w:type="spellStart"/>
            <w:r w:rsidR="00AD029D">
              <w:rPr>
                <w:rFonts w:cs="Arial"/>
              </w:rPr>
              <w:t>Гомола</w:t>
            </w:r>
            <w:proofErr w:type="spellEnd"/>
            <w:r w:rsidR="00AD029D">
              <w:rPr>
                <w:rFonts w:cs="Arial"/>
              </w:rPr>
              <w:t xml:space="preserve">,  Е.Н. </w:t>
            </w:r>
            <w:proofErr w:type="spellStart"/>
            <w:r w:rsidR="00AD029D">
              <w:rPr>
                <w:rFonts w:cs="Arial"/>
              </w:rPr>
              <w:t>Саломатов</w:t>
            </w:r>
            <w:proofErr w:type="spellEnd"/>
            <w:r w:rsidR="00AD029D">
              <w:rPr>
                <w:rFonts w:cs="Arial"/>
              </w:rPr>
              <w:t>. -  8</w:t>
            </w:r>
            <w:r w:rsidRPr="009D3EEE">
              <w:rPr>
                <w:rFonts w:cs="Arial"/>
              </w:rPr>
              <w:t>-е и</w:t>
            </w:r>
            <w:r w:rsidR="00507E26">
              <w:rPr>
                <w:rFonts w:cs="Arial"/>
              </w:rPr>
              <w:t>зд., стер. – М: «Академия», 2012</w:t>
            </w:r>
            <w:r>
              <w:rPr>
                <w:rFonts w:cs="Arial"/>
              </w:rPr>
              <w:t>. С.45-53;</w:t>
            </w:r>
          </w:p>
          <w:p w14:paraId="1F064278" w14:textId="77777777" w:rsidR="0008183C" w:rsidRPr="0055206E" w:rsidRDefault="0008183C" w:rsidP="00473729">
            <w:pPr>
              <w:numPr>
                <w:ilvl w:val="0"/>
                <w:numId w:val="11"/>
              </w:numPr>
              <w:ind w:left="45" w:right="19" w:hanging="45"/>
              <w:jc w:val="both"/>
            </w:pPr>
            <w:r w:rsidRPr="0055206E">
              <w:t>Работа  с НПА:</w:t>
            </w:r>
            <w:r w:rsidRPr="0055206E">
              <w:rPr>
                <w:iCs/>
              </w:rPr>
              <w:t xml:space="preserve"> СК РФ, гл.6-7.</w:t>
            </w:r>
          </w:p>
          <w:p w14:paraId="4E30C88A" w14:textId="77777777" w:rsidR="0008183C" w:rsidRPr="0055206E" w:rsidRDefault="0008183C" w:rsidP="00473729">
            <w:pPr>
              <w:numPr>
                <w:ilvl w:val="0"/>
                <w:numId w:val="11"/>
              </w:numPr>
              <w:ind w:left="-96" w:right="19" w:firstLine="141"/>
              <w:jc w:val="both"/>
            </w:pPr>
            <w:r w:rsidRPr="0055206E">
              <w:lastRenderedPageBreak/>
              <w:t xml:space="preserve">Установить по нормам СК РФ ответственность супругов по обязательствам. Личные и общие обязательства (долги) супругов. Основания выдела доли супруга-должника из общего имущества супругов. Ответственность супругов по общим обязательствам. Основания обращения взыскания на общее имущество супругов по обязательствам одного из супругов.  Подготовить краткий конспект в тетради. </w:t>
            </w:r>
          </w:p>
          <w:p w14:paraId="408A32E5" w14:textId="77777777" w:rsidR="0008183C" w:rsidRPr="0055206E" w:rsidRDefault="0008183C" w:rsidP="00473729">
            <w:pPr>
              <w:numPr>
                <w:ilvl w:val="0"/>
                <w:numId w:val="11"/>
              </w:numPr>
              <w:ind w:left="-96" w:right="19" w:firstLine="141"/>
              <w:jc w:val="both"/>
            </w:pPr>
            <w:r w:rsidRPr="0055206E">
              <w:t>Выполнение рефератов по темам:</w:t>
            </w:r>
          </w:p>
          <w:p w14:paraId="10CF5017" w14:textId="77777777" w:rsidR="0008183C" w:rsidRPr="0055206E" w:rsidRDefault="0008183C" w:rsidP="00473729">
            <w:pPr>
              <w:pStyle w:val="af9"/>
              <w:numPr>
                <w:ilvl w:val="0"/>
                <w:numId w:val="35"/>
              </w:numPr>
              <w:ind w:left="45" w:right="19" w:hanging="45"/>
              <w:jc w:val="both"/>
            </w:pPr>
            <w:r w:rsidRPr="0055206E">
              <w:t>Понятие, значение и виды личных прав и обязанностей супругов.</w:t>
            </w:r>
          </w:p>
          <w:p w14:paraId="7C402E1C" w14:textId="77777777" w:rsidR="0008183C" w:rsidRPr="0055206E" w:rsidRDefault="0008183C" w:rsidP="00473729">
            <w:pPr>
              <w:pStyle w:val="af9"/>
              <w:numPr>
                <w:ilvl w:val="0"/>
                <w:numId w:val="35"/>
              </w:numPr>
              <w:ind w:left="45" w:right="19" w:hanging="45"/>
              <w:jc w:val="both"/>
            </w:pPr>
            <w:r w:rsidRPr="0055206E">
              <w:t xml:space="preserve"> Принципы взаимоотношений между супругами. </w:t>
            </w:r>
          </w:p>
          <w:p w14:paraId="4535EB5F" w14:textId="77777777" w:rsidR="0008183C" w:rsidRPr="0055206E" w:rsidRDefault="0008183C" w:rsidP="00473729">
            <w:pPr>
              <w:pStyle w:val="af9"/>
              <w:numPr>
                <w:ilvl w:val="0"/>
                <w:numId w:val="35"/>
              </w:numPr>
              <w:ind w:left="45" w:right="19" w:hanging="45"/>
              <w:jc w:val="both"/>
              <w:rPr>
                <w:bCs/>
              </w:rPr>
            </w:pPr>
            <w:r w:rsidRPr="0055206E">
              <w:t xml:space="preserve"> Форма реализации супругами права выбора фамилии.</w:t>
            </w:r>
          </w:p>
        </w:tc>
        <w:tc>
          <w:tcPr>
            <w:tcW w:w="1812" w:type="dxa"/>
          </w:tcPr>
          <w:p w14:paraId="4093777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45A4BB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718B77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</w:tcPr>
          <w:p w14:paraId="1A439C1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74BD4ADD" w14:textId="77777777" w:rsidTr="000C13C5">
        <w:trPr>
          <w:trHeight w:val="206"/>
        </w:trPr>
        <w:tc>
          <w:tcPr>
            <w:tcW w:w="2215" w:type="dxa"/>
            <w:vMerge w:val="restart"/>
          </w:tcPr>
          <w:p w14:paraId="66AF6C98" w14:textId="77777777" w:rsidR="0008183C" w:rsidRPr="0055206E" w:rsidRDefault="0008183C" w:rsidP="00AF335B">
            <w:pPr>
              <w:pStyle w:val="a3"/>
              <w:spacing w:before="0" w:beforeAutospacing="0" w:after="0" w:afterAutospacing="0"/>
              <w:jc w:val="center"/>
            </w:pPr>
            <w:r w:rsidRPr="0055206E">
              <w:rPr>
                <w:rStyle w:val="a4"/>
              </w:rPr>
              <w:t>Тема 4 Личные и имущественные правоотношения между родителями и детьми, другими родственниками</w:t>
            </w:r>
          </w:p>
          <w:p w14:paraId="72E5F28F" w14:textId="77777777" w:rsidR="0008183C" w:rsidRPr="0055206E" w:rsidRDefault="0008183C" w:rsidP="00AF3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A97550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AA4E759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434C0F08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7E98D9B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35EA5C22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ADD629C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A1CE7D8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1F715F8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F12B664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BEBF85C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6A3E00D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7D72BA9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44B2E389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DCFE340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4B4DD7FB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46387D6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95ED370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45E26074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89B2A38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3AF6549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4ACD6B2C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45956607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F77FBBA" w14:textId="77777777" w:rsidR="0008183C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900D89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854" w:type="dxa"/>
            <w:gridSpan w:val="6"/>
          </w:tcPr>
          <w:p w14:paraId="0082511C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FFFFFF"/>
          </w:tcPr>
          <w:p w14:paraId="226E456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B68B2D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AA2D41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55206E">
              <w:rPr>
                <w:bCs/>
                <w:lang w:val="en-US"/>
              </w:rPr>
              <w:t>2</w:t>
            </w:r>
          </w:p>
          <w:p w14:paraId="53AE512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16B982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7B84A2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402D43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B9579BC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06BFD1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69D8FC0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449538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C15A08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</w:tr>
      <w:tr w:rsidR="0008183C" w:rsidRPr="0055206E" w14:paraId="7162C917" w14:textId="77777777" w:rsidTr="000C13C5">
        <w:trPr>
          <w:trHeight w:val="585"/>
        </w:trPr>
        <w:tc>
          <w:tcPr>
            <w:tcW w:w="2215" w:type="dxa"/>
            <w:vMerge/>
          </w:tcPr>
          <w:p w14:paraId="1CEDF3FA" w14:textId="77777777" w:rsidR="0008183C" w:rsidRPr="0055206E" w:rsidRDefault="0008183C" w:rsidP="00C87555">
            <w:pPr>
              <w:pStyle w:val="a3"/>
              <w:spacing w:before="0" w:beforeAutospacing="0" w:after="0" w:afterAutospacing="0"/>
              <w:ind w:firstLine="567"/>
              <w:jc w:val="center"/>
              <w:rPr>
                <w:rStyle w:val="a4"/>
              </w:rPr>
            </w:pPr>
          </w:p>
        </w:tc>
        <w:tc>
          <w:tcPr>
            <w:tcW w:w="478" w:type="dxa"/>
            <w:gridSpan w:val="5"/>
          </w:tcPr>
          <w:p w14:paraId="6FB582A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1</w:t>
            </w:r>
          </w:p>
          <w:p w14:paraId="2163244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373945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376" w:type="dxa"/>
          </w:tcPr>
          <w:p w14:paraId="340E40DE" w14:textId="77777777" w:rsidR="0008183C" w:rsidRPr="0055206E" w:rsidRDefault="0008183C" w:rsidP="0005469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55206E">
              <w:t>Основание для возникновения прав и обязанностей родителей и детей. Понятие ребёнка. Личные права ребенка: жить и воспитываться в семье; на общение с родителями и другими родственниками; на выражение своего мнения; на имя, отчество и фамилию. Содержание и формы реализации права ребёнка на защиту. Имущественные права ребенка. Основания возникновения родительских прав и обязанностей. Равенство прав и обязанностей родителей. Осуществление родительских прав родителем, проживающим отдельно от ребенка. Право на общение с ребенком дедушки, бабушки, братьев, сестер и других родственников. Защита родительских прав. Лишение родительских прав. Восстановление в родительских правах. Ограничение родительских прав. Отобрание ребенка при непосредственной угрозе жизни ребенка или его здоровью. Участие органов опеки и попечительства при рассмотрении судом споров, связанных с воспитанием детей. Особенности рассмотрения судом споров, связанных с воспитанием детей</w:t>
            </w:r>
          </w:p>
          <w:p w14:paraId="21DB6349" w14:textId="77777777" w:rsidR="0008183C" w:rsidRPr="0055206E" w:rsidRDefault="0008183C" w:rsidP="00C87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  <w:vMerge/>
            <w:shd w:val="clear" w:color="auto" w:fill="FFFFFF"/>
          </w:tcPr>
          <w:p w14:paraId="787CAAC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1B17F0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2DC8DE7F" w14:textId="77777777" w:rsidTr="000C13C5">
        <w:trPr>
          <w:trHeight w:val="465"/>
        </w:trPr>
        <w:tc>
          <w:tcPr>
            <w:tcW w:w="2215" w:type="dxa"/>
            <w:vMerge/>
          </w:tcPr>
          <w:p w14:paraId="75C9753B" w14:textId="77777777" w:rsidR="0008183C" w:rsidRPr="0055206E" w:rsidRDefault="0008183C" w:rsidP="00C87555">
            <w:pPr>
              <w:pStyle w:val="a3"/>
              <w:spacing w:before="0" w:beforeAutospacing="0" w:after="0" w:afterAutospacing="0"/>
              <w:ind w:firstLine="567"/>
              <w:jc w:val="center"/>
              <w:rPr>
                <w:rStyle w:val="a4"/>
              </w:rPr>
            </w:pPr>
          </w:p>
        </w:tc>
        <w:tc>
          <w:tcPr>
            <w:tcW w:w="9854" w:type="dxa"/>
            <w:gridSpan w:val="6"/>
          </w:tcPr>
          <w:p w14:paraId="4CA35EA1" w14:textId="77777777" w:rsidR="0008183C" w:rsidRPr="0055206E" w:rsidRDefault="0008183C" w:rsidP="0005469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55206E">
              <w:rPr>
                <w:bCs/>
              </w:rPr>
              <w:t>Практическое занятие № 3</w:t>
            </w:r>
            <w:r w:rsidRPr="0055206E">
              <w:t xml:space="preserve"> Права и обязанности родителей и детей</w:t>
            </w:r>
          </w:p>
        </w:tc>
        <w:tc>
          <w:tcPr>
            <w:tcW w:w="1812" w:type="dxa"/>
          </w:tcPr>
          <w:p w14:paraId="32722C9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12672F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B15C8E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0A9051C5" w14:textId="77777777" w:rsidTr="000C13C5">
        <w:trPr>
          <w:trHeight w:val="586"/>
        </w:trPr>
        <w:tc>
          <w:tcPr>
            <w:tcW w:w="2215" w:type="dxa"/>
            <w:vMerge/>
          </w:tcPr>
          <w:p w14:paraId="0E0C77CB" w14:textId="77777777" w:rsidR="0008183C" w:rsidRPr="0055206E" w:rsidRDefault="0008183C" w:rsidP="00C87555">
            <w:pPr>
              <w:pStyle w:val="a3"/>
              <w:spacing w:before="0" w:beforeAutospacing="0" w:after="0" w:afterAutospacing="0"/>
              <w:ind w:firstLine="567"/>
              <w:jc w:val="center"/>
              <w:rPr>
                <w:rStyle w:val="a4"/>
              </w:rPr>
            </w:pPr>
          </w:p>
        </w:tc>
        <w:tc>
          <w:tcPr>
            <w:tcW w:w="9854" w:type="dxa"/>
            <w:gridSpan w:val="6"/>
          </w:tcPr>
          <w:p w14:paraId="0F5C6F6E" w14:textId="77777777" w:rsidR="0008183C" w:rsidRPr="0055206E" w:rsidRDefault="0008183C" w:rsidP="00473729">
            <w:pPr>
              <w:pStyle w:val="Default"/>
              <w:jc w:val="both"/>
            </w:pPr>
            <w:r w:rsidRPr="0055206E">
              <w:rPr>
                <w:bCs/>
              </w:rPr>
              <w:t>Самостоятельная работа обучающихся:</w:t>
            </w:r>
          </w:p>
          <w:p w14:paraId="682B89C7" w14:textId="77777777" w:rsidR="0008183C" w:rsidRPr="0055206E" w:rsidRDefault="0008183C" w:rsidP="00473729">
            <w:pPr>
              <w:pStyle w:val="Default"/>
              <w:numPr>
                <w:ilvl w:val="0"/>
                <w:numId w:val="26"/>
              </w:numPr>
              <w:ind w:left="-88" w:firstLine="141"/>
              <w:jc w:val="both"/>
            </w:pPr>
            <w:r w:rsidRPr="0055206E">
              <w:t xml:space="preserve">Изучение конспекта лекций; </w:t>
            </w:r>
          </w:p>
          <w:p w14:paraId="695187AF" w14:textId="77777777" w:rsidR="0008183C" w:rsidRPr="009D3EEE" w:rsidRDefault="0008183C" w:rsidP="00473729">
            <w:pPr>
              <w:pStyle w:val="af9"/>
              <w:numPr>
                <w:ilvl w:val="0"/>
                <w:numId w:val="26"/>
              </w:numPr>
              <w:ind w:left="-88" w:right="19" w:firstLine="141"/>
              <w:jc w:val="both"/>
            </w:pPr>
            <w:r>
              <w:t xml:space="preserve">Изучение основных источников: </w:t>
            </w:r>
            <w:r w:rsidRPr="009D3EEE">
              <w:rPr>
                <w:rFonts w:cs="Arial"/>
              </w:rPr>
              <w:t xml:space="preserve">Семейное право: учебник для студ. </w:t>
            </w:r>
            <w:proofErr w:type="spellStart"/>
            <w:r w:rsidRPr="009D3EEE">
              <w:rPr>
                <w:rFonts w:cs="Arial"/>
              </w:rPr>
              <w:t>сред.проф</w:t>
            </w:r>
            <w:proofErr w:type="spellEnd"/>
            <w:r w:rsidRPr="009D3EEE">
              <w:rPr>
                <w:rFonts w:cs="Arial"/>
              </w:rPr>
              <w:t xml:space="preserve">. учеб. </w:t>
            </w:r>
            <w:proofErr w:type="gramStart"/>
            <w:r w:rsidRPr="009D3EEE">
              <w:rPr>
                <w:rFonts w:cs="Arial"/>
              </w:rPr>
              <w:t>заведений  /</w:t>
            </w:r>
            <w:proofErr w:type="gramEnd"/>
            <w:r w:rsidRPr="009D3EEE">
              <w:rPr>
                <w:rFonts w:cs="Arial"/>
              </w:rPr>
              <w:t xml:space="preserve">/ </w:t>
            </w:r>
            <w:proofErr w:type="spellStart"/>
            <w:r w:rsidRPr="009D3EEE">
              <w:rPr>
                <w:rFonts w:cs="Arial"/>
              </w:rPr>
              <w:t>Гомола</w:t>
            </w:r>
            <w:proofErr w:type="spellEnd"/>
            <w:r w:rsidRPr="009D3EEE">
              <w:rPr>
                <w:rFonts w:cs="Arial"/>
              </w:rPr>
              <w:t xml:space="preserve"> А.И., И.</w:t>
            </w:r>
            <w:r w:rsidR="00AD029D">
              <w:rPr>
                <w:rFonts w:cs="Arial"/>
              </w:rPr>
              <w:t xml:space="preserve">А. </w:t>
            </w:r>
            <w:proofErr w:type="spellStart"/>
            <w:r w:rsidR="00AD029D">
              <w:rPr>
                <w:rFonts w:cs="Arial"/>
              </w:rPr>
              <w:t>Гомола</w:t>
            </w:r>
            <w:proofErr w:type="spellEnd"/>
            <w:r w:rsidR="00AD029D">
              <w:rPr>
                <w:rFonts w:cs="Arial"/>
              </w:rPr>
              <w:t xml:space="preserve">,  Е.Н. </w:t>
            </w:r>
            <w:proofErr w:type="spellStart"/>
            <w:r w:rsidR="00AD029D">
              <w:rPr>
                <w:rFonts w:cs="Arial"/>
              </w:rPr>
              <w:t>Саломатов</w:t>
            </w:r>
            <w:proofErr w:type="spellEnd"/>
            <w:r w:rsidR="00AD029D">
              <w:rPr>
                <w:rFonts w:cs="Arial"/>
              </w:rPr>
              <w:t>. -  8</w:t>
            </w:r>
            <w:r w:rsidRPr="009D3EEE">
              <w:rPr>
                <w:rFonts w:cs="Arial"/>
              </w:rPr>
              <w:t>-е и</w:t>
            </w:r>
            <w:r w:rsidR="00507E26">
              <w:rPr>
                <w:rFonts w:cs="Arial"/>
              </w:rPr>
              <w:t>зд., стер. – М: «Академия», 2012</w:t>
            </w:r>
            <w:r>
              <w:rPr>
                <w:rFonts w:cs="Arial"/>
              </w:rPr>
              <w:t>. С. 53-70;</w:t>
            </w:r>
          </w:p>
          <w:p w14:paraId="77CF3018" w14:textId="77777777" w:rsidR="0008183C" w:rsidRPr="0055206E" w:rsidRDefault="0008183C" w:rsidP="00473729">
            <w:pPr>
              <w:pStyle w:val="Default"/>
              <w:numPr>
                <w:ilvl w:val="0"/>
                <w:numId w:val="26"/>
              </w:numPr>
              <w:ind w:left="-88" w:firstLine="141"/>
              <w:jc w:val="both"/>
            </w:pPr>
            <w:r w:rsidRPr="0055206E">
              <w:t xml:space="preserve">Выбрать из текста Конвенции о правах ребенка ООН от 20 ноября 1989 года права несовершеннолетних. Указать, какие из них в современном мире реализуются не в полной мере. </w:t>
            </w:r>
          </w:p>
          <w:p w14:paraId="6274FBA8" w14:textId="77777777" w:rsidR="0008183C" w:rsidRPr="0055206E" w:rsidRDefault="0008183C" w:rsidP="00473729">
            <w:pPr>
              <w:pStyle w:val="Default"/>
              <w:numPr>
                <w:ilvl w:val="0"/>
                <w:numId w:val="26"/>
              </w:numPr>
              <w:ind w:left="-88" w:firstLine="141"/>
              <w:jc w:val="both"/>
              <w:rPr>
                <w:bCs/>
              </w:rPr>
            </w:pPr>
            <w:r w:rsidRPr="0055206E">
              <w:t xml:space="preserve"> Составить таблицу «Права и обязанности несовершеннолетних по нормам семейного, гражданского, уголовного и административного законодательства». </w:t>
            </w:r>
          </w:p>
        </w:tc>
        <w:tc>
          <w:tcPr>
            <w:tcW w:w="1812" w:type="dxa"/>
          </w:tcPr>
          <w:p w14:paraId="3CE74E7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0B9534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0BC281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D5B4377" w14:textId="77777777" w:rsidR="0008183C" w:rsidRPr="0055206E" w:rsidRDefault="00DE5439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vMerge/>
            <w:shd w:val="clear" w:color="auto" w:fill="auto"/>
          </w:tcPr>
          <w:p w14:paraId="7137F3C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433D67B0" w14:textId="77777777" w:rsidTr="000C13C5">
        <w:trPr>
          <w:trHeight w:val="89"/>
        </w:trPr>
        <w:tc>
          <w:tcPr>
            <w:tcW w:w="2215" w:type="dxa"/>
            <w:vMerge w:val="restart"/>
          </w:tcPr>
          <w:p w14:paraId="5D9DADD5" w14:textId="77777777" w:rsidR="0008183C" w:rsidRPr="0055206E" w:rsidRDefault="0008183C" w:rsidP="00AF335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55206E">
              <w:rPr>
                <w:rStyle w:val="a4"/>
              </w:rPr>
              <w:t>Тема 5</w:t>
            </w:r>
            <w:r>
              <w:rPr>
                <w:rStyle w:val="a4"/>
              </w:rPr>
              <w:t xml:space="preserve"> </w:t>
            </w:r>
            <w:r w:rsidRPr="0055206E">
              <w:rPr>
                <w:b/>
                <w:iCs/>
              </w:rPr>
              <w:t>Алиментные обязательства членов семьи</w:t>
            </w:r>
          </w:p>
          <w:p w14:paraId="0522B83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0020F2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A0BA6E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C0EC90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E43EF7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F463F8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500310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366A84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345161B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311E616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58A8D0B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F51D1C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0E9F05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9B6687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854" w:type="dxa"/>
            <w:gridSpan w:val="6"/>
          </w:tcPr>
          <w:p w14:paraId="35D35B4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14:paraId="0862754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43A42F7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A27E89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812505B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1A17DB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4</w:t>
            </w:r>
          </w:p>
          <w:p w14:paraId="1B5F9F7B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E7603A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07712E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31E189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4A13FE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91E4B5B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A3DADE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B44B06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53088E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  <w:p w14:paraId="0201015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B9CAD3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4ADC537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9739C3B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76354C41" w14:textId="77777777" w:rsidTr="000C13C5">
        <w:trPr>
          <w:trHeight w:val="1725"/>
        </w:trPr>
        <w:tc>
          <w:tcPr>
            <w:tcW w:w="2215" w:type="dxa"/>
            <w:vMerge/>
          </w:tcPr>
          <w:p w14:paraId="25BFA62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336" w:type="dxa"/>
            <w:gridSpan w:val="2"/>
          </w:tcPr>
          <w:p w14:paraId="4454F5A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1</w:t>
            </w:r>
          </w:p>
          <w:p w14:paraId="0A604A2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B098F2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8C50AC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A3C598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844527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01C435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775075E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4C9526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18" w:type="dxa"/>
            <w:gridSpan w:val="4"/>
          </w:tcPr>
          <w:p w14:paraId="1A6B0792" w14:textId="77777777" w:rsidR="0008183C" w:rsidRPr="0055206E" w:rsidRDefault="0008183C" w:rsidP="0071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5206E">
              <w:t>Алиментные обязательства родителей и детей. Обязанности родителей по содержанию несовершеннолетних детей. Размер алиментов, взыскиваемых на содержание несовершеннолетних детей в судебном порядке. Право на алименты нетрудоспособных совершеннолетних детей. Участие родителей в дополнительных расходах на детях. Обязанности совершеннолетних детей по содержанию родителей. Участие совершеннолетних детей в дополнительных расходах на родителях.</w:t>
            </w:r>
          </w:p>
        </w:tc>
        <w:tc>
          <w:tcPr>
            <w:tcW w:w="1812" w:type="dxa"/>
            <w:vMerge/>
          </w:tcPr>
          <w:p w14:paraId="170E30D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73DEC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5EC59418" w14:textId="77777777" w:rsidTr="000C13C5">
        <w:trPr>
          <w:trHeight w:val="2400"/>
        </w:trPr>
        <w:tc>
          <w:tcPr>
            <w:tcW w:w="2215" w:type="dxa"/>
            <w:vMerge/>
          </w:tcPr>
          <w:p w14:paraId="75BB580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336" w:type="dxa"/>
            <w:gridSpan w:val="2"/>
          </w:tcPr>
          <w:p w14:paraId="2F2C7BC7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5895518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9518" w:type="dxa"/>
            <w:gridSpan w:val="4"/>
          </w:tcPr>
          <w:p w14:paraId="73660993" w14:textId="77777777" w:rsidR="0008183C" w:rsidRPr="0055206E" w:rsidRDefault="0008183C" w:rsidP="0071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206E">
              <w:t xml:space="preserve"> Алиментные обязательства супругов и бывших супругов. Обязанности супругов по взаимному содержанию. Формы материальной поддержки. Право бывшего супруга на получение алиментов после расторжения брака. Размер алиментов, взыскиваемых с супругов (бывших супругов) в судебном порядке. Освобождение супруга от обязанности по содержанию другого супруга или ограничение этой обязанности сроками. Алиментные обязательства других членов семьи: братьев и сестёр; дедушки и бабушки; внуков; воспитанников; пасынков и падчериц. Размер алиментов, взыскиваемых на других членов семьи в судебном порядке. </w:t>
            </w:r>
          </w:p>
        </w:tc>
        <w:tc>
          <w:tcPr>
            <w:tcW w:w="1812" w:type="dxa"/>
            <w:vMerge/>
          </w:tcPr>
          <w:p w14:paraId="2C8A429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28796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12FA1DEC" w14:textId="77777777" w:rsidTr="000C13C5">
        <w:trPr>
          <w:trHeight w:val="522"/>
        </w:trPr>
        <w:tc>
          <w:tcPr>
            <w:tcW w:w="2215" w:type="dxa"/>
            <w:vMerge/>
          </w:tcPr>
          <w:p w14:paraId="5CCF415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854" w:type="dxa"/>
            <w:gridSpan w:val="6"/>
          </w:tcPr>
          <w:p w14:paraId="160ACB00" w14:textId="77777777" w:rsidR="0008183C" w:rsidRPr="0055206E" w:rsidRDefault="0008183C" w:rsidP="0055206E">
            <w:pPr>
              <w:jc w:val="both"/>
              <w:rPr>
                <w:bCs/>
              </w:rPr>
            </w:pPr>
            <w:r w:rsidRPr="0055206E">
              <w:rPr>
                <w:bCs/>
              </w:rPr>
              <w:t>Практическое занятие № 4</w:t>
            </w:r>
            <w:r w:rsidR="00507E26">
              <w:rPr>
                <w:bCs/>
              </w:rPr>
              <w:t xml:space="preserve"> </w:t>
            </w:r>
            <w:r w:rsidRPr="0055206E">
              <w:rPr>
                <w:rStyle w:val="a4"/>
                <w:b w:val="0"/>
              </w:rPr>
              <w:t>Алиментные обязательства членов семьи. Составление алиментного соглашения</w:t>
            </w:r>
          </w:p>
        </w:tc>
        <w:tc>
          <w:tcPr>
            <w:tcW w:w="1812" w:type="dxa"/>
          </w:tcPr>
          <w:p w14:paraId="371A866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FA32198" w14:textId="77777777" w:rsidR="0008183C" w:rsidRPr="0055206E" w:rsidRDefault="005546A9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04C879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070FB455" w14:textId="77777777" w:rsidTr="000C13C5">
        <w:trPr>
          <w:trHeight w:val="276"/>
        </w:trPr>
        <w:tc>
          <w:tcPr>
            <w:tcW w:w="2215" w:type="dxa"/>
            <w:vMerge/>
          </w:tcPr>
          <w:p w14:paraId="205AA27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854" w:type="dxa"/>
            <w:gridSpan w:val="6"/>
          </w:tcPr>
          <w:p w14:paraId="50171B6E" w14:textId="77777777" w:rsidR="0008183C" w:rsidRDefault="0008183C" w:rsidP="000B358B">
            <w:pPr>
              <w:pStyle w:val="Default"/>
              <w:jc w:val="both"/>
            </w:pPr>
            <w:r w:rsidRPr="0055206E">
              <w:rPr>
                <w:bCs/>
              </w:rPr>
              <w:t>Самостоятельная работа обучающихся:</w:t>
            </w:r>
          </w:p>
          <w:p w14:paraId="21842E78" w14:textId="77777777" w:rsidR="0008183C" w:rsidRPr="0055206E" w:rsidRDefault="0008183C" w:rsidP="000B358B">
            <w:pPr>
              <w:pStyle w:val="Default"/>
              <w:jc w:val="both"/>
            </w:pPr>
          </w:p>
          <w:p w14:paraId="66F76D76" w14:textId="77777777" w:rsidR="0008183C" w:rsidRPr="0055206E" w:rsidRDefault="0008183C" w:rsidP="00473729">
            <w:pPr>
              <w:numPr>
                <w:ilvl w:val="0"/>
                <w:numId w:val="27"/>
              </w:numPr>
              <w:tabs>
                <w:tab w:val="left" w:pos="195"/>
              </w:tabs>
              <w:jc w:val="both"/>
            </w:pPr>
            <w:r w:rsidRPr="0055206E">
              <w:t xml:space="preserve"> Изучение конспекта лекций; </w:t>
            </w:r>
          </w:p>
          <w:p w14:paraId="3D2F26BA" w14:textId="77777777" w:rsidR="0008183C" w:rsidRPr="009D3EEE" w:rsidRDefault="0008183C" w:rsidP="00473729">
            <w:pPr>
              <w:pStyle w:val="af9"/>
              <w:numPr>
                <w:ilvl w:val="0"/>
                <w:numId w:val="27"/>
              </w:numPr>
              <w:ind w:right="19"/>
              <w:jc w:val="both"/>
            </w:pPr>
            <w:r>
              <w:t xml:space="preserve">Изучение основных источников: </w:t>
            </w:r>
            <w:r w:rsidRPr="009D3EEE">
              <w:rPr>
                <w:rFonts w:cs="Arial"/>
              </w:rPr>
              <w:t xml:space="preserve">Семейное право: учебник для студ. </w:t>
            </w:r>
            <w:proofErr w:type="spellStart"/>
            <w:r w:rsidRPr="009D3EEE">
              <w:rPr>
                <w:rFonts w:cs="Arial"/>
              </w:rPr>
              <w:t>сред.проф</w:t>
            </w:r>
            <w:proofErr w:type="spellEnd"/>
            <w:r w:rsidRPr="009D3EEE">
              <w:rPr>
                <w:rFonts w:cs="Arial"/>
              </w:rPr>
              <w:t xml:space="preserve">. учеб. </w:t>
            </w:r>
            <w:proofErr w:type="gramStart"/>
            <w:r w:rsidRPr="009D3EEE">
              <w:rPr>
                <w:rFonts w:cs="Arial"/>
              </w:rPr>
              <w:t>заведений  /</w:t>
            </w:r>
            <w:proofErr w:type="gramEnd"/>
            <w:r w:rsidRPr="009D3EEE">
              <w:rPr>
                <w:rFonts w:cs="Arial"/>
              </w:rPr>
              <w:t xml:space="preserve">/ </w:t>
            </w:r>
            <w:proofErr w:type="spellStart"/>
            <w:r w:rsidRPr="009D3EEE">
              <w:rPr>
                <w:rFonts w:cs="Arial"/>
              </w:rPr>
              <w:t>Гомола</w:t>
            </w:r>
            <w:proofErr w:type="spellEnd"/>
            <w:r w:rsidRPr="009D3EEE">
              <w:rPr>
                <w:rFonts w:cs="Arial"/>
              </w:rPr>
              <w:t xml:space="preserve"> А.И., И.</w:t>
            </w:r>
            <w:r w:rsidR="00AD029D">
              <w:rPr>
                <w:rFonts w:cs="Arial"/>
              </w:rPr>
              <w:t xml:space="preserve">А. </w:t>
            </w:r>
            <w:proofErr w:type="spellStart"/>
            <w:r w:rsidR="00AD029D">
              <w:rPr>
                <w:rFonts w:cs="Arial"/>
              </w:rPr>
              <w:t>Гомола</w:t>
            </w:r>
            <w:proofErr w:type="spellEnd"/>
            <w:r w:rsidR="00AD029D">
              <w:rPr>
                <w:rFonts w:cs="Arial"/>
              </w:rPr>
              <w:t xml:space="preserve">,  Е.Н. </w:t>
            </w:r>
            <w:proofErr w:type="spellStart"/>
            <w:r w:rsidR="00AD029D">
              <w:rPr>
                <w:rFonts w:cs="Arial"/>
              </w:rPr>
              <w:t>Саломатов</w:t>
            </w:r>
            <w:proofErr w:type="spellEnd"/>
            <w:r w:rsidR="00AD029D">
              <w:rPr>
                <w:rFonts w:cs="Arial"/>
              </w:rPr>
              <w:t>. -  8</w:t>
            </w:r>
            <w:r w:rsidRPr="009D3EEE">
              <w:rPr>
                <w:rFonts w:cs="Arial"/>
              </w:rPr>
              <w:t>-е и</w:t>
            </w:r>
            <w:r w:rsidR="00507E26">
              <w:rPr>
                <w:rFonts w:cs="Arial"/>
              </w:rPr>
              <w:t>зд., стер. – М: «Академия», 2012</w:t>
            </w:r>
            <w:r>
              <w:rPr>
                <w:rFonts w:cs="Arial"/>
              </w:rPr>
              <w:t>. С.7-76;</w:t>
            </w:r>
          </w:p>
          <w:p w14:paraId="54ED85C3" w14:textId="77777777" w:rsidR="0008183C" w:rsidRPr="00473729" w:rsidRDefault="0008183C" w:rsidP="00473729">
            <w:pPr>
              <w:pStyle w:val="af9"/>
              <w:numPr>
                <w:ilvl w:val="0"/>
                <w:numId w:val="27"/>
              </w:numPr>
              <w:tabs>
                <w:tab w:val="left" w:pos="195"/>
              </w:tabs>
              <w:jc w:val="both"/>
              <w:rPr>
                <w:bCs/>
              </w:rPr>
            </w:pPr>
            <w:r w:rsidRPr="0055206E">
              <w:t xml:space="preserve">Работа с СК РФ. Подготовка конспекта: Алиментные обязательства других членов семьи: братьев и сестёр; дедушки и бабушки; внуков; воспитанников; пасынков и падчериц. Размер алиментов, взыскиваемых на других членов семьи в судебном порядке. </w:t>
            </w:r>
          </w:p>
          <w:p w14:paraId="37315BAA" w14:textId="77777777" w:rsidR="0008183C" w:rsidRDefault="0008183C" w:rsidP="00473729">
            <w:pPr>
              <w:tabs>
                <w:tab w:val="left" w:pos="195"/>
              </w:tabs>
              <w:jc w:val="both"/>
              <w:rPr>
                <w:bCs/>
              </w:rPr>
            </w:pPr>
          </w:p>
          <w:p w14:paraId="7B9649B8" w14:textId="77777777" w:rsidR="0008183C" w:rsidRDefault="0008183C" w:rsidP="00473729">
            <w:pPr>
              <w:tabs>
                <w:tab w:val="left" w:pos="195"/>
              </w:tabs>
              <w:jc w:val="both"/>
              <w:rPr>
                <w:bCs/>
              </w:rPr>
            </w:pPr>
          </w:p>
          <w:p w14:paraId="4F970430" w14:textId="77777777" w:rsidR="0008183C" w:rsidRDefault="0008183C" w:rsidP="00473729">
            <w:pPr>
              <w:tabs>
                <w:tab w:val="left" w:pos="195"/>
              </w:tabs>
              <w:jc w:val="both"/>
              <w:rPr>
                <w:bCs/>
              </w:rPr>
            </w:pPr>
          </w:p>
          <w:p w14:paraId="6F889873" w14:textId="77777777" w:rsidR="0008183C" w:rsidRDefault="0008183C" w:rsidP="00473729">
            <w:pPr>
              <w:tabs>
                <w:tab w:val="left" w:pos="195"/>
              </w:tabs>
              <w:jc w:val="both"/>
              <w:rPr>
                <w:bCs/>
              </w:rPr>
            </w:pPr>
          </w:p>
          <w:p w14:paraId="664D6D02" w14:textId="77777777" w:rsidR="0008183C" w:rsidRDefault="0008183C" w:rsidP="00473729">
            <w:pPr>
              <w:tabs>
                <w:tab w:val="left" w:pos="195"/>
              </w:tabs>
              <w:jc w:val="both"/>
              <w:rPr>
                <w:bCs/>
              </w:rPr>
            </w:pPr>
          </w:p>
          <w:p w14:paraId="435BE208" w14:textId="77777777" w:rsidR="0008183C" w:rsidRDefault="0008183C" w:rsidP="00473729">
            <w:pPr>
              <w:tabs>
                <w:tab w:val="left" w:pos="195"/>
              </w:tabs>
              <w:jc w:val="both"/>
              <w:rPr>
                <w:bCs/>
              </w:rPr>
            </w:pPr>
          </w:p>
          <w:p w14:paraId="36FB33DC" w14:textId="77777777" w:rsidR="0008183C" w:rsidRPr="00473729" w:rsidRDefault="0008183C" w:rsidP="00473729">
            <w:pPr>
              <w:tabs>
                <w:tab w:val="left" w:pos="195"/>
              </w:tabs>
              <w:jc w:val="both"/>
              <w:rPr>
                <w:bCs/>
              </w:rPr>
            </w:pPr>
          </w:p>
        </w:tc>
        <w:tc>
          <w:tcPr>
            <w:tcW w:w="1812" w:type="dxa"/>
          </w:tcPr>
          <w:p w14:paraId="5E01486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2445EB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3F208D1" w14:textId="77777777" w:rsidR="0008183C" w:rsidRPr="0055206E" w:rsidRDefault="005546A9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749034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4A00F63F" w14:textId="77777777" w:rsidTr="000C13C5">
        <w:trPr>
          <w:trHeight w:val="335"/>
        </w:trPr>
        <w:tc>
          <w:tcPr>
            <w:tcW w:w="2215" w:type="dxa"/>
            <w:vMerge w:val="restart"/>
          </w:tcPr>
          <w:p w14:paraId="0085C5D3" w14:textId="77777777" w:rsidR="0008183C" w:rsidRPr="0055206E" w:rsidRDefault="0008183C" w:rsidP="00A8383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55206E">
              <w:rPr>
                <w:rStyle w:val="a4"/>
              </w:rPr>
              <w:lastRenderedPageBreak/>
              <w:t xml:space="preserve">Тема 6 </w:t>
            </w:r>
            <w:r w:rsidRPr="0055206E">
              <w:rPr>
                <w:b/>
                <w:iCs/>
              </w:rPr>
              <w:t>Выявление и устройство детей, оставшихся без попечения родителей</w:t>
            </w:r>
          </w:p>
        </w:tc>
        <w:tc>
          <w:tcPr>
            <w:tcW w:w="9854" w:type="dxa"/>
            <w:gridSpan w:val="6"/>
          </w:tcPr>
          <w:p w14:paraId="2702D1D2" w14:textId="77777777" w:rsidR="0008183C" w:rsidRPr="0055206E" w:rsidRDefault="0008183C" w:rsidP="00712DC7">
            <w:pPr>
              <w:rPr>
                <w:bCs/>
              </w:rPr>
            </w:pPr>
            <w:r w:rsidRPr="0055206E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14:paraId="3238388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1DDBD8B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2BD508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3C82B9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13E2E4B" w14:textId="77777777" w:rsidR="0008183C" w:rsidRPr="004D6506" w:rsidRDefault="0021120E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982C5F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8F182F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439858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DC4A9EC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CB76B5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  <w:p w14:paraId="339DFA0B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E8E412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2654D4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3518E48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ACC2791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5169D1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F9697FB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F5183C6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5392C0F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D5BE8D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752675FB" w14:textId="77777777" w:rsidTr="000C13C5">
        <w:trPr>
          <w:trHeight w:val="1486"/>
        </w:trPr>
        <w:tc>
          <w:tcPr>
            <w:tcW w:w="2215" w:type="dxa"/>
            <w:vMerge/>
          </w:tcPr>
          <w:p w14:paraId="21F39CE4" w14:textId="77777777" w:rsidR="0008183C" w:rsidRPr="0055206E" w:rsidRDefault="0008183C" w:rsidP="003E7B3D">
            <w:pPr>
              <w:pStyle w:val="a3"/>
              <w:spacing w:before="0" w:beforeAutospacing="0" w:after="0" w:afterAutospacing="0"/>
              <w:ind w:firstLine="567"/>
              <w:jc w:val="center"/>
              <w:rPr>
                <w:rStyle w:val="a4"/>
              </w:rPr>
            </w:pPr>
          </w:p>
        </w:tc>
        <w:tc>
          <w:tcPr>
            <w:tcW w:w="383" w:type="dxa"/>
            <w:gridSpan w:val="4"/>
          </w:tcPr>
          <w:p w14:paraId="19D68DAE" w14:textId="77777777" w:rsidR="0008183C" w:rsidRPr="0055206E" w:rsidRDefault="0008183C" w:rsidP="00712DC7">
            <w:pPr>
              <w:rPr>
                <w:bCs/>
              </w:rPr>
            </w:pPr>
            <w:r w:rsidRPr="0055206E">
              <w:rPr>
                <w:bCs/>
              </w:rPr>
              <w:t>1</w:t>
            </w:r>
          </w:p>
        </w:tc>
        <w:tc>
          <w:tcPr>
            <w:tcW w:w="9471" w:type="dxa"/>
            <w:gridSpan w:val="2"/>
          </w:tcPr>
          <w:p w14:paraId="5705FE30" w14:textId="77777777" w:rsidR="0008183C" w:rsidRPr="0055206E" w:rsidRDefault="0008183C" w:rsidP="003E7B3D">
            <w:pPr>
              <w:pStyle w:val="Default"/>
              <w:jc w:val="both"/>
              <w:rPr>
                <w:bCs/>
              </w:rPr>
            </w:pPr>
            <w:r w:rsidRPr="0055206E">
              <w:t xml:space="preserve">Понятие опеки и попечительства. Установление опеки и попечительства. Лица, которые не могут быть опекунами (попечителями). Опека (попечительство) над детьми, находящимися в воспитательных учреждениях, лечебных учреждениях и учреждениях социальной защиты населения. Права детей, находящихся под опекой (попечительством). Права и обязанности опекуна (попечителя). Прекращение опеки и попечительства. </w:t>
            </w:r>
          </w:p>
        </w:tc>
        <w:tc>
          <w:tcPr>
            <w:tcW w:w="1812" w:type="dxa"/>
            <w:vMerge/>
          </w:tcPr>
          <w:p w14:paraId="1BF55733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E1EF84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18B088CF" w14:textId="77777777" w:rsidTr="000C13C5">
        <w:trPr>
          <w:trHeight w:val="1137"/>
        </w:trPr>
        <w:tc>
          <w:tcPr>
            <w:tcW w:w="2215" w:type="dxa"/>
            <w:vMerge/>
          </w:tcPr>
          <w:p w14:paraId="5F890A01" w14:textId="77777777" w:rsidR="0008183C" w:rsidRPr="0055206E" w:rsidRDefault="0008183C" w:rsidP="003E7B3D">
            <w:pPr>
              <w:pStyle w:val="a3"/>
              <w:spacing w:before="0" w:beforeAutospacing="0" w:after="0" w:afterAutospacing="0"/>
              <w:ind w:firstLine="567"/>
              <w:jc w:val="center"/>
              <w:rPr>
                <w:rStyle w:val="a4"/>
              </w:rPr>
            </w:pPr>
          </w:p>
        </w:tc>
        <w:tc>
          <w:tcPr>
            <w:tcW w:w="383" w:type="dxa"/>
            <w:gridSpan w:val="4"/>
          </w:tcPr>
          <w:p w14:paraId="2751B0E4" w14:textId="77777777" w:rsidR="0008183C" w:rsidRPr="0055206E" w:rsidRDefault="0008183C" w:rsidP="00712DC7">
            <w:pPr>
              <w:rPr>
                <w:bCs/>
              </w:rPr>
            </w:pPr>
          </w:p>
          <w:p w14:paraId="03FBDD38" w14:textId="77777777" w:rsidR="0008183C" w:rsidRPr="0055206E" w:rsidRDefault="0008183C" w:rsidP="00712DC7">
            <w:pPr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9471" w:type="dxa"/>
            <w:gridSpan w:val="2"/>
          </w:tcPr>
          <w:p w14:paraId="70625E45" w14:textId="77777777" w:rsidR="0008183C" w:rsidRPr="0055206E" w:rsidRDefault="0008183C" w:rsidP="00A8383B">
            <w:pPr>
              <w:pStyle w:val="Default"/>
              <w:jc w:val="both"/>
            </w:pPr>
            <w:r w:rsidRPr="0055206E">
              <w:t>Понятие приемной семьи. Приемные родители. Лица, которые не могут быть приемными родителями. Содержание ребенка (детей), переданного в приемную семью. Права ребенка (детей), переданного на воспитание в приемную семью. Досрочное расторжение договора.</w:t>
            </w:r>
          </w:p>
        </w:tc>
        <w:tc>
          <w:tcPr>
            <w:tcW w:w="1812" w:type="dxa"/>
            <w:vMerge/>
          </w:tcPr>
          <w:p w14:paraId="08C76E5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5E18B7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3CF9230D" w14:textId="77777777" w:rsidTr="000C13C5">
        <w:trPr>
          <w:trHeight w:val="418"/>
        </w:trPr>
        <w:tc>
          <w:tcPr>
            <w:tcW w:w="2215" w:type="dxa"/>
            <w:vMerge w:val="restart"/>
          </w:tcPr>
          <w:p w14:paraId="477D3D9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854" w:type="dxa"/>
            <w:gridSpan w:val="6"/>
          </w:tcPr>
          <w:p w14:paraId="2AB0EC9A" w14:textId="77777777" w:rsidR="0008183C" w:rsidRPr="0055206E" w:rsidRDefault="0008183C" w:rsidP="00AF335B">
            <w:pPr>
              <w:pStyle w:val="Default"/>
              <w:spacing w:line="360" w:lineRule="auto"/>
              <w:jc w:val="both"/>
              <w:rPr>
                <w:bCs/>
              </w:rPr>
            </w:pPr>
            <w:r w:rsidRPr="0055206E">
              <w:rPr>
                <w:bCs/>
              </w:rPr>
              <w:t>Практическое занятие № 5</w:t>
            </w:r>
            <w:r>
              <w:rPr>
                <w:bCs/>
              </w:rPr>
              <w:t xml:space="preserve"> </w:t>
            </w:r>
            <w:r w:rsidRPr="0055206E">
              <w:t>Опека и попечительство. Приемная семья</w:t>
            </w:r>
          </w:p>
        </w:tc>
        <w:tc>
          <w:tcPr>
            <w:tcW w:w="1812" w:type="dxa"/>
          </w:tcPr>
          <w:p w14:paraId="6071978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0CDF54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5206E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846535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0CE73D26" w14:textId="77777777" w:rsidTr="000C13C5">
        <w:trPr>
          <w:trHeight w:val="695"/>
        </w:trPr>
        <w:tc>
          <w:tcPr>
            <w:tcW w:w="2215" w:type="dxa"/>
            <w:vMerge/>
          </w:tcPr>
          <w:p w14:paraId="3CC2904D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854" w:type="dxa"/>
            <w:gridSpan w:val="6"/>
          </w:tcPr>
          <w:p w14:paraId="0F26A701" w14:textId="77777777" w:rsidR="0008183C" w:rsidRPr="0055206E" w:rsidRDefault="0008183C" w:rsidP="000B358B">
            <w:pPr>
              <w:pStyle w:val="Default"/>
              <w:jc w:val="both"/>
            </w:pPr>
            <w:r w:rsidRPr="0055206E">
              <w:rPr>
                <w:bCs/>
              </w:rPr>
              <w:t>Самостоятельная работа обучающихся:</w:t>
            </w:r>
          </w:p>
          <w:p w14:paraId="58E17A59" w14:textId="77777777" w:rsidR="0008183C" w:rsidRPr="00473729" w:rsidRDefault="0008183C" w:rsidP="00473729">
            <w:pPr>
              <w:pStyle w:val="af9"/>
              <w:numPr>
                <w:ilvl w:val="0"/>
                <w:numId w:val="29"/>
              </w:numPr>
              <w:jc w:val="both"/>
              <w:rPr>
                <w:bCs/>
              </w:rPr>
            </w:pPr>
            <w:r w:rsidRPr="0055206E">
              <w:t xml:space="preserve"> Изучение учебного материала по конспекту лекций;</w:t>
            </w:r>
          </w:p>
          <w:p w14:paraId="5D1F8FE2" w14:textId="77777777" w:rsidR="0008183C" w:rsidRPr="0055206E" w:rsidRDefault="0008183C" w:rsidP="00473729">
            <w:pPr>
              <w:pStyle w:val="af9"/>
              <w:numPr>
                <w:ilvl w:val="0"/>
                <w:numId w:val="29"/>
              </w:numPr>
              <w:ind w:right="19"/>
              <w:jc w:val="both"/>
              <w:rPr>
                <w:bCs/>
              </w:rPr>
            </w:pPr>
            <w:r>
              <w:t xml:space="preserve">Изучение основных источников: </w:t>
            </w:r>
            <w:r w:rsidRPr="009D3EEE">
              <w:rPr>
                <w:rFonts w:cs="Arial"/>
              </w:rPr>
              <w:t xml:space="preserve">Семейное право: учебник для студ. </w:t>
            </w:r>
            <w:proofErr w:type="spellStart"/>
            <w:r w:rsidRPr="009D3EEE">
              <w:rPr>
                <w:rFonts w:cs="Arial"/>
              </w:rPr>
              <w:t>сред.проф</w:t>
            </w:r>
            <w:proofErr w:type="spellEnd"/>
            <w:r w:rsidRPr="009D3EEE">
              <w:rPr>
                <w:rFonts w:cs="Arial"/>
              </w:rPr>
              <w:t xml:space="preserve">. учеб. </w:t>
            </w:r>
            <w:proofErr w:type="gramStart"/>
            <w:r w:rsidRPr="009D3EEE">
              <w:rPr>
                <w:rFonts w:cs="Arial"/>
              </w:rPr>
              <w:t>заведений  /</w:t>
            </w:r>
            <w:proofErr w:type="gramEnd"/>
            <w:r w:rsidRPr="009D3EEE">
              <w:rPr>
                <w:rFonts w:cs="Arial"/>
              </w:rPr>
              <w:t xml:space="preserve">/ </w:t>
            </w:r>
            <w:proofErr w:type="spellStart"/>
            <w:r w:rsidRPr="009D3EEE">
              <w:rPr>
                <w:rFonts w:cs="Arial"/>
              </w:rPr>
              <w:t>Гомола</w:t>
            </w:r>
            <w:proofErr w:type="spellEnd"/>
            <w:r w:rsidRPr="009D3EEE">
              <w:rPr>
                <w:rFonts w:cs="Arial"/>
              </w:rPr>
              <w:t xml:space="preserve"> А.И., И.А. </w:t>
            </w:r>
            <w:proofErr w:type="spellStart"/>
            <w:r w:rsidRPr="009D3EEE">
              <w:rPr>
                <w:rFonts w:cs="Arial"/>
              </w:rPr>
              <w:t>Гомола</w:t>
            </w:r>
            <w:proofErr w:type="spellEnd"/>
            <w:r w:rsidRPr="009D3EEE">
              <w:rPr>
                <w:rFonts w:cs="Arial"/>
              </w:rPr>
              <w:t xml:space="preserve">,  Е.Н. </w:t>
            </w:r>
            <w:proofErr w:type="spellStart"/>
            <w:r w:rsidR="00AD029D">
              <w:rPr>
                <w:rFonts w:cs="Arial"/>
              </w:rPr>
              <w:t>Саломатов</w:t>
            </w:r>
            <w:proofErr w:type="spellEnd"/>
            <w:r w:rsidR="00AD029D">
              <w:rPr>
                <w:rFonts w:cs="Arial"/>
              </w:rPr>
              <w:t>. -  8</w:t>
            </w:r>
            <w:r w:rsidRPr="009D3EEE">
              <w:rPr>
                <w:rFonts w:cs="Arial"/>
              </w:rPr>
              <w:t>-е и</w:t>
            </w:r>
            <w:r w:rsidR="00507E26">
              <w:rPr>
                <w:rFonts w:cs="Arial"/>
              </w:rPr>
              <w:t>зд., стер. – М: «Академия», 2012</w:t>
            </w:r>
            <w:r>
              <w:rPr>
                <w:rFonts w:cs="Arial"/>
              </w:rPr>
              <w:t>. С.77-89;</w:t>
            </w:r>
          </w:p>
        </w:tc>
        <w:tc>
          <w:tcPr>
            <w:tcW w:w="1812" w:type="dxa"/>
          </w:tcPr>
          <w:p w14:paraId="1EDFABFE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5D5EF6A" w14:textId="77777777" w:rsidR="0008183C" w:rsidRPr="005546A9" w:rsidRDefault="005546A9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7B4E7B90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100FDDE7" w14:textId="77777777" w:rsidTr="000C13C5">
        <w:trPr>
          <w:trHeight w:val="543"/>
        </w:trPr>
        <w:tc>
          <w:tcPr>
            <w:tcW w:w="2215" w:type="dxa"/>
            <w:vMerge/>
          </w:tcPr>
          <w:p w14:paraId="1E219BC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854" w:type="dxa"/>
            <w:gridSpan w:val="6"/>
          </w:tcPr>
          <w:p w14:paraId="0A619A8E" w14:textId="77777777" w:rsidR="0008183C" w:rsidRPr="0055206E" w:rsidRDefault="0021120E" w:rsidP="0021120E">
            <w:pPr>
              <w:jc w:val="righ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Экзамен</w:t>
            </w:r>
          </w:p>
        </w:tc>
        <w:tc>
          <w:tcPr>
            <w:tcW w:w="1812" w:type="dxa"/>
          </w:tcPr>
          <w:p w14:paraId="5D72DFB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AFDA78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8183C" w:rsidRPr="0055206E" w14:paraId="5F12E797" w14:textId="77777777" w:rsidTr="000C13C5">
        <w:trPr>
          <w:trHeight w:val="20"/>
        </w:trPr>
        <w:tc>
          <w:tcPr>
            <w:tcW w:w="12069" w:type="dxa"/>
            <w:gridSpan w:val="7"/>
          </w:tcPr>
          <w:p w14:paraId="4BC098D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  <w:p w14:paraId="36B38914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  <w:p w14:paraId="209EA779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  <w:p w14:paraId="018B9352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14:paraId="629F5367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812" w:type="dxa"/>
          </w:tcPr>
          <w:p w14:paraId="154F937A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8D9745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9509F85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5048575" w14:textId="77777777" w:rsidR="0008183C" w:rsidRPr="0055206E" w:rsidRDefault="0021120E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14:paraId="7980D907" w14:textId="77777777" w:rsidR="0008183C" w:rsidRPr="0055206E" w:rsidRDefault="0008183C" w:rsidP="005A3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</w:tbl>
    <w:p w14:paraId="734B640B" w14:textId="77777777" w:rsidR="0008183C" w:rsidRPr="0055206E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E49F22F" w14:textId="77777777" w:rsidR="0008183C" w:rsidRPr="001423BD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65DCB609" w14:textId="77777777" w:rsidR="0008183C" w:rsidRPr="001423BD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F40639D" w14:textId="77777777" w:rsidR="0008183C" w:rsidRPr="00A20A8B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8183C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43A70E6" w14:textId="77777777" w:rsidR="0008183C" w:rsidRPr="00A20A8B" w:rsidRDefault="0008183C" w:rsidP="005520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</w:t>
      </w:r>
      <w:bookmarkStart w:id="3" w:name="условия"/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условия</w:t>
      </w:r>
      <w:bookmarkEnd w:id="3"/>
      <w:r w:rsidRPr="00A20A8B">
        <w:rPr>
          <w:b/>
          <w:caps/>
          <w:sz w:val="28"/>
          <w:szCs w:val="28"/>
        </w:rPr>
        <w:t xml:space="preserve">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14:paraId="110A12DB" w14:textId="77777777" w:rsidR="0008183C" w:rsidRPr="00A20A8B" w:rsidRDefault="0008183C" w:rsidP="00552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 </w:t>
      </w:r>
      <w:r>
        <w:rPr>
          <w:b/>
          <w:bCs/>
          <w:sz w:val="28"/>
          <w:szCs w:val="28"/>
        </w:rPr>
        <w:t>М</w:t>
      </w:r>
      <w:r w:rsidRPr="00A20A8B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14:paraId="4A82133B" w14:textId="77777777" w:rsidR="0008183C" w:rsidRPr="00A20A8B" w:rsidRDefault="0008183C" w:rsidP="0021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</w:t>
      </w:r>
      <w:r w:rsidRPr="00A20A8B">
        <w:rPr>
          <w:bCs/>
          <w:sz w:val="28"/>
          <w:szCs w:val="28"/>
        </w:rPr>
        <w:t>еализаци</w:t>
      </w:r>
      <w:r>
        <w:rPr>
          <w:bCs/>
          <w:sz w:val="28"/>
          <w:szCs w:val="28"/>
        </w:rPr>
        <w:t>и учебной дисциплины имеется</w:t>
      </w:r>
      <w:r w:rsidRPr="00A20A8B">
        <w:rPr>
          <w:bCs/>
          <w:sz w:val="28"/>
          <w:szCs w:val="28"/>
        </w:rPr>
        <w:t xml:space="preserve"> учебн</w:t>
      </w:r>
      <w:r>
        <w:rPr>
          <w:bCs/>
          <w:sz w:val="28"/>
          <w:szCs w:val="28"/>
        </w:rPr>
        <w:t>ый</w:t>
      </w:r>
      <w:r w:rsidRPr="00A20A8B">
        <w:rPr>
          <w:bCs/>
          <w:sz w:val="28"/>
          <w:szCs w:val="28"/>
        </w:rPr>
        <w:t xml:space="preserve"> кабинет </w:t>
      </w:r>
      <w:r>
        <w:rPr>
          <w:bCs/>
          <w:sz w:val="28"/>
          <w:szCs w:val="28"/>
        </w:rPr>
        <w:t>правового обеспечения профессиональной деятельности и  дисциплин права</w:t>
      </w:r>
      <w:r w:rsidRPr="00A20A8B">
        <w:rPr>
          <w:bCs/>
          <w:sz w:val="28"/>
          <w:szCs w:val="28"/>
        </w:rPr>
        <w:t xml:space="preserve">; </w:t>
      </w:r>
    </w:p>
    <w:p w14:paraId="7B2896B2" w14:textId="77777777" w:rsidR="0008183C" w:rsidRPr="009322DF" w:rsidRDefault="0008183C" w:rsidP="0021120E">
      <w:pPr>
        <w:shd w:val="clear" w:color="auto" w:fill="FFFFFF"/>
        <w:spacing w:line="360" w:lineRule="auto"/>
        <w:ind w:firstLine="680"/>
        <w:rPr>
          <w:sz w:val="28"/>
          <w:szCs w:val="28"/>
        </w:rPr>
      </w:pPr>
      <w:r w:rsidRPr="009322DF">
        <w:rPr>
          <w:sz w:val="28"/>
          <w:szCs w:val="28"/>
        </w:rPr>
        <w:t>Оборудование учебного кабинета:</w:t>
      </w:r>
    </w:p>
    <w:p w14:paraId="5F2A29D1" w14:textId="77777777" w:rsidR="0008183C" w:rsidRPr="009322DF" w:rsidRDefault="0008183C" w:rsidP="0021120E">
      <w:pPr>
        <w:widowControl w:val="0"/>
        <w:numPr>
          <w:ilvl w:val="0"/>
          <w:numId w:val="3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680"/>
        <w:rPr>
          <w:sz w:val="28"/>
          <w:szCs w:val="28"/>
        </w:rPr>
      </w:pPr>
      <w:r w:rsidRPr="009322DF">
        <w:rPr>
          <w:sz w:val="28"/>
          <w:szCs w:val="28"/>
        </w:rPr>
        <w:t>посадочные места по количеству обучающихся;</w:t>
      </w:r>
    </w:p>
    <w:p w14:paraId="6F931A34" w14:textId="77777777" w:rsidR="0008183C" w:rsidRPr="009322DF" w:rsidRDefault="0008183C" w:rsidP="0021120E">
      <w:pPr>
        <w:widowControl w:val="0"/>
        <w:numPr>
          <w:ilvl w:val="0"/>
          <w:numId w:val="3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680"/>
        <w:rPr>
          <w:sz w:val="28"/>
          <w:szCs w:val="28"/>
        </w:rPr>
      </w:pPr>
      <w:r w:rsidRPr="009322DF">
        <w:rPr>
          <w:sz w:val="28"/>
          <w:szCs w:val="28"/>
        </w:rPr>
        <w:t xml:space="preserve">рабочее место </w:t>
      </w:r>
      <w:r>
        <w:rPr>
          <w:sz w:val="28"/>
          <w:szCs w:val="28"/>
        </w:rPr>
        <w:t>преподавателя</w:t>
      </w:r>
      <w:r w:rsidRPr="009322DF">
        <w:rPr>
          <w:sz w:val="28"/>
          <w:szCs w:val="28"/>
        </w:rPr>
        <w:t>;</w:t>
      </w:r>
    </w:p>
    <w:p w14:paraId="79613094" w14:textId="77777777" w:rsidR="0008183C" w:rsidRPr="009322DF" w:rsidRDefault="0008183C" w:rsidP="0021120E">
      <w:pPr>
        <w:shd w:val="clear" w:color="auto" w:fill="FFFFFF"/>
        <w:spacing w:line="360" w:lineRule="auto"/>
        <w:ind w:firstLine="680"/>
        <w:rPr>
          <w:sz w:val="28"/>
          <w:szCs w:val="28"/>
        </w:rPr>
      </w:pPr>
      <w:r w:rsidRPr="009322DF">
        <w:rPr>
          <w:sz w:val="28"/>
          <w:szCs w:val="28"/>
        </w:rPr>
        <w:t>Технические средства обучения:</w:t>
      </w:r>
    </w:p>
    <w:p w14:paraId="209188FE" w14:textId="77777777" w:rsidR="0008183C" w:rsidRPr="009322DF" w:rsidRDefault="0008183C" w:rsidP="0021120E">
      <w:pPr>
        <w:shd w:val="clear" w:color="auto" w:fill="FFFFFF"/>
        <w:tabs>
          <w:tab w:val="left" w:pos="168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-компьютер</w:t>
      </w:r>
      <w:r w:rsidRPr="009322DF">
        <w:rPr>
          <w:sz w:val="28"/>
          <w:szCs w:val="28"/>
        </w:rPr>
        <w:t>, принтер.</w:t>
      </w:r>
    </w:p>
    <w:p w14:paraId="0A41290E" w14:textId="77777777" w:rsidR="0008183C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00D0BB15" w14:textId="77777777" w:rsidR="0008183C" w:rsidRPr="00A20A8B" w:rsidRDefault="0008183C" w:rsidP="009F5D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</w:t>
      </w:r>
      <w:r w:rsidR="009F5D6B">
        <w:rPr>
          <w:b/>
          <w:sz w:val="28"/>
          <w:szCs w:val="28"/>
        </w:rPr>
        <w:t xml:space="preserve">    </w:t>
      </w:r>
      <w:r w:rsidRPr="00A20A8B">
        <w:rPr>
          <w:b/>
          <w:sz w:val="28"/>
          <w:szCs w:val="28"/>
        </w:rPr>
        <w:t xml:space="preserve"> Информационное обеспечение обучения</w:t>
      </w:r>
    </w:p>
    <w:p w14:paraId="62A5C28F" w14:textId="77777777" w:rsidR="0008183C" w:rsidRPr="0055206E" w:rsidRDefault="0008183C" w:rsidP="009F5D6B">
      <w:pPr>
        <w:pStyle w:val="a3"/>
        <w:spacing w:before="0" w:beforeAutospacing="0" w:after="0" w:afterAutospacing="0" w:line="360" w:lineRule="auto"/>
        <w:ind w:left="1069"/>
        <w:rPr>
          <w:rFonts w:cs="Arial"/>
          <w:b/>
          <w:sz w:val="28"/>
          <w:szCs w:val="28"/>
        </w:rPr>
      </w:pPr>
      <w:r w:rsidRPr="0055206E">
        <w:rPr>
          <w:rFonts w:cs="Arial"/>
          <w:b/>
          <w:sz w:val="28"/>
          <w:szCs w:val="28"/>
        </w:rPr>
        <w:t>Нормативн</w:t>
      </w:r>
      <w:r>
        <w:rPr>
          <w:rFonts w:cs="Arial"/>
          <w:b/>
          <w:sz w:val="28"/>
          <w:szCs w:val="28"/>
        </w:rPr>
        <w:t>о-правовые</w:t>
      </w:r>
      <w:r w:rsidRPr="0055206E">
        <w:rPr>
          <w:rFonts w:cs="Arial"/>
          <w:b/>
          <w:sz w:val="28"/>
          <w:szCs w:val="28"/>
        </w:rPr>
        <w:t xml:space="preserve"> акты</w:t>
      </w:r>
      <w:r>
        <w:rPr>
          <w:rFonts w:cs="Arial"/>
          <w:b/>
          <w:sz w:val="28"/>
          <w:szCs w:val="28"/>
        </w:rPr>
        <w:t>:</w:t>
      </w:r>
    </w:p>
    <w:p w14:paraId="0C25CF0E" w14:textId="77777777" w:rsidR="0008183C" w:rsidRPr="007E438D" w:rsidRDefault="0008183C" w:rsidP="009F5D6B">
      <w:pPr>
        <w:pStyle w:val="aa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 w:rsidRPr="007E438D">
        <w:rPr>
          <w:sz w:val="28"/>
          <w:szCs w:val="28"/>
        </w:rPr>
        <w:t>Конвенция о правах ребенка. Принята и открыта для подписания, ратификации и присое</w:t>
      </w:r>
      <w:r w:rsidRPr="007E438D">
        <w:rPr>
          <w:sz w:val="28"/>
          <w:szCs w:val="28"/>
        </w:rPr>
        <w:softHyphen/>
        <w:t>динения резолюцией 44/25 Генеральной Ассамблеи ООН от 20 ноября 1989 г. Вступила в силу 2 сентября 1990 г. Ратифицирована Верховным Советом СССР 13 июля 1990 г. Вступила в силу для СССР 15 сентября 1990 г. // Ведомости СССР</w:t>
      </w:r>
      <w:r>
        <w:rPr>
          <w:sz w:val="28"/>
          <w:szCs w:val="28"/>
        </w:rPr>
        <w:t>,</w:t>
      </w:r>
      <w:r w:rsidRPr="007E438D">
        <w:rPr>
          <w:sz w:val="28"/>
          <w:szCs w:val="28"/>
        </w:rPr>
        <w:t xml:space="preserve"> 1990</w:t>
      </w:r>
      <w:r>
        <w:rPr>
          <w:sz w:val="28"/>
          <w:szCs w:val="28"/>
        </w:rPr>
        <w:t>,</w:t>
      </w:r>
      <w:r w:rsidRPr="007E438D">
        <w:rPr>
          <w:sz w:val="28"/>
          <w:szCs w:val="28"/>
        </w:rPr>
        <w:t xml:space="preserve"> № 45</w:t>
      </w:r>
      <w:r>
        <w:rPr>
          <w:sz w:val="28"/>
          <w:szCs w:val="28"/>
        </w:rPr>
        <w:t>, с</w:t>
      </w:r>
      <w:r w:rsidRPr="007E438D">
        <w:rPr>
          <w:sz w:val="28"/>
          <w:szCs w:val="28"/>
        </w:rPr>
        <w:t>т. 955.</w:t>
      </w:r>
    </w:p>
    <w:p w14:paraId="218508A1" w14:textId="77777777" w:rsidR="0008183C" w:rsidRPr="007E438D" w:rsidRDefault="0008183C" w:rsidP="009F5D6B">
      <w:pPr>
        <w:pStyle w:val="aa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 w:rsidRPr="007E438D">
        <w:rPr>
          <w:sz w:val="28"/>
          <w:szCs w:val="28"/>
        </w:rPr>
        <w:t>Хартия прав человека: Всеобщая декларация прав человека. Принята Генеральной Ас</w:t>
      </w:r>
      <w:r w:rsidRPr="007E438D">
        <w:rPr>
          <w:sz w:val="28"/>
          <w:szCs w:val="28"/>
        </w:rPr>
        <w:softHyphen/>
        <w:t>самблеей ООН 10 декабря 1948 г. // РГ</w:t>
      </w:r>
      <w:r>
        <w:rPr>
          <w:sz w:val="28"/>
          <w:szCs w:val="28"/>
        </w:rPr>
        <w:t>,</w:t>
      </w:r>
      <w:r w:rsidRPr="007E438D">
        <w:rPr>
          <w:sz w:val="28"/>
          <w:szCs w:val="28"/>
        </w:rPr>
        <w:t xml:space="preserve"> 1995 5 апреля.</w:t>
      </w:r>
    </w:p>
    <w:p w14:paraId="07A8D957" w14:textId="77777777" w:rsidR="0008183C" w:rsidRPr="007E438D" w:rsidRDefault="0008183C" w:rsidP="009F5D6B">
      <w:pPr>
        <w:pStyle w:val="aa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 w:rsidRPr="007E438D">
        <w:rPr>
          <w:sz w:val="28"/>
          <w:szCs w:val="28"/>
        </w:rPr>
        <w:t>Европейская Конвенция о защите прав человека и основных свобод (Рим. 4 ноября 1950 г) и протоколы к ней. Ратифицирована ФЗ от 30 марта 1998 г.– № 54 - ФЗ // СЗ РФ</w:t>
      </w:r>
      <w:r>
        <w:rPr>
          <w:sz w:val="28"/>
          <w:szCs w:val="28"/>
        </w:rPr>
        <w:t xml:space="preserve">, </w:t>
      </w:r>
      <w:r w:rsidRPr="007E438D">
        <w:rPr>
          <w:sz w:val="28"/>
          <w:szCs w:val="28"/>
        </w:rPr>
        <w:t>1998</w:t>
      </w:r>
      <w:r>
        <w:rPr>
          <w:sz w:val="28"/>
          <w:szCs w:val="28"/>
        </w:rPr>
        <w:t xml:space="preserve">, </w:t>
      </w:r>
      <w:r w:rsidRPr="007E438D">
        <w:rPr>
          <w:sz w:val="28"/>
          <w:szCs w:val="28"/>
        </w:rPr>
        <w:t>№ 14</w:t>
      </w:r>
      <w:r>
        <w:rPr>
          <w:sz w:val="28"/>
          <w:szCs w:val="28"/>
        </w:rPr>
        <w:t>, ст</w:t>
      </w:r>
      <w:r w:rsidRPr="007E438D">
        <w:rPr>
          <w:sz w:val="28"/>
          <w:szCs w:val="28"/>
        </w:rPr>
        <w:t>. 1514; № 20</w:t>
      </w:r>
      <w:r>
        <w:rPr>
          <w:sz w:val="28"/>
          <w:szCs w:val="28"/>
        </w:rPr>
        <w:t>, с</w:t>
      </w:r>
      <w:r w:rsidRPr="007E438D">
        <w:rPr>
          <w:sz w:val="28"/>
          <w:szCs w:val="28"/>
        </w:rPr>
        <w:t>т. 2143; № 31</w:t>
      </w:r>
      <w:r>
        <w:rPr>
          <w:sz w:val="28"/>
          <w:szCs w:val="28"/>
        </w:rPr>
        <w:t>, с</w:t>
      </w:r>
      <w:r w:rsidRPr="007E438D">
        <w:rPr>
          <w:sz w:val="28"/>
          <w:szCs w:val="28"/>
        </w:rPr>
        <w:t>т. 3824.</w:t>
      </w:r>
    </w:p>
    <w:p w14:paraId="73A691B4" w14:textId="77777777" w:rsidR="0008183C" w:rsidRDefault="0008183C" w:rsidP="00BD26DD">
      <w:pPr>
        <w:pStyle w:val="af9"/>
        <w:numPr>
          <w:ilvl w:val="0"/>
          <w:numId w:val="32"/>
        </w:numPr>
        <w:spacing w:line="360" w:lineRule="auto"/>
        <w:ind w:left="0" w:firstLine="284"/>
        <w:jc w:val="both"/>
        <w:rPr>
          <w:rStyle w:val="blk"/>
          <w:sz w:val="28"/>
          <w:szCs w:val="28"/>
        </w:rPr>
      </w:pPr>
      <w:r w:rsidRPr="00370CFA">
        <w:rPr>
          <w:rStyle w:val="blk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</w:t>
      </w:r>
      <w:r>
        <w:rPr>
          <w:rStyle w:val="blk"/>
          <w:sz w:val="28"/>
          <w:szCs w:val="28"/>
        </w:rPr>
        <w:t xml:space="preserve"> (с поправками от 30 декабря 2008г., 5 февраля, 21 июля 2014г.) </w:t>
      </w:r>
      <w:r w:rsidRPr="00370CFA">
        <w:rPr>
          <w:rStyle w:val="blk"/>
          <w:sz w:val="28"/>
          <w:szCs w:val="28"/>
        </w:rPr>
        <w:t xml:space="preserve"> // СЗ РФ, 2009, № 4, ст. 445.</w:t>
      </w:r>
    </w:p>
    <w:p w14:paraId="5830A1F2" w14:textId="77777777" w:rsidR="00483AAA" w:rsidRPr="00483AAA" w:rsidRDefault="00507E26" w:rsidP="00483AAA">
      <w:pPr>
        <w:spacing w:line="312" w:lineRule="auto"/>
        <w:jc w:val="both"/>
        <w:rPr>
          <w:sz w:val="28"/>
          <w:szCs w:val="28"/>
        </w:rPr>
      </w:pPr>
      <w:r w:rsidRPr="0034000B">
        <w:rPr>
          <w:sz w:val="28"/>
          <w:szCs w:val="28"/>
        </w:rPr>
        <w:t>5</w:t>
      </w:r>
      <w:r w:rsidR="0008183C" w:rsidRPr="0034000B">
        <w:rPr>
          <w:sz w:val="28"/>
          <w:szCs w:val="28"/>
        </w:rPr>
        <w:t>.</w:t>
      </w:r>
      <w:r w:rsidR="00BD26DD">
        <w:rPr>
          <w:color w:val="333333"/>
          <w:sz w:val="28"/>
          <w:szCs w:val="28"/>
        </w:rPr>
        <w:t xml:space="preserve">  </w:t>
      </w:r>
      <w:r w:rsidR="0034000B" w:rsidRPr="00BD26DD">
        <w:rPr>
          <w:color w:val="000000" w:themeColor="text1"/>
          <w:sz w:val="28"/>
          <w:szCs w:val="28"/>
        </w:rPr>
        <w:t>Гражданский процессуаль</w:t>
      </w:r>
      <w:r w:rsidR="00BD26DD" w:rsidRPr="00BD26DD">
        <w:rPr>
          <w:color w:val="000000" w:themeColor="text1"/>
          <w:sz w:val="28"/>
          <w:szCs w:val="28"/>
        </w:rPr>
        <w:t>ный кодекс Российской Федерации</w:t>
      </w:r>
      <w:r w:rsidR="0034000B" w:rsidRPr="00BD26DD">
        <w:rPr>
          <w:color w:val="000000" w:themeColor="text1"/>
          <w:sz w:val="28"/>
          <w:szCs w:val="28"/>
        </w:rPr>
        <w:t xml:space="preserve"> от 14.11.2002 </w:t>
      </w:r>
      <w:r w:rsidR="00BD26DD" w:rsidRPr="00BD26DD">
        <w:rPr>
          <w:color w:val="000000" w:themeColor="text1"/>
          <w:sz w:val="28"/>
          <w:szCs w:val="28"/>
        </w:rPr>
        <w:t>№</w:t>
      </w:r>
      <w:r w:rsidR="0034000B" w:rsidRPr="00BD26DD">
        <w:rPr>
          <w:color w:val="000000" w:themeColor="text1"/>
          <w:sz w:val="28"/>
          <w:szCs w:val="28"/>
        </w:rPr>
        <w:t xml:space="preserve"> 138-ФЗ (ред. от </w:t>
      </w:r>
      <w:r w:rsidR="00483AAA">
        <w:rPr>
          <w:color w:val="000000" w:themeColor="text1"/>
          <w:sz w:val="28"/>
          <w:szCs w:val="28"/>
        </w:rPr>
        <w:t>03.08.2018</w:t>
      </w:r>
      <w:r w:rsidR="0034000B" w:rsidRPr="00483AAA">
        <w:rPr>
          <w:color w:val="000000" w:themeColor="text1"/>
          <w:sz w:val="28"/>
          <w:szCs w:val="28"/>
        </w:rPr>
        <w:t>)</w:t>
      </w:r>
      <w:r w:rsidR="00483AAA" w:rsidRPr="00483AAA">
        <w:rPr>
          <w:color w:val="000000" w:themeColor="text1"/>
          <w:sz w:val="28"/>
          <w:szCs w:val="28"/>
        </w:rPr>
        <w:t>//</w:t>
      </w:r>
      <w:r w:rsidR="00483AAA" w:rsidRPr="00483AAA">
        <w:rPr>
          <w:sz w:val="28"/>
          <w:szCs w:val="28"/>
        </w:rPr>
        <w:t xml:space="preserve"> Российская газета, № 220, 20.11.2002.</w:t>
      </w:r>
    </w:p>
    <w:p w14:paraId="5CC1AEFB" w14:textId="77777777" w:rsidR="0008183C" w:rsidRPr="00BD26DD" w:rsidRDefault="00507E26" w:rsidP="00BD26DD">
      <w:pPr>
        <w:pStyle w:val="1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BD26DD">
        <w:rPr>
          <w:color w:val="000000" w:themeColor="text1"/>
          <w:sz w:val="28"/>
          <w:szCs w:val="28"/>
        </w:rPr>
        <w:lastRenderedPageBreak/>
        <w:t>6</w:t>
      </w:r>
      <w:r w:rsidR="0008183C" w:rsidRPr="00BD26DD">
        <w:rPr>
          <w:color w:val="000000" w:themeColor="text1"/>
          <w:sz w:val="28"/>
          <w:szCs w:val="28"/>
        </w:rPr>
        <w:t>.</w:t>
      </w:r>
      <w:r w:rsidR="00BD26DD" w:rsidRPr="00BD26DD">
        <w:rPr>
          <w:color w:val="000000" w:themeColor="text1"/>
          <w:sz w:val="28"/>
          <w:szCs w:val="28"/>
        </w:rPr>
        <w:t xml:space="preserve"> </w:t>
      </w:r>
      <w:r w:rsidRPr="00BD26DD">
        <w:rPr>
          <w:color w:val="000000" w:themeColor="text1"/>
          <w:sz w:val="28"/>
          <w:szCs w:val="28"/>
        </w:rPr>
        <w:t>Семейный кодекс Росси</w:t>
      </w:r>
      <w:r w:rsidR="00BD26DD" w:rsidRPr="00BD26DD">
        <w:rPr>
          <w:color w:val="000000" w:themeColor="text1"/>
          <w:sz w:val="28"/>
          <w:szCs w:val="28"/>
        </w:rPr>
        <w:t>йской Федерации</w:t>
      </w:r>
      <w:r w:rsidRPr="00BD26DD">
        <w:rPr>
          <w:color w:val="000000" w:themeColor="text1"/>
          <w:sz w:val="28"/>
          <w:szCs w:val="28"/>
        </w:rPr>
        <w:t xml:space="preserve"> от</w:t>
      </w:r>
      <w:r w:rsidR="0034000B" w:rsidRPr="00BD26DD">
        <w:rPr>
          <w:color w:val="000000" w:themeColor="text1"/>
          <w:sz w:val="28"/>
          <w:szCs w:val="28"/>
        </w:rPr>
        <w:t xml:space="preserve"> 29.12.1995 </w:t>
      </w:r>
      <w:r w:rsidR="00BD26DD" w:rsidRPr="00BD26DD">
        <w:rPr>
          <w:color w:val="000000" w:themeColor="text1"/>
          <w:sz w:val="28"/>
          <w:szCs w:val="28"/>
        </w:rPr>
        <w:t>№</w:t>
      </w:r>
      <w:r w:rsidR="0034000B" w:rsidRPr="00BD26DD">
        <w:rPr>
          <w:color w:val="000000" w:themeColor="text1"/>
          <w:sz w:val="28"/>
          <w:szCs w:val="28"/>
        </w:rPr>
        <w:t xml:space="preserve"> 223-ФЗ (ред. от </w:t>
      </w:r>
      <w:r w:rsidR="00483AAA">
        <w:rPr>
          <w:color w:val="000000" w:themeColor="text1"/>
          <w:sz w:val="28"/>
          <w:szCs w:val="28"/>
        </w:rPr>
        <w:t>29.07.2018</w:t>
      </w:r>
      <w:r w:rsidRPr="00BD26DD">
        <w:rPr>
          <w:color w:val="000000" w:themeColor="text1"/>
          <w:sz w:val="28"/>
          <w:szCs w:val="28"/>
        </w:rPr>
        <w:t>)</w:t>
      </w:r>
      <w:r w:rsidR="0008183C" w:rsidRPr="00BD26DD">
        <w:rPr>
          <w:color w:val="000000" w:themeColor="text1"/>
          <w:sz w:val="28"/>
          <w:szCs w:val="28"/>
        </w:rPr>
        <w:t xml:space="preserve"> // СЗ РФ, 1996, № 1, ст. 16; </w:t>
      </w:r>
    </w:p>
    <w:p w14:paraId="0D62CCDF" w14:textId="77777777" w:rsidR="0008183C" w:rsidRPr="00BD26DD" w:rsidRDefault="00507E26" w:rsidP="00BD26DD">
      <w:pPr>
        <w:pStyle w:val="af9"/>
        <w:autoSpaceDE w:val="0"/>
        <w:autoSpaceDN w:val="0"/>
        <w:adjustRightInd w:val="0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BD26DD">
        <w:rPr>
          <w:color w:val="000000" w:themeColor="text1"/>
          <w:sz w:val="28"/>
          <w:szCs w:val="28"/>
        </w:rPr>
        <w:t>7.</w:t>
      </w:r>
      <w:r w:rsidR="0008183C" w:rsidRPr="00BD26DD">
        <w:rPr>
          <w:color w:val="000000" w:themeColor="text1"/>
          <w:sz w:val="28"/>
          <w:szCs w:val="28"/>
        </w:rPr>
        <w:t>Гражданский кодекс Российской Федерации. Часть 1 от 30 ноября 1</w:t>
      </w:r>
      <w:r w:rsidR="0034000B" w:rsidRPr="00BD26DD">
        <w:rPr>
          <w:color w:val="000000" w:themeColor="text1"/>
          <w:sz w:val="28"/>
          <w:szCs w:val="28"/>
        </w:rPr>
        <w:t xml:space="preserve">994г. №51-ФЗ (ред. от </w:t>
      </w:r>
      <w:r w:rsidR="00483AAA">
        <w:rPr>
          <w:color w:val="000000" w:themeColor="text1"/>
          <w:sz w:val="28"/>
          <w:szCs w:val="28"/>
        </w:rPr>
        <w:t>03.08.2018</w:t>
      </w:r>
      <w:r w:rsidR="0008183C" w:rsidRPr="00BD26DD">
        <w:rPr>
          <w:color w:val="000000" w:themeColor="text1"/>
          <w:sz w:val="28"/>
          <w:szCs w:val="28"/>
        </w:rPr>
        <w:t xml:space="preserve">)  // СЗ РФ, №32, 1994. </w:t>
      </w:r>
    </w:p>
    <w:p w14:paraId="225A39E4" w14:textId="77777777" w:rsidR="0008183C" w:rsidRPr="009F5D6B" w:rsidRDefault="00BD26DD" w:rsidP="00BD26DD">
      <w:pPr>
        <w:pStyle w:val="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6DD">
        <w:rPr>
          <w:color w:val="000000" w:themeColor="text1"/>
          <w:sz w:val="28"/>
          <w:szCs w:val="28"/>
        </w:rPr>
        <w:t>8.</w:t>
      </w:r>
      <w:r w:rsidR="009F5D6B" w:rsidRPr="00BD26DD">
        <w:rPr>
          <w:color w:val="000000" w:themeColor="text1"/>
          <w:sz w:val="28"/>
          <w:szCs w:val="28"/>
        </w:rPr>
        <w:t>Уголов</w:t>
      </w:r>
      <w:r w:rsidRPr="00BD26DD">
        <w:rPr>
          <w:color w:val="000000" w:themeColor="text1"/>
          <w:sz w:val="28"/>
          <w:szCs w:val="28"/>
        </w:rPr>
        <w:t>ный кодекс Российской Федерации</w:t>
      </w:r>
      <w:r w:rsidR="009F5D6B" w:rsidRPr="00BD26DD">
        <w:rPr>
          <w:color w:val="000000" w:themeColor="text1"/>
          <w:sz w:val="28"/>
          <w:szCs w:val="28"/>
        </w:rPr>
        <w:t xml:space="preserve"> от</w:t>
      </w:r>
      <w:r w:rsidR="0034000B" w:rsidRPr="00BD26DD">
        <w:rPr>
          <w:color w:val="000000" w:themeColor="text1"/>
          <w:sz w:val="28"/>
          <w:szCs w:val="28"/>
        </w:rPr>
        <w:t xml:space="preserve"> 13.06.1996 </w:t>
      </w:r>
      <w:r w:rsidRPr="00BD26DD">
        <w:rPr>
          <w:color w:val="000000" w:themeColor="text1"/>
          <w:sz w:val="28"/>
          <w:szCs w:val="28"/>
        </w:rPr>
        <w:t>№</w:t>
      </w:r>
      <w:r w:rsidR="0034000B" w:rsidRPr="00BD26DD">
        <w:rPr>
          <w:color w:val="000000" w:themeColor="text1"/>
          <w:sz w:val="28"/>
          <w:szCs w:val="28"/>
        </w:rPr>
        <w:t xml:space="preserve"> 63-ФЗ (ред. от 29.07.201</w:t>
      </w:r>
      <w:r w:rsidR="00483AAA">
        <w:rPr>
          <w:color w:val="000000" w:themeColor="text1"/>
          <w:sz w:val="28"/>
          <w:szCs w:val="28"/>
        </w:rPr>
        <w:t>8</w:t>
      </w:r>
      <w:r w:rsidR="009F5D6B" w:rsidRPr="00BD26DD">
        <w:rPr>
          <w:color w:val="000000" w:themeColor="text1"/>
          <w:sz w:val="28"/>
          <w:szCs w:val="28"/>
        </w:rPr>
        <w:t>)</w:t>
      </w:r>
      <w:r w:rsidR="0008183C" w:rsidRPr="00BD26DD">
        <w:rPr>
          <w:color w:val="000000" w:themeColor="text1"/>
          <w:sz w:val="28"/>
          <w:szCs w:val="28"/>
        </w:rPr>
        <w:t xml:space="preserve"> // СЗ РФ, 1996, № 25, ст. 2954.</w:t>
      </w:r>
    </w:p>
    <w:p w14:paraId="7A6BA01D" w14:textId="77777777" w:rsidR="0008183C" w:rsidRPr="00853C03" w:rsidRDefault="009F5D6B" w:rsidP="00BD26DD">
      <w:pPr>
        <w:pStyle w:val="af9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8183C" w:rsidRPr="00853C03">
        <w:rPr>
          <w:sz w:val="28"/>
          <w:szCs w:val="28"/>
        </w:rPr>
        <w:t>Федеральный закон о</w:t>
      </w:r>
      <w:r w:rsidR="0034000B">
        <w:rPr>
          <w:sz w:val="28"/>
          <w:szCs w:val="28"/>
        </w:rPr>
        <w:t xml:space="preserve">т 16.04.2001 </w:t>
      </w:r>
      <w:r w:rsidR="00BD26DD">
        <w:rPr>
          <w:sz w:val="28"/>
          <w:szCs w:val="28"/>
        </w:rPr>
        <w:t>№</w:t>
      </w:r>
      <w:r w:rsidR="0034000B">
        <w:rPr>
          <w:sz w:val="28"/>
          <w:szCs w:val="28"/>
        </w:rPr>
        <w:t xml:space="preserve"> 44-ФЗ (ред. от 08.03.2015</w:t>
      </w:r>
      <w:r w:rsidR="0008183C" w:rsidRPr="00853C03">
        <w:rPr>
          <w:sz w:val="28"/>
          <w:szCs w:val="28"/>
        </w:rPr>
        <w:t>) «О государственном банке данных о детях, оставшихся без попечения родителей» //   СЗ РФ, 2001, № 17, ст. 1643.</w:t>
      </w:r>
    </w:p>
    <w:p w14:paraId="0DEA72E5" w14:textId="77777777" w:rsidR="0008183C" w:rsidRDefault="0008183C" w:rsidP="00BD26DD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ind w:left="0" w:firstLine="567"/>
        <w:jc w:val="both"/>
        <w:textAlignment w:val="bottom"/>
        <w:rPr>
          <w:sz w:val="28"/>
          <w:szCs w:val="28"/>
        </w:rPr>
      </w:pPr>
      <w:r w:rsidRPr="00152F10">
        <w:rPr>
          <w:sz w:val="28"/>
          <w:szCs w:val="28"/>
        </w:rPr>
        <w:t xml:space="preserve">Федеральный закон от 24.07.1998 № 124-ФЗ (ред. </w:t>
      </w:r>
      <w:r w:rsidR="00BD26DD">
        <w:rPr>
          <w:sz w:val="28"/>
          <w:szCs w:val="28"/>
        </w:rPr>
        <w:t>о</w:t>
      </w:r>
      <w:r w:rsidRPr="00152F10">
        <w:rPr>
          <w:sz w:val="28"/>
          <w:szCs w:val="28"/>
        </w:rPr>
        <w:t>т</w:t>
      </w:r>
      <w:r w:rsidR="0034000B">
        <w:rPr>
          <w:sz w:val="28"/>
          <w:szCs w:val="28"/>
        </w:rPr>
        <w:t xml:space="preserve"> </w:t>
      </w:r>
      <w:r w:rsidR="00483AAA">
        <w:rPr>
          <w:sz w:val="28"/>
          <w:szCs w:val="28"/>
        </w:rPr>
        <w:t>04.06.2018</w:t>
      </w:r>
      <w:r>
        <w:rPr>
          <w:sz w:val="28"/>
          <w:szCs w:val="28"/>
        </w:rPr>
        <w:t>.</w:t>
      </w:r>
      <w:r w:rsidRPr="00152F10">
        <w:rPr>
          <w:sz w:val="28"/>
          <w:szCs w:val="28"/>
        </w:rPr>
        <w:t>) «Об основных гарантиях прав ребенка в Р</w:t>
      </w:r>
      <w:r>
        <w:rPr>
          <w:sz w:val="28"/>
          <w:szCs w:val="28"/>
        </w:rPr>
        <w:t>оссийской Федерации» // СЗ</w:t>
      </w:r>
      <w:r w:rsidRPr="00152F10">
        <w:rPr>
          <w:sz w:val="28"/>
          <w:szCs w:val="28"/>
        </w:rPr>
        <w:t xml:space="preserve"> РФ, 1998, № 31, ст. 3802.</w:t>
      </w:r>
    </w:p>
    <w:p w14:paraId="7646867E" w14:textId="77777777" w:rsidR="0008183C" w:rsidRPr="0034000B" w:rsidRDefault="0008183C" w:rsidP="00BD26DD">
      <w:pPr>
        <w:pStyle w:val="1"/>
        <w:numPr>
          <w:ilvl w:val="0"/>
          <w:numId w:val="37"/>
        </w:numPr>
        <w:shd w:val="clear" w:color="auto" w:fill="FFFFFF"/>
        <w:spacing w:line="360" w:lineRule="auto"/>
        <w:ind w:left="0" w:firstLine="567"/>
        <w:jc w:val="both"/>
        <w:textAlignment w:val="bottom"/>
        <w:rPr>
          <w:sz w:val="28"/>
          <w:szCs w:val="28"/>
        </w:rPr>
      </w:pPr>
      <w:r w:rsidRPr="0034000B">
        <w:rPr>
          <w:sz w:val="28"/>
          <w:szCs w:val="28"/>
        </w:rPr>
        <w:t>Федеральный закон о</w:t>
      </w:r>
      <w:r w:rsidR="0034000B" w:rsidRPr="0034000B">
        <w:rPr>
          <w:sz w:val="28"/>
          <w:szCs w:val="28"/>
        </w:rPr>
        <w:t xml:space="preserve">т 24.07.1998 N 124-ФЗ (ред. от </w:t>
      </w:r>
      <w:r w:rsidRPr="0034000B">
        <w:rPr>
          <w:sz w:val="28"/>
          <w:szCs w:val="28"/>
        </w:rPr>
        <w:t>2</w:t>
      </w:r>
      <w:r w:rsidR="00483AAA">
        <w:rPr>
          <w:sz w:val="28"/>
          <w:szCs w:val="28"/>
        </w:rPr>
        <w:t>9</w:t>
      </w:r>
      <w:r w:rsidR="0034000B" w:rsidRPr="0034000B">
        <w:rPr>
          <w:sz w:val="28"/>
          <w:szCs w:val="28"/>
        </w:rPr>
        <w:t>.12.201</w:t>
      </w:r>
      <w:r w:rsidR="00483AAA">
        <w:rPr>
          <w:sz w:val="28"/>
          <w:szCs w:val="28"/>
        </w:rPr>
        <w:t>7</w:t>
      </w:r>
      <w:r w:rsidRPr="0034000B">
        <w:rPr>
          <w:sz w:val="28"/>
          <w:szCs w:val="28"/>
        </w:rPr>
        <w:t>)</w:t>
      </w:r>
      <w:r w:rsidR="0034000B" w:rsidRPr="0034000B">
        <w:rPr>
          <w:color w:val="333333"/>
          <w:sz w:val="28"/>
          <w:szCs w:val="28"/>
        </w:rPr>
        <w:t xml:space="preserve"> (с изм. </w:t>
      </w:r>
      <w:r w:rsidR="0034000B" w:rsidRPr="00BD26DD">
        <w:rPr>
          <w:color w:val="000000" w:themeColor="text1"/>
          <w:sz w:val="28"/>
          <w:szCs w:val="28"/>
        </w:rPr>
        <w:t xml:space="preserve">и доп., вступ. в силу с </w:t>
      </w:r>
      <w:r w:rsidR="00483AAA">
        <w:rPr>
          <w:color w:val="000000" w:themeColor="text1"/>
          <w:sz w:val="28"/>
          <w:szCs w:val="28"/>
        </w:rPr>
        <w:t>01.01.2018</w:t>
      </w:r>
      <w:r w:rsidR="0034000B" w:rsidRPr="0034000B">
        <w:rPr>
          <w:color w:val="333333"/>
          <w:sz w:val="28"/>
          <w:szCs w:val="28"/>
        </w:rPr>
        <w:t>)</w:t>
      </w:r>
      <w:r w:rsidRPr="0034000B">
        <w:rPr>
          <w:sz w:val="28"/>
          <w:szCs w:val="28"/>
        </w:rPr>
        <w:t xml:space="preserve"> «Об актах гражданского состояния» //  СЗ РФ, 1997, № 47, ст. 5340.</w:t>
      </w:r>
    </w:p>
    <w:p w14:paraId="0AA27EAC" w14:textId="77777777" w:rsidR="0008183C" w:rsidRPr="00325609" w:rsidRDefault="0008183C" w:rsidP="009F5D6B">
      <w:pPr>
        <w:pStyle w:val="af9"/>
        <w:numPr>
          <w:ilvl w:val="0"/>
          <w:numId w:val="37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325609">
        <w:rPr>
          <w:sz w:val="28"/>
          <w:szCs w:val="28"/>
        </w:rPr>
        <w:t>Федеральный закон от 24.04</w:t>
      </w:r>
      <w:r w:rsidR="00A27FF6">
        <w:rPr>
          <w:sz w:val="28"/>
          <w:szCs w:val="28"/>
        </w:rPr>
        <w:t xml:space="preserve">.2008 </w:t>
      </w:r>
      <w:r w:rsidR="00BD26DD">
        <w:rPr>
          <w:sz w:val="28"/>
          <w:szCs w:val="28"/>
        </w:rPr>
        <w:t>№</w:t>
      </w:r>
      <w:r w:rsidR="00A27FF6">
        <w:rPr>
          <w:sz w:val="28"/>
          <w:szCs w:val="28"/>
        </w:rPr>
        <w:t xml:space="preserve"> 48-</w:t>
      </w:r>
      <w:proofErr w:type="gramStart"/>
      <w:r w:rsidR="00A27FF6">
        <w:rPr>
          <w:sz w:val="28"/>
          <w:szCs w:val="28"/>
        </w:rPr>
        <w:t>ФЗ(</w:t>
      </w:r>
      <w:proofErr w:type="gramEnd"/>
      <w:r w:rsidR="00A27FF6">
        <w:rPr>
          <w:sz w:val="28"/>
          <w:szCs w:val="28"/>
        </w:rPr>
        <w:t xml:space="preserve">ред. от </w:t>
      </w:r>
      <w:r w:rsidR="00483AAA">
        <w:rPr>
          <w:sz w:val="28"/>
          <w:szCs w:val="28"/>
        </w:rPr>
        <w:t>31.12.</w:t>
      </w:r>
      <w:r w:rsidR="00A27FF6">
        <w:rPr>
          <w:sz w:val="28"/>
          <w:szCs w:val="28"/>
        </w:rPr>
        <w:t>2017</w:t>
      </w:r>
      <w:r>
        <w:rPr>
          <w:sz w:val="28"/>
          <w:szCs w:val="28"/>
        </w:rPr>
        <w:t>г</w:t>
      </w:r>
      <w:r w:rsidRPr="00325609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325609">
        <w:rPr>
          <w:sz w:val="28"/>
          <w:szCs w:val="28"/>
        </w:rPr>
        <w:t>Об опеке и попечительстве//  СЗ РФ, 2008, № 17, ст. 1755.</w:t>
      </w:r>
    </w:p>
    <w:p w14:paraId="16E2395F" w14:textId="77777777" w:rsidR="0008183C" w:rsidRDefault="0008183C" w:rsidP="009F5D6B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ind w:left="0" w:firstLine="284"/>
        <w:jc w:val="both"/>
        <w:textAlignment w:val="bottom"/>
        <w:rPr>
          <w:sz w:val="28"/>
          <w:szCs w:val="28"/>
        </w:rPr>
      </w:pPr>
      <w:r w:rsidRPr="00152F10">
        <w:rPr>
          <w:sz w:val="28"/>
          <w:szCs w:val="28"/>
        </w:rPr>
        <w:t>Постановление Правительства РФ от 18.0</w:t>
      </w:r>
      <w:r w:rsidR="00A27FF6">
        <w:rPr>
          <w:sz w:val="28"/>
          <w:szCs w:val="28"/>
        </w:rPr>
        <w:t>7.1996 № 841 (ред. от 22.06</w:t>
      </w:r>
      <w:r>
        <w:rPr>
          <w:sz w:val="28"/>
          <w:szCs w:val="28"/>
        </w:rPr>
        <w:t>.2</w:t>
      </w:r>
      <w:r w:rsidR="00A27FF6">
        <w:rPr>
          <w:sz w:val="28"/>
          <w:szCs w:val="28"/>
        </w:rPr>
        <w:t>017</w:t>
      </w:r>
      <w:r>
        <w:rPr>
          <w:sz w:val="28"/>
          <w:szCs w:val="28"/>
        </w:rPr>
        <w:t xml:space="preserve"> г.</w:t>
      </w:r>
      <w:r w:rsidRPr="00152F10">
        <w:rPr>
          <w:sz w:val="28"/>
          <w:szCs w:val="28"/>
        </w:rPr>
        <w:t>) «О Перечне видов заработной платы и иного дохода, из которых производится удержание алиментов на несовершеннолетних детей» //  С</w:t>
      </w:r>
      <w:r>
        <w:rPr>
          <w:sz w:val="28"/>
          <w:szCs w:val="28"/>
        </w:rPr>
        <w:t>З</w:t>
      </w:r>
      <w:r w:rsidRPr="00152F10">
        <w:rPr>
          <w:sz w:val="28"/>
          <w:szCs w:val="28"/>
        </w:rPr>
        <w:t xml:space="preserve"> РФ, 1996, № 31, ст. 3743.</w:t>
      </w:r>
    </w:p>
    <w:p w14:paraId="7FBF9D6B" w14:textId="77777777" w:rsidR="0008183C" w:rsidRPr="00152F10" w:rsidRDefault="0008183C" w:rsidP="009F5D6B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ind w:left="0" w:firstLine="284"/>
        <w:jc w:val="both"/>
        <w:textAlignment w:val="bottom"/>
        <w:rPr>
          <w:sz w:val="28"/>
          <w:szCs w:val="28"/>
        </w:rPr>
      </w:pPr>
      <w:r w:rsidRPr="00152F10">
        <w:rPr>
          <w:sz w:val="28"/>
          <w:szCs w:val="28"/>
        </w:rPr>
        <w:t xml:space="preserve">Постановление Правительства РФ от 31.10.1998 </w:t>
      </w:r>
      <w:r>
        <w:rPr>
          <w:sz w:val="28"/>
          <w:szCs w:val="28"/>
        </w:rPr>
        <w:t>№</w:t>
      </w:r>
      <w:r w:rsidR="00A27FF6">
        <w:rPr>
          <w:sz w:val="28"/>
          <w:szCs w:val="28"/>
        </w:rPr>
        <w:t xml:space="preserve"> 1274 (ред. от 22.06.2017</w:t>
      </w:r>
      <w:r w:rsidRPr="00152F10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152F10">
        <w:rPr>
          <w:sz w:val="28"/>
          <w:szCs w:val="28"/>
        </w:rPr>
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</w:t>
      </w:r>
      <w:r>
        <w:rPr>
          <w:sz w:val="28"/>
          <w:szCs w:val="28"/>
        </w:rPr>
        <w:t>» //</w:t>
      </w:r>
      <w:r w:rsidRPr="00152F10">
        <w:rPr>
          <w:sz w:val="28"/>
          <w:szCs w:val="28"/>
        </w:rPr>
        <w:t xml:space="preserve">  С</w:t>
      </w:r>
      <w:r>
        <w:rPr>
          <w:sz w:val="28"/>
          <w:szCs w:val="28"/>
        </w:rPr>
        <w:t>З</w:t>
      </w:r>
      <w:r w:rsidRPr="00152F10">
        <w:rPr>
          <w:sz w:val="28"/>
          <w:szCs w:val="28"/>
        </w:rPr>
        <w:t xml:space="preserve"> РФ, 1998, </w:t>
      </w:r>
      <w:r>
        <w:rPr>
          <w:sz w:val="28"/>
          <w:szCs w:val="28"/>
        </w:rPr>
        <w:t>№</w:t>
      </w:r>
      <w:r w:rsidRPr="00152F10">
        <w:rPr>
          <w:sz w:val="28"/>
          <w:szCs w:val="28"/>
        </w:rPr>
        <w:t xml:space="preserve"> 45, ст. 5522</w:t>
      </w:r>
      <w:r>
        <w:rPr>
          <w:sz w:val="28"/>
          <w:szCs w:val="28"/>
        </w:rPr>
        <w:t>.</w:t>
      </w:r>
    </w:p>
    <w:p w14:paraId="7506FCA4" w14:textId="77777777" w:rsidR="007D5BA4" w:rsidRDefault="007D5BA4" w:rsidP="00BD26DD">
      <w:pPr>
        <w:pStyle w:val="a3"/>
        <w:spacing w:before="0" w:beforeAutospacing="0" w:after="0" w:afterAutospacing="0" w:line="360" w:lineRule="auto"/>
        <w:ind w:firstLine="567"/>
        <w:jc w:val="both"/>
        <w:rPr>
          <w:rFonts w:cs="Arial"/>
          <w:b/>
          <w:sz w:val="28"/>
          <w:szCs w:val="28"/>
        </w:rPr>
      </w:pPr>
    </w:p>
    <w:p w14:paraId="281719A3" w14:textId="77777777" w:rsidR="0008183C" w:rsidRDefault="0008183C" w:rsidP="0021120E">
      <w:pPr>
        <w:pStyle w:val="a3"/>
        <w:spacing w:before="0" w:beforeAutospacing="0" w:after="0" w:afterAutospacing="0" w:line="360" w:lineRule="auto"/>
        <w:ind w:firstLine="567"/>
        <w:jc w:val="center"/>
        <w:rPr>
          <w:rFonts w:cs="Arial"/>
          <w:b/>
          <w:sz w:val="28"/>
          <w:szCs w:val="28"/>
        </w:rPr>
      </w:pPr>
      <w:r w:rsidRPr="00110EB7">
        <w:rPr>
          <w:rFonts w:cs="Arial"/>
          <w:b/>
          <w:sz w:val="28"/>
          <w:szCs w:val="28"/>
        </w:rPr>
        <w:t>Основн</w:t>
      </w:r>
      <w:r>
        <w:rPr>
          <w:rFonts w:cs="Arial"/>
          <w:b/>
          <w:sz w:val="28"/>
          <w:szCs w:val="28"/>
        </w:rPr>
        <w:t>ые источники:</w:t>
      </w:r>
    </w:p>
    <w:p w14:paraId="193F5803" w14:textId="77777777" w:rsidR="007D5BA4" w:rsidRDefault="007D5BA4" w:rsidP="007D5BA4">
      <w:pPr>
        <w:pStyle w:val="a3"/>
        <w:numPr>
          <w:ilvl w:val="0"/>
          <w:numId w:val="40"/>
        </w:numPr>
        <w:spacing w:line="360" w:lineRule="auto"/>
        <w:jc w:val="both"/>
        <w:rPr>
          <w:rFonts w:cs="Arial"/>
          <w:sz w:val="28"/>
          <w:szCs w:val="28"/>
        </w:rPr>
      </w:pPr>
      <w:proofErr w:type="gramStart"/>
      <w:r w:rsidRPr="007D5BA4">
        <w:rPr>
          <w:rFonts w:cs="Arial"/>
          <w:sz w:val="28"/>
          <w:szCs w:val="28"/>
        </w:rPr>
        <w:t>Семейное  право</w:t>
      </w:r>
      <w:proofErr w:type="gramEnd"/>
      <w:r w:rsidRPr="007D5BA4">
        <w:rPr>
          <w:rFonts w:cs="Arial"/>
          <w:sz w:val="28"/>
          <w:szCs w:val="28"/>
        </w:rPr>
        <w:t xml:space="preserve"> </w:t>
      </w:r>
      <w:proofErr w:type="spellStart"/>
      <w:r w:rsidRPr="007D5BA4">
        <w:rPr>
          <w:rFonts w:cs="Arial"/>
          <w:sz w:val="28"/>
          <w:szCs w:val="28"/>
        </w:rPr>
        <w:t>Гомола</w:t>
      </w:r>
      <w:proofErr w:type="spellEnd"/>
      <w:r w:rsidRPr="007D5BA4">
        <w:rPr>
          <w:rFonts w:cs="Arial"/>
          <w:sz w:val="28"/>
          <w:szCs w:val="28"/>
        </w:rPr>
        <w:t xml:space="preserve"> А.И. , </w:t>
      </w:r>
      <w:proofErr w:type="spellStart"/>
      <w:r w:rsidRPr="007D5BA4">
        <w:rPr>
          <w:rFonts w:cs="Arial"/>
          <w:sz w:val="28"/>
          <w:szCs w:val="28"/>
        </w:rPr>
        <w:t>Гомола</w:t>
      </w:r>
      <w:proofErr w:type="spellEnd"/>
      <w:r w:rsidRPr="007D5BA4">
        <w:rPr>
          <w:rFonts w:cs="Arial"/>
          <w:sz w:val="28"/>
          <w:szCs w:val="28"/>
        </w:rPr>
        <w:t xml:space="preserve"> И.А. М. : Академия, 2017.</w:t>
      </w:r>
    </w:p>
    <w:p w14:paraId="2E201DBE" w14:textId="77777777" w:rsidR="007D5BA4" w:rsidRPr="007D5BA4" w:rsidRDefault="007D5BA4" w:rsidP="007D5BA4">
      <w:pPr>
        <w:pStyle w:val="a3"/>
        <w:numPr>
          <w:ilvl w:val="0"/>
          <w:numId w:val="40"/>
        </w:numPr>
        <w:spacing w:line="360" w:lineRule="auto"/>
        <w:jc w:val="both"/>
        <w:rPr>
          <w:rFonts w:cs="Arial"/>
          <w:sz w:val="28"/>
          <w:szCs w:val="28"/>
        </w:rPr>
      </w:pPr>
      <w:r w:rsidRPr="007D5BA4">
        <w:rPr>
          <w:rFonts w:cs="Arial"/>
          <w:sz w:val="28"/>
          <w:szCs w:val="28"/>
        </w:rPr>
        <w:lastRenderedPageBreak/>
        <w:t xml:space="preserve">Семейное </w:t>
      </w:r>
      <w:proofErr w:type="gramStart"/>
      <w:r w:rsidRPr="007D5BA4">
        <w:rPr>
          <w:rFonts w:cs="Arial"/>
          <w:sz w:val="28"/>
          <w:szCs w:val="28"/>
        </w:rPr>
        <w:t>право :</w:t>
      </w:r>
      <w:proofErr w:type="gramEnd"/>
      <w:r w:rsidRPr="007D5BA4">
        <w:rPr>
          <w:rFonts w:cs="Arial"/>
          <w:sz w:val="28"/>
          <w:szCs w:val="28"/>
        </w:rPr>
        <w:t xml:space="preserve"> учебник / под ред. д-ра юрид. наук, проф. А.А. Демичева. — 2-е изд., </w:t>
      </w:r>
      <w:proofErr w:type="spellStart"/>
      <w:r w:rsidRPr="007D5BA4">
        <w:rPr>
          <w:rFonts w:cs="Arial"/>
          <w:sz w:val="28"/>
          <w:szCs w:val="28"/>
        </w:rPr>
        <w:t>перераб</w:t>
      </w:r>
      <w:proofErr w:type="spellEnd"/>
      <w:r w:rsidRPr="007D5BA4">
        <w:rPr>
          <w:rFonts w:cs="Arial"/>
          <w:sz w:val="28"/>
          <w:szCs w:val="28"/>
        </w:rPr>
        <w:t>. и доп. — М. : ИД «ФОРУМ» : ИНФРА-М, 2018. — 301 с.</w:t>
      </w:r>
    </w:p>
    <w:p w14:paraId="2121D3C6" w14:textId="77777777" w:rsidR="007D5BA4" w:rsidRPr="00110EB7" w:rsidRDefault="007D5BA4" w:rsidP="00BD26DD">
      <w:pPr>
        <w:pStyle w:val="a3"/>
        <w:spacing w:before="0" w:beforeAutospacing="0" w:after="0" w:afterAutospacing="0" w:line="360" w:lineRule="auto"/>
        <w:ind w:firstLine="567"/>
        <w:jc w:val="both"/>
        <w:rPr>
          <w:rFonts w:cs="Arial"/>
          <w:b/>
          <w:sz w:val="28"/>
          <w:szCs w:val="28"/>
          <w:u w:val="single"/>
        </w:rPr>
      </w:pPr>
    </w:p>
    <w:p w14:paraId="29C60CED" w14:textId="77777777" w:rsidR="0008183C" w:rsidRPr="00695585" w:rsidRDefault="0008183C" w:rsidP="0021120E">
      <w:pPr>
        <w:pStyle w:val="a3"/>
        <w:spacing w:before="0" w:beforeAutospacing="0" w:after="0" w:afterAutospacing="0" w:line="360" w:lineRule="auto"/>
        <w:ind w:firstLine="567"/>
        <w:jc w:val="center"/>
        <w:rPr>
          <w:rFonts w:cs="Arial"/>
          <w:b/>
          <w:sz w:val="28"/>
          <w:szCs w:val="28"/>
        </w:rPr>
      </w:pPr>
      <w:r w:rsidRPr="00695585">
        <w:rPr>
          <w:rFonts w:cs="Arial"/>
          <w:b/>
          <w:sz w:val="28"/>
          <w:szCs w:val="28"/>
        </w:rPr>
        <w:t>Дополнительн</w:t>
      </w:r>
      <w:r>
        <w:rPr>
          <w:rFonts w:cs="Arial"/>
          <w:b/>
          <w:sz w:val="28"/>
          <w:szCs w:val="28"/>
        </w:rPr>
        <w:t>ые источники:</w:t>
      </w:r>
    </w:p>
    <w:p w14:paraId="2DEAAA34" w14:textId="77777777" w:rsidR="0008183C" w:rsidRPr="00775D68" w:rsidRDefault="0008183C" w:rsidP="00AF335B">
      <w:pPr>
        <w:pStyle w:val="a3"/>
        <w:spacing w:before="0" w:beforeAutospacing="0" w:after="0" w:afterAutospacing="0" w:line="360" w:lineRule="auto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</w:t>
      </w:r>
      <w:r w:rsidRPr="00775D68">
        <w:rPr>
          <w:rFonts w:cs="Arial"/>
          <w:sz w:val="28"/>
          <w:szCs w:val="28"/>
        </w:rPr>
        <w:t xml:space="preserve"> </w:t>
      </w:r>
      <w:proofErr w:type="spellStart"/>
      <w:r w:rsidRPr="00775D68">
        <w:rPr>
          <w:rFonts w:cs="Arial"/>
          <w:sz w:val="28"/>
          <w:szCs w:val="28"/>
        </w:rPr>
        <w:t>НечаеваА.М</w:t>
      </w:r>
      <w:proofErr w:type="spellEnd"/>
      <w:r w:rsidRPr="00775D68">
        <w:rPr>
          <w:rFonts w:cs="Arial"/>
          <w:sz w:val="28"/>
          <w:szCs w:val="28"/>
        </w:rPr>
        <w:t>. /Комментарий к Семейному кодексу Российской</w:t>
      </w:r>
      <w:r w:rsidR="00507E26">
        <w:rPr>
          <w:rFonts w:cs="Arial"/>
          <w:sz w:val="28"/>
          <w:szCs w:val="28"/>
        </w:rPr>
        <w:t xml:space="preserve"> Федерации М.: </w:t>
      </w:r>
      <w:proofErr w:type="spellStart"/>
      <w:r w:rsidR="00507E26">
        <w:rPr>
          <w:rFonts w:cs="Arial"/>
          <w:sz w:val="28"/>
          <w:szCs w:val="28"/>
        </w:rPr>
        <w:t>Юрайт-Издат</w:t>
      </w:r>
      <w:proofErr w:type="spellEnd"/>
      <w:r w:rsidR="00507E26">
        <w:rPr>
          <w:rFonts w:cs="Arial"/>
          <w:sz w:val="28"/>
          <w:szCs w:val="28"/>
        </w:rPr>
        <w:t>, 20</w:t>
      </w:r>
      <w:r w:rsidR="00AD029D">
        <w:rPr>
          <w:rFonts w:cs="Arial"/>
          <w:sz w:val="28"/>
          <w:szCs w:val="28"/>
        </w:rPr>
        <w:t>14</w:t>
      </w:r>
      <w:r w:rsidRPr="00775D68">
        <w:rPr>
          <w:rFonts w:cs="Arial"/>
          <w:sz w:val="28"/>
          <w:szCs w:val="28"/>
        </w:rPr>
        <w:t xml:space="preserve">. – 548 с. </w:t>
      </w:r>
    </w:p>
    <w:p w14:paraId="1E905905" w14:textId="77777777" w:rsidR="0008183C" w:rsidRPr="00775D68" w:rsidRDefault="0008183C" w:rsidP="00AF335B">
      <w:pPr>
        <w:pStyle w:val="a3"/>
        <w:spacing w:before="0" w:beforeAutospacing="0" w:after="0" w:afterAutospacing="0" w:line="360" w:lineRule="auto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r w:rsidRPr="00775D68">
        <w:rPr>
          <w:rFonts w:cs="Arial"/>
          <w:sz w:val="28"/>
          <w:szCs w:val="28"/>
        </w:rPr>
        <w:t>Пчелинцева Л.М. Комментарий к Семейному кодексу Российской Федера</w:t>
      </w:r>
      <w:r w:rsidR="00507E26">
        <w:rPr>
          <w:rFonts w:cs="Arial"/>
          <w:sz w:val="28"/>
          <w:szCs w:val="28"/>
        </w:rPr>
        <w:t xml:space="preserve">ции. 4-е изд., </w:t>
      </w:r>
      <w:proofErr w:type="spellStart"/>
      <w:r w:rsidR="00507E26">
        <w:rPr>
          <w:rFonts w:cs="Arial"/>
          <w:sz w:val="28"/>
          <w:szCs w:val="28"/>
        </w:rPr>
        <w:t>перераб</w:t>
      </w:r>
      <w:proofErr w:type="spellEnd"/>
      <w:r w:rsidR="00507E26">
        <w:rPr>
          <w:rFonts w:cs="Arial"/>
          <w:sz w:val="28"/>
          <w:szCs w:val="28"/>
        </w:rPr>
        <w:t>. М., 20</w:t>
      </w:r>
      <w:r w:rsidR="00AD029D">
        <w:rPr>
          <w:rFonts w:cs="Arial"/>
          <w:sz w:val="28"/>
          <w:szCs w:val="28"/>
        </w:rPr>
        <w:t>14</w:t>
      </w:r>
      <w:r w:rsidRPr="00775D68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– 322 с.</w:t>
      </w:r>
    </w:p>
    <w:p w14:paraId="22B3DD46" w14:textId="77777777" w:rsidR="0008183C" w:rsidRDefault="0008183C" w:rsidP="00AF335B">
      <w:pPr>
        <w:pStyle w:val="a3"/>
        <w:spacing w:before="0" w:beforeAutospacing="0" w:after="0" w:afterAutospacing="0" w:line="360" w:lineRule="auto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Pr="00775D68">
        <w:rPr>
          <w:rFonts w:cs="Arial"/>
          <w:sz w:val="28"/>
          <w:szCs w:val="28"/>
        </w:rPr>
        <w:t>. Пчелинцева Л.М. Практикум по семейному п</w:t>
      </w:r>
      <w:r w:rsidR="00AD029D">
        <w:rPr>
          <w:rFonts w:cs="Arial"/>
          <w:sz w:val="28"/>
          <w:szCs w:val="28"/>
        </w:rPr>
        <w:t xml:space="preserve">раву. 8-е изд., </w:t>
      </w:r>
      <w:proofErr w:type="spellStart"/>
      <w:r w:rsidR="00AD029D">
        <w:rPr>
          <w:rFonts w:cs="Arial"/>
          <w:sz w:val="28"/>
          <w:szCs w:val="28"/>
        </w:rPr>
        <w:t>перераб</w:t>
      </w:r>
      <w:proofErr w:type="spellEnd"/>
      <w:r w:rsidR="00AD029D">
        <w:rPr>
          <w:rFonts w:cs="Arial"/>
          <w:sz w:val="28"/>
          <w:szCs w:val="28"/>
        </w:rPr>
        <w:t>. М. 2014</w:t>
      </w:r>
      <w:r w:rsidRPr="00775D68">
        <w:rPr>
          <w:rFonts w:cs="Arial"/>
          <w:sz w:val="28"/>
          <w:szCs w:val="28"/>
        </w:rPr>
        <w:t xml:space="preserve">.- 304 с. </w:t>
      </w:r>
    </w:p>
    <w:p w14:paraId="693C92B4" w14:textId="77777777" w:rsidR="0008183C" w:rsidRDefault="0008183C" w:rsidP="00AF335B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14:paraId="53D50025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D7375D7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17C903F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62B6A43D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13C7B2D2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6F23E306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EC95AFC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1DB44E7D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933DC31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59301EB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33BD5E1A" w14:textId="77777777" w:rsidR="0008183C" w:rsidRDefault="0008183C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02CFDB19" w14:textId="77777777" w:rsidR="00AD029D" w:rsidRDefault="00AD029D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7B1504C7" w14:textId="77777777" w:rsidR="00AD029D" w:rsidRDefault="00AD029D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7065370F" w14:textId="77777777" w:rsidR="00AD029D" w:rsidRDefault="00AD029D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75FE3973" w14:textId="77777777" w:rsidR="00AD029D" w:rsidRDefault="00AD029D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34EEEC7C" w14:textId="77777777" w:rsidR="00AD029D" w:rsidRDefault="00AD029D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CF326B0" w14:textId="77777777" w:rsidR="00AD029D" w:rsidRDefault="00AD029D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7201F61" w14:textId="77777777" w:rsidR="00AD029D" w:rsidRDefault="00AD029D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1660A63B" w14:textId="77777777" w:rsidR="00AD029D" w:rsidRDefault="00AD029D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14D5DEAF" w14:textId="77777777" w:rsidR="00AD029D" w:rsidRDefault="00AD029D" w:rsidP="00AF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6BCC8A5B" w14:textId="77777777" w:rsidR="0008183C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0E4BA66" w14:textId="77777777" w:rsidR="0008183C" w:rsidRPr="00A20A8B" w:rsidRDefault="0008183C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</w:t>
      </w:r>
      <w:bookmarkStart w:id="4" w:name="контроль"/>
      <w:r w:rsidR="00AD029D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Контроль</w:t>
      </w:r>
      <w:bookmarkEnd w:id="4"/>
      <w:r w:rsidRPr="00A20A8B">
        <w:rPr>
          <w:b/>
          <w:caps/>
          <w:sz w:val="28"/>
          <w:szCs w:val="28"/>
        </w:rPr>
        <w:t xml:space="preserve">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14:paraId="01CF9FEB" w14:textId="77777777" w:rsidR="0008183C" w:rsidRPr="003D78A6" w:rsidRDefault="0008183C" w:rsidP="003D78A6"/>
    <w:p w14:paraId="1536AB14" w14:textId="77777777" w:rsidR="0008183C" w:rsidRPr="00A20A8B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796"/>
      </w:tblGrid>
      <w:tr w:rsidR="0008183C" w:rsidRPr="002A7930" w14:paraId="3ABF4783" w14:textId="77777777">
        <w:tc>
          <w:tcPr>
            <w:tcW w:w="4608" w:type="dxa"/>
            <w:vAlign w:val="center"/>
          </w:tcPr>
          <w:p w14:paraId="6D4DD44A" w14:textId="77777777" w:rsidR="0008183C" w:rsidRPr="002A7930" w:rsidRDefault="0008183C" w:rsidP="00FF6AC7">
            <w:pPr>
              <w:jc w:val="center"/>
              <w:rPr>
                <w:b/>
                <w:bCs/>
              </w:rPr>
            </w:pPr>
            <w:r w:rsidRPr="002A7930">
              <w:rPr>
                <w:b/>
                <w:bCs/>
              </w:rPr>
              <w:lastRenderedPageBreak/>
              <w:t>Результаты обучения</w:t>
            </w:r>
          </w:p>
          <w:p w14:paraId="5DD60A4D" w14:textId="77777777" w:rsidR="0008183C" w:rsidRPr="002A7930" w:rsidRDefault="0008183C" w:rsidP="00DF0403">
            <w:pPr>
              <w:jc w:val="center"/>
              <w:rPr>
                <w:b/>
                <w:bCs/>
              </w:rPr>
            </w:pPr>
            <w:r w:rsidRPr="002A793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14:paraId="775609B4" w14:textId="77777777" w:rsidR="0008183C" w:rsidRPr="002A7930" w:rsidRDefault="0008183C" w:rsidP="00FF6AC7">
            <w:pPr>
              <w:jc w:val="center"/>
              <w:rPr>
                <w:b/>
                <w:bCs/>
              </w:rPr>
            </w:pPr>
            <w:r w:rsidRPr="002A7930">
              <w:rPr>
                <w:b/>
              </w:rPr>
              <w:t>Формы и методы</w:t>
            </w:r>
            <w:r w:rsidR="00B7308F">
              <w:rPr>
                <w:b/>
              </w:rPr>
              <w:t xml:space="preserve"> </w:t>
            </w:r>
            <w:r w:rsidRPr="002A7930">
              <w:rPr>
                <w:b/>
              </w:rPr>
              <w:t>контроля и оценки результатов обучения</w:t>
            </w:r>
          </w:p>
        </w:tc>
      </w:tr>
      <w:tr w:rsidR="0008183C" w:rsidRPr="002A7930" w14:paraId="011E507C" w14:textId="77777777" w:rsidTr="00C311A0">
        <w:trPr>
          <w:trHeight w:val="297"/>
        </w:trPr>
        <w:tc>
          <w:tcPr>
            <w:tcW w:w="4608" w:type="dxa"/>
          </w:tcPr>
          <w:p w14:paraId="57272FA6" w14:textId="77777777" w:rsidR="0008183C" w:rsidRPr="002A7930" w:rsidRDefault="0008183C" w:rsidP="003D7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2A7930">
              <w:rPr>
                <w:b/>
              </w:rPr>
              <w:t>Освоенные умения:</w:t>
            </w:r>
          </w:p>
        </w:tc>
        <w:tc>
          <w:tcPr>
            <w:tcW w:w="4860" w:type="dxa"/>
          </w:tcPr>
          <w:p w14:paraId="155BE2F3" w14:textId="77777777" w:rsidR="0008183C" w:rsidRPr="002A7930" w:rsidRDefault="0008183C" w:rsidP="00FF6AC7">
            <w:pPr>
              <w:jc w:val="both"/>
              <w:rPr>
                <w:bCs/>
                <w:i/>
              </w:rPr>
            </w:pPr>
          </w:p>
        </w:tc>
      </w:tr>
      <w:tr w:rsidR="0008183C" w:rsidRPr="002A7930" w14:paraId="4AB18902" w14:textId="77777777" w:rsidTr="00C311A0">
        <w:trPr>
          <w:trHeight w:val="571"/>
        </w:trPr>
        <w:tc>
          <w:tcPr>
            <w:tcW w:w="4608" w:type="dxa"/>
          </w:tcPr>
          <w:p w14:paraId="03024E1D" w14:textId="77777777" w:rsidR="0008183C" w:rsidRPr="002A7930" w:rsidRDefault="0008183C" w:rsidP="00C31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930">
              <w:t>Применять нормативные правовые акты при разрешении практических ситуаций;</w:t>
            </w:r>
          </w:p>
        </w:tc>
        <w:tc>
          <w:tcPr>
            <w:tcW w:w="4860" w:type="dxa"/>
          </w:tcPr>
          <w:p w14:paraId="0A7B5055" w14:textId="77777777" w:rsidR="00927C74" w:rsidRDefault="00927C74" w:rsidP="00FF6AC7">
            <w:pPr>
              <w:jc w:val="both"/>
            </w:pPr>
            <w:r>
              <w:t>Текущий контроль:</w:t>
            </w:r>
          </w:p>
          <w:p w14:paraId="37C588C8" w14:textId="77777777" w:rsidR="0008183C" w:rsidRPr="002A7930" w:rsidRDefault="0008183C" w:rsidP="00FF6AC7">
            <w:pPr>
              <w:jc w:val="both"/>
            </w:pPr>
            <w:r w:rsidRPr="002A7930">
              <w:t>Оценка выполнения практических</w:t>
            </w:r>
            <w:r w:rsidR="0021120E">
              <w:t xml:space="preserve"> занятий</w:t>
            </w:r>
            <w:r w:rsidRPr="002A7930">
              <w:t>;</w:t>
            </w:r>
          </w:p>
          <w:p w14:paraId="301D3F30" w14:textId="77777777" w:rsidR="0008183C" w:rsidRDefault="0008183C" w:rsidP="00FF6AC7">
            <w:pPr>
              <w:jc w:val="both"/>
            </w:pPr>
            <w:r w:rsidRPr="002A7930">
              <w:t>Решение ситуационных задач.</w:t>
            </w:r>
          </w:p>
          <w:p w14:paraId="6D0DEFB3" w14:textId="77777777" w:rsidR="00927C74" w:rsidRPr="000A536A" w:rsidRDefault="00AD029D" w:rsidP="0021120E">
            <w:pPr>
              <w:jc w:val="both"/>
            </w:pPr>
            <w:r>
              <w:t xml:space="preserve">Промежуточная </w:t>
            </w:r>
            <w:r w:rsidR="000A536A" w:rsidRPr="000A536A">
              <w:t>аттестация:</w:t>
            </w:r>
            <w:r w:rsidR="0021120E">
              <w:t xml:space="preserve"> экзамен</w:t>
            </w:r>
            <w:r w:rsidR="000A536A" w:rsidRPr="000A536A">
              <w:t>.</w:t>
            </w:r>
          </w:p>
        </w:tc>
      </w:tr>
      <w:tr w:rsidR="0008183C" w:rsidRPr="002A7930" w14:paraId="75ACBABF" w14:textId="77777777" w:rsidTr="002A7930">
        <w:trPr>
          <w:trHeight w:val="707"/>
        </w:trPr>
        <w:tc>
          <w:tcPr>
            <w:tcW w:w="4608" w:type="dxa"/>
          </w:tcPr>
          <w:p w14:paraId="17E1E99F" w14:textId="77777777" w:rsidR="0008183C" w:rsidRPr="002A7930" w:rsidRDefault="0008183C" w:rsidP="00C31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930">
              <w:t>Составлять брачный договор и алиментное соглашение;</w:t>
            </w:r>
          </w:p>
        </w:tc>
        <w:tc>
          <w:tcPr>
            <w:tcW w:w="4860" w:type="dxa"/>
          </w:tcPr>
          <w:p w14:paraId="50CC2EB6" w14:textId="77777777" w:rsidR="00927C74" w:rsidRDefault="00927C74" w:rsidP="00927C74">
            <w:pPr>
              <w:jc w:val="both"/>
            </w:pPr>
            <w:r>
              <w:t>Текущий контроль:</w:t>
            </w:r>
          </w:p>
          <w:p w14:paraId="4428CD90" w14:textId="77777777" w:rsidR="00AD029D" w:rsidRDefault="0008183C" w:rsidP="00C311A0">
            <w:pPr>
              <w:jc w:val="both"/>
            </w:pPr>
            <w:r w:rsidRPr="002A7930">
              <w:t>Оценк</w:t>
            </w:r>
            <w:r w:rsidR="0021120E">
              <w:t xml:space="preserve">а выполнения </w:t>
            </w:r>
            <w:r w:rsidR="009F7EA0" w:rsidRPr="002A7930">
              <w:t>практических</w:t>
            </w:r>
            <w:r w:rsidR="009F7EA0">
              <w:t xml:space="preserve"> занятий</w:t>
            </w:r>
          </w:p>
          <w:p w14:paraId="6C62F828" w14:textId="77777777" w:rsidR="0008183C" w:rsidRDefault="0008183C" w:rsidP="00C311A0">
            <w:pPr>
              <w:jc w:val="both"/>
            </w:pPr>
            <w:r>
              <w:t xml:space="preserve"> № 2, № 4.</w:t>
            </w:r>
          </w:p>
          <w:p w14:paraId="2BD7177C" w14:textId="77777777" w:rsidR="00927C74" w:rsidRPr="002A7930" w:rsidRDefault="0021120E" w:rsidP="00C311A0">
            <w:pPr>
              <w:jc w:val="both"/>
              <w:rPr>
                <w:bCs/>
                <w:i/>
              </w:rPr>
            </w:pPr>
            <w:r>
              <w:t xml:space="preserve">Промежуточная </w:t>
            </w:r>
            <w:r w:rsidRPr="000A536A">
              <w:t>аттестация:</w:t>
            </w:r>
            <w:r>
              <w:t xml:space="preserve"> экзамен</w:t>
            </w:r>
            <w:r w:rsidRPr="000A536A">
              <w:t>.</w:t>
            </w:r>
          </w:p>
        </w:tc>
      </w:tr>
      <w:tr w:rsidR="0008183C" w:rsidRPr="002A7930" w14:paraId="3996E07E" w14:textId="77777777" w:rsidTr="002A7930">
        <w:trPr>
          <w:trHeight w:val="565"/>
        </w:trPr>
        <w:tc>
          <w:tcPr>
            <w:tcW w:w="4608" w:type="dxa"/>
          </w:tcPr>
          <w:p w14:paraId="7E853542" w14:textId="77777777" w:rsidR="0008183C" w:rsidRPr="002A7930" w:rsidRDefault="0008183C" w:rsidP="002A7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930">
              <w:t>Оказывать правовую помощь с целью восстановления нарушенных прав;</w:t>
            </w:r>
          </w:p>
        </w:tc>
        <w:tc>
          <w:tcPr>
            <w:tcW w:w="4860" w:type="dxa"/>
          </w:tcPr>
          <w:p w14:paraId="57591930" w14:textId="77777777" w:rsidR="00927C74" w:rsidRDefault="00927C74" w:rsidP="00927C74">
            <w:pPr>
              <w:jc w:val="both"/>
            </w:pPr>
            <w:r>
              <w:t>Текущий контроль:</w:t>
            </w:r>
          </w:p>
          <w:p w14:paraId="10283C27" w14:textId="77777777" w:rsidR="0008183C" w:rsidRPr="002A7930" w:rsidRDefault="0008183C" w:rsidP="002A7930">
            <w:pPr>
              <w:jc w:val="both"/>
            </w:pPr>
            <w:r w:rsidRPr="002A7930">
              <w:t>Оценка выполнения</w:t>
            </w:r>
            <w:r w:rsidR="009F7EA0">
              <w:t xml:space="preserve"> </w:t>
            </w:r>
            <w:r w:rsidR="009F7EA0" w:rsidRPr="002A7930">
              <w:t>практических</w:t>
            </w:r>
            <w:r w:rsidR="009F7EA0">
              <w:t xml:space="preserve"> занятий</w:t>
            </w:r>
            <w:r w:rsidRPr="002A7930">
              <w:t>;</w:t>
            </w:r>
          </w:p>
          <w:p w14:paraId="7298655A" w14:textId="77777777" w:rsidR="0008183C" w:rsidRDefault="0008183C" w:rsidP="00FF6AC7">
            <w:pPr>
              <w:jc w:val="both"/>
            </w:pPr>
            <w:r w:rsidRPr="002A7930">
              <w:t>Решение ситуационных задач.</w:t>
            </w:r>
          </w:p>
          <w:p w14:paraId="5B752EF2" w14:textId="77777777" w:rsidR="00927C74" w:rsidRPr="002A7930" w:rsidRDefault="009F7EA0" w:rsidP="009F7EA0">
            <w:pPr>
              <w:jc w:val="both"/>
              <w:rPr>
                <w:bCs/>
                <w:i/>
              </w:rPr>
            </w:pPr>
            <w:r>
              <w:t xml:space="preserve">Промежуточная </w:t>
            </w:r>
            <w:r w:rsidRPr="000A536A">
              <w:t>аттестация:</w:t>
            </w:r>
            <w:r>
              <w:t xml:space="preserve"> экзамен</w:t>
            </w:r>
            <w:r w:rsidRPr="000A536A">
              <w:t>.</w:t>
            </w:r>
          </w:p>
        </w:tc>
      </w:tr>
      <w:tr w:rsidR="0008183C" w:rsidRPr="002A7930" w14:paraId="65F3708D" w14:textId="77777777" w:rsidTr="002A7930">
        <w:trPr>
          <w:trHeight w:val="984"/>
        </w:trPr>
        <w:tc>
          <w:tcPr>
            <w:tcW w:w="4608" w:type="dxa"/>
          </w:tcPr>
          <w:p w14:paraId="6C2F0ECC" w14:textId="77777777" w:rsidR="0008183C" w:rsidRPr="002A7930" w:rsidRDefault="0008183C" w:rsidP="002A7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930">
              <w:t>Анализировать и решать юридические проблемы в сфере семейно-правовых отношений.</w:t>
            </w:r>
          </w:p>
        </w:tc>
        <w:tc>
          <w:tcPr>
            <w:tcW w:w="4860" w:type="dxa"/>
          </w:tcPr>
          <w:p w14:paraId="64579DD2" w14:textId="77777777" w:rsidR="00927C74" w:rsidRDefault="00927C74" w:rsidP="00927C74">
            <w:pPr>
              <w:jc w:val="both"/>
            </w:pPr>
            <w:r>
              <w:t>Текущий контроль:</w:t>
            </w:r>
          </w:p>
          <w:p w14:paraId="104E68EB" w14:textId="77777777" w:rsidR="0008183C" w:rsidRDefault="0008183C" w:rsidP="00FF6AC7">
            <w:pPr>
              <w:jc w:val="both"/>
            </w:pPr>
            <w:r w:rsidRPr="002A7930">
              <w:t>Решение ситуационных задач.</w:t>
            </w:r>
          </w:p>
          <w:p w14:paraId="2B1BBADE" w14:textId="77777777" w:rsidR="00927C74" w:rsidRPr="002A7930" w:rsidRDefault="0008183C" w:rsidP="002A7930">
            <w:pPr>
              <w:jc w:val="both"/>
            </w:pPr>
            <w:r w:rsidRPr="002A7930">
              <w:t>Оценка выполнения</w:t>
            </w:r>
            <w:r w:rsidR="009F7EA0" w:rsidRPr="002A7930">
              <w:t xml:space="preserve"> практических</w:t>
            </w:r>
            <w:r w:rsidR="009F7EA0">
              <w:t xml:space="preserve"> занятий</w:t>
            </w:r>
            <w:r w:rsidRPr="002A7930">
              <w:t>;</w:t>
            </w:r>
          </w:p>
          <w:p w14:paraId="61DC92AA" w14:textId="77777777" w:rsidR="0008183C" w:rsidRPr="002A7930" w:rsidRDefault="009F7EA0" w:rsidP="00FF6AC7">
            <w:pPr>
              <w:jc w:val="both"/>
              <w:rPr>
                <w:bCs/>
                <w:i/>
              </w:rPr>
            </w:pPr>
            <w:r>
              <w:t xml:space="preserve">Промежуточная </w:t>
            </w:r>
            <w:r w:rsidRPr="000A536A">
              <w:t>аттестация:</w:t>
            </w:r>
            <w:r>
              <w:t xml:space="preserve"> экзамен</w:t>
            </w:r>
            <w:r w:rsidRPr="000A536A">
              <w:t>.</w:t>
            </w:r>
          </w:p>
        </w:tc>
      </w:tr>
      <w:tr w:rsidR="0008183C" w:rsidRPr="002A7930" w14:paraId="0893DAE4" w14:textId="77777777" w:rsidTr="002A7930">
        <w:trPr>
          <w:trHeight w:val="257"/>
        </w:trPr>
        <w:tc>
          <w:tcPr>
            <w:tcW w:w="4608" w:type="dxa"/>
          </w:tcPr>
          <w:p w14:paraId="4731C789" w14:textId="77777777" w:rsidR="0008183C" w:rsidRPr="002A7930" w:rsidRDefault="0008183C" w:rsidP="002A7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930">
              <w:rPr>
                <w:b/>
              </w:rPr>
              <w:t>Усвоенные знания:</w:t>
            </w:r>
          </w:p>
        </w:tc>
        <w:tc>
          <w:tcPr>
            <w:tcW w:w="4860" w:type="dxa"/>
          </w:tcPr>
          <w:p w14:paraId="5BC0A557" w14:textId="77777777" w:rsidR="0008183C" w:rsidRPr="002A7930" w:rsidRDefault="0008183C" w:rsidP="00FF6AC7">
            <w:pPr>
              <w:jc w:val="both"/>
              <w:rPr>
                <w:bCs/>
                <w:i/>
              </w:rPr>
            </w:pPr>
          </w:p>
        </w:tc>
      </w:tr>
      <w:tr w:rsidR="0008183C" w:rsidRPr="002A7930" w14:paraId="0B9EC872" w14:textId="77777777" w:rsidTr="003D78A6">
        <w:trPr>
          <w:trHeight w:val="945"/>
        </w:trPr>
        <w:tc>
          <w:tcPr>
            <w:tcW w:w="4608" w:type="dxa"/>
          </w:tcPr>
          <w:p w14:paraId="2B411FF7" w14:textId="77777777" w:rsidR="0008183C" w:rsidRPr="002A7930" w:rsidRDefault="0008183C" w:rsidP="002A7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930">
              <w:t>Основные понятия и источники семейного права;</w:t>
            </w:r>
          </w:p>
          <w:p w14:paraId="7C7416FA" w14:textId="77777777" w:rsidR="0008183C" w:rsidRPr="002A7930" w:rsidRDefault="0008183C" w:rsidP="00FF6AC7">
            <w:pPr>
              <w:jc w:val="both"/>
            </w:pPr>
          </w:p>
        </w:tc>
        <w:tc>
          <w:tcPr>
            <w:tcW w:w="4860" w:type="dxa"/>
          </w:tcPr>
          <w:p w14:paraId="0CA26345" w14:textId="77777777" w:rsidR="000A536A" w:rsidRDefault="000A536A" w:rsidP="000A536A">
            <w:pPr>
              <w:jc w:val="both"/>
            </w:pPr>
            <w:r>
              <w:t>Текущий контроль:</w:t>
            </w:r>
          </w:p>
          <w:p w14:paraId="4CC6F7A7" w14:textId="77777777" w:rsidR="0008183C" w:rsidRDefault="0008183C" w:rsidP="009F7EA0">
            <w:pPr>
              <w:jc w:val="both"/>
            </w:pPr>
            <w:r w:rsidRPr="002A7930">
              <w:t xml:space="preserve">Устный опрос; </w:t>
            </w:r>
            <w:r>
              <w:t>Оценка т</w:t>
            </w:r>
            <w:r w:rsidRPr="002A7930">
              <w:t>естировани</w:t>
            </w:r>
            <w:r>
              <w:t>я</w:t>
            </w:r>
            <w:r w:rsidRPr="002A7930">
              <w:t>.</w:t>
            </w:r>
          </w:p>
          <w:p w14:paraId="0817943E" w14:textId="77777777" w:rsidR="009F7EA0" w:rsidRDefault="009F7EA0" w:rsidP="009F7EA0">
            <w:pPr>
              <w:jc w:val="both"/>
            </w:pPr>
            <w:r>
              <w:t xml:space="preserve">Промежуточная </w:t>
            </w:r>
            <w:r w:rsidRPr="000A536A">
              <w:t>аттестация:</w:t>
            </w:r>
            <w:r>
              <w:t xml:space="preserve"> экзамен</w:t>
            </w:r>
          </w:p>
        </w:tc>
      </w:tr>
      <w:tr w:rsidR="0008183C" w:rsidRPr="002A7930" w14:paraId="09B68EF1" w14:textId="77777777">
        <w:trPr>
          <w:trHeight w:val="1490"/>
        </w:trPr>
        <w:tc>
          <w:tcPr>
            <w:tcW w:w="4608" w:type="dxa"/>
          </w:tcPr>
          <w:p w14:paraId="657C808C" w14:textId="77777777" w:rsidR="0008183C" w:rsidRPr="002A7930" w:rsidRDefault="0008183C" w:rsidP="002A7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930">
              <w:t>Содержание основных институтов семейного права.</w:t>
            </w:r>
          </w:p>
          <w:p w14:paraId="745C7178" w14:textId="77777777" w:rsidR="0008183C" w:rsidRPr="002A7930" w:rsidRDefault="0008183C" w:rsidP="003D7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14:paraId="1979F70A" w14:textId="77777777" w:rsidR="0008183C" w:rsidRPr="002A7930" w:rsidRDefault="0008183C" w:rsidP="00FF6AC7">
            <w:pPr>
              <w:jc w:val="both"/>
            </w:pPr>
          </w:p>
        </w:tc>
        <w:tc>
          <w:tcPr>
            <w:tcW w:w="4860" w:type="dxa"/>
          </w:tcPr>
          <w:p w14:paraId="77070A94" w14:textId="77777777" w:rsidR="000A536A" w:rsidRDefault="000A536A" w:rsidP="000A536A">
            <w:pPr>
              <w:jc w:val="both"/>
            </w:pPr>
            <w:r>
              <w:t>Текущий контроль:</w:t>
            </w:r>
          </w:p>
          <w:p w14:paraId="642DC8B3" w14:textId="77777777" w:rsidR="00444E59" w:rsidRPr="000A536A" w:rsidRDefault="0008183C" w:rsidP="002F2189">
            <w:pPr>
              <w:jc w:val="both"/>
            </w:pPr>
            <w:r>
              <w:t>Оценка т</w:t>
            </w:r>
            <w:r w:rsidRPr="002A7930">
              <w:t>естировани</w:t>
            </w:r>
            <w:r>
              <w:t>я</w:t>
            </w:r>
            <w:r w:rsidRPr="002A7930">
              <w:t xml:space="preserve">; Устный опрос. </w:t>
            </w:r>
            <w:r>
              <w:t>Оценка выполнения рефе</w:t>
            </w:r>
            <w:r w:rsidRPr="002A7930">
              <w:t>р</w:t>
            </w:r>
            <w:r>
              <w:t>атов</w:t>
            </w:r>
            <w:r w:rsidRPr="002A7930">
              <w:t>.</w:t>
            </w:r>
            <w:r w:rsidR="00444E59">
              <w:t xml:space="preserve"> </w:t>
            </w:r>
          </w:p>
          <w:p w14:paraId="4B795B76" w14:textId="77777777" w:rsidR="0008183C" w:rsidRPr="002A7930" w:rsidRDefault="009F7EA0" w:rsidP="002F2189">
            <w:pPr>
              <w:jc w:val="both"/>
              <w:rPr>
                <w:bCs/>
                <w:i/>
              </w:rPr>
            </w:pPr>
            <w:r>
              <w:t xml:space="preserve">Промежуточная </w:t>
            </w:r>
            <w:r w:rsidRPr="000A536A">
              <w:t>аттестация:</w:t>
            </w:r>
            <w:r>
              <w:t xml:space="preserve"> экзамен</w:t>
            </w:r>
          </w:p>
        </w:tc>
      </w:tr>
    </w:tbl>
    <w:p w14:paraId="3B967B8F" w14:textId="77777777" w:rsidR="0008183C" w:rsidRPr="00A20A8B" w:rsidRDefault="000818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170EE5C8" w14:textId="77777777" w:rsidR="0008183C" w:rsidRDefault="0008183C" w:rsidP="00973FC5">
      <w:pPr>
        <w:widowControl w:val="0"/>
        <w:suppressAutoHyphens/>
        <w:jc w:val="both"/>
        <w:rPr>
          <w:i/>
        </w:rPr>
      </w:pPr>
    </w:p>
    <w:p w14:paraId="3191F26A" w14:textId="77777777" w:rsidR="0008183C" w:rsidRDefault="0008183C" w:rsidP="00973FC5">
      <w:pPr>
        <w:widowControl w:val="0"/>
        <w:suppressAutoHyphens/>
        <w:jc w:val="both"/>
        <w:rPr>
          <w:i/>
        </w:rPr>
      </w:pPr>
    </w:p>
    <w:p w14:paraId="470D8E4B" w14:textId="77777777" w:rsidR="0008183C" w:rsidRDefault="0008183C" w:rsidP="00973FC5">
      <w:pPr>
        <w:widowControl w:val="0"/>
        <w:suppressAutoHyphens/>
        <w:jc w:val="both"/>
        <w:rPr>
          <w:i/>
        </w:rPr>
      </w:pPr>
    </w:p>
    <w:p w14:paraId="6E18BF84" w14:textId="77777777" w:rsidR="0008183C" w:rsidRDefault="0008183C" w:rsidP="002F2189">
      <w:pPr>
        <w:widowControl w:val="0"/>
        <w:suppressAutoHyphens/>
        <w:jc w:val="both"/>
        <w:rPr>
          <w:i/>
        </w:rPr>
      </w:pPr>
    </w:p>
    <w:sectPr w:rsidR="0008183C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96FC" w14:textId="77777777" w:rsidR="00786973" w:rsidRDefault="00786973">
      <w:r>
        <w:separator/>
      </w:r>
    </w:p>
  </w:endnote>
  <w:endnote w:type="continuationSeparator" w:id="0">
    <w:p w14:paraId="530BDF5B" w14:textId="77777777" w:rsidR="00786973" w:rsidRDefault="0078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02612"/>
      <w:docPartObj>
        <w:docPartGallery w:val="Page Numbers (Bottom of Page)"/>
        <w:docPartUnique/>
      </w:docPartObj>
    </w:sdtPr>
    <w:sdtEndPr/>
    <w:sdtContent>
      <w:p w14:paraId="0D48BD95" w14:textId="77777777" w:rsidR="009F7EA0" w:rsidRDefault="00447A9A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A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9DB327" w14:textId="77777777" w:rsidR="000C13C5" w:rsidRDefault="000C13C5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B5DB" w14:textId="77777777" w:rsidR="0008183C" w:rsidRDefault="00912A87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8183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8183C">
      <w:rPr>
        <w:rStyle w:val="af5"/>
        <w:noProof/>
      </w:rPr>
      <w:t>3</w:t>
    </w:r>
    <w:r>
      <w:rPr>
        <w:rStyle w:val="af5"/>
      </w:rPr>
      <w:fldChar w:fldCharType="end"/>
    </w:r>
  </w:p>
  <w:p w14:paraId="711E6D85" w14:textId="77777777" w:rsidR="0008183C" w:rsidRDefault="0008183C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2B64" w14:textId="77777777" w:rsidR="0008183C" w:rsidRDefault="00447A9A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EA0">
      <w:rPr>
        <w:noProof/>
      </w:rPr>
      <w:t>5</w:t>
    </w:r>
    <w:r>
      <w:rPr>
        <w:noProof/>
      </w:rPr>
      <w:fldChar w:fldCharType="end"/>
    </w:r>
  </w:p>
  <w:p w14:paraId="22029C82" w14:textId="77777777" w:rsidR="0008183C" w:rsidRDefault="0008183C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CC5B" w14:textId="77777777" w:rsidR="00786973" w:rsidRDefault="00786973">
      <w:r>
        <w:separator/>
      </w:r>
    </w:p>
  </w:footnote>
  <w:footnote w:type="continuationSeparator" w:id="0">
    <w:p w14:paraId="1C66B4F6" w14:textId="77777777" w:rsidR="00786973" w:rsidRDefault="0078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F49068"/>
    <w:lvl w:ilvl="0">
      <w:numFmt w:val="bullet"/>
      <w:lvlText w:val="*"/>
      <w:lvlJc w:val="left"/>
    </w:lvl>
  </w:abstractNum>
  <w:abstractNum w:abstractNumId="1" w15:restartNumberingAfterBreak="0">
    <w:nsid w:val="075043E0"/>
    <w:multiLevelType w:val="hybridMultilevel"/>
    <w:tmpl w:val="47C0E2AE"/>
    <w:lvl w:ilvl="0" w:tplc="D4B859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6A454D"/>
    <w:multiLevelType w:val="hybridMultilevel"/>
    <w:tmpl w:val="65246F6A"/>
    <w:lvl w:ilvl="0" w:tplc="E7AE83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CD0A61"/>
    <w:multiLevelType w:val="hybridMultilevel"/>
    <w:tmpl w:val="F258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4567CF"/>
    <w:multiLevelType w:val="hybridMultilevel"/>
    <w:tmpl w:val="7A9E7C1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1DF4CE0"/>
    <w:multiLevelType w:val="hybridMultilevel"/>
    <w:tmpl w:val="FB98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2366675"/>
    <w:multiLevelType w:val="hybridMultilevel"/>
    <w:tmpl w:val="E766BB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353112B"/>
    <w:multiLevelType w:val="hybridMultilevel"/>
    <w:tmpl w:val="7ED4055C"/>
    <w:lvl w:ilvl="0" w:tplc="E7AE8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582C3E"/>
    <w:multiLevelType w:val="hybridMultilevel"/>
    <w:tmpl w:val="EF40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F27CF"/>
    <w:multiLevelType w:val="hybridMultilevel"/>
    <w:tmpl w:val="D832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8C15E8A"/>
    <w:multiLevelType w:val="hybridMultilevel"/>
    <w:tmpl w:val="D98A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A53158"/>
    <w:multiLevelType w:val="hybridMultilevel"/>
    <w:tmpl w:val="65246F6A"/>
    <w:lvl w:ilvl="0" w:tplc="E7AE83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DF57690"/>
    <w:multiLevelType w:val="hybridMultilevel"/>
    <w:tmpl w:val="3C46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F77D8"/>
    <w:multiLevelType w:val="hybridMultilevel"/>
    <w:tmpl w:val="A2D2C4A0"/>
    <w:lvl w:ilvl="0" w:tplc="1E7CEE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83224"/>
    <w:multiLevelType w:val="hybridMultilevel"/>
    <w:tmpl w:val="AB623F48"/>
    <w:lvl w:ilvl="0" w:tplc="88F4906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C059C7"/>
    <w:multiLevelType w:val="hybridMultilevel"/>
    <w:tmpl w:val="D0FCE9D0"/>
    <w:lvl w:ilvl="0" w:tplc="88F490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C774A"/>
    <w:multiLevelType w:val="hybridMultilevel"/>
    <w:tmpl w:val="4990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D11DE"/>
    <w:multiLevelType w:val="hybridMultilevel"/>
    <w:tmpl w:val="3E56B9BA"/>
    <w:lvl w:ilvl="0" w:tplc="88F49068"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2D553ECB"/>
    <w:multiLevelType w:val="hybridMultilevel"/>
    <w:tmpl w:val="5CF0CC56"/>
    <w:lvl w:ilvl="0" w:tplc="E7AE8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A3748C"/>
    <w:multiLevelType w:val="hybridMultilevel"/>
    <w:tmpl w:val="FB825898"/>
    <w:lvl w:ilvl="0" w:tplc="E7AE83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C02E34"/>
    <w:multiLevelType w:val="hybridMultilevel"/>
    <w:tmpl w:val="56B4B9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710C47"/>
    <w:multiLevelType w:val="hybridMultilevel"/>
    <w:tmpl w:val="65BE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56200C7"/>
    <w:multiLevelType w:val="hybridMultilevel"/>
    <w:tmpl w:val="EF72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C6218"/>
    <w:multiLevelType w:val="hybridMultilevel"/>
    <w:tmpl w:val="4FFE4742"/>
    <w:lvl w:ilvl="0" w:tplc="EAEAD7A4">
      <w:start w:val="1"/>
      <w:numFmt w:val="decimal"/>
      <w:lvlText w:val="%1."/>
      <w:lvlJc w:val="left"/>
      <w:pPr>
        <w:ind w:left="1094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9" w15:restartNumberingAfterBreak="0">
    <w:nsid w:val="54F21BA5"/>
    <w:multiLevelType w:val="hybridMultilevel"/>
    <w:tmpl w:val="95EA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229EC"/>
    <w:multiLevelType w:val="hybridMultilevel"/>
    <w:tmpl w:val="D6344A32"/>
    <w:lvl w:ilvl="0" w:tplc="88F4906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92297"/>
    <w:multiLevelType w:val="hybridMultilevel"/>
    <w:tmpl w:val="847066DE"/>
    <w:lvl w:ilvl="0" w:tplc="0419000F">
      <w:start w:val="1"/>
      <w:numFmt w:val="decimal"/>
      <w:lvlText w:val="%1."/>
      <w:lvlJc w:val="left"/>
      <w:pPr>
        <w:ind w:left="10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32" w15:restartNumberingAfterBreak="0">
    <w:nsid w:val="582F3D5F"/>
    <w:multiLevelType w:val="hybridMultilevel"/>
    <w:tmpl w:val="6A4C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53EAB"/>
    <w:multiLevelType w:val="hybridMultilevel"/>
    <w:tmpl w:val="3F5E5C04"/>
    <w:lvl w:ilvl="0" w:tplc="F23A1F40">
      <w:start w:val="1"/>
      <w:numFmt w:val="decimal"/>
      <w:lvlText w:val="%1"/>
      <w:lvlJc w:val="left"/>
      <w:pPr>
        <w:ind w:left="3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34" w15:restartNumberingAfterBreak="0">
    <w:nsid w:val="5F533031"/>
    <w:multiLevelType w:val="hybridMultilevel"/>
    <w:tmpl w:val="256E7576"/>
    <w:lvl w:ilvl="0" w:tplc="88F49068">
      <w:numFmt w:val="bullet"/>
      <w:lvlText w:val="-"/>
      <w:lvlJc w:val="left"/>
      <w:pPr>
        <w:ind w:left="10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5" w15:restartNumberingAfterBreak="0">
    <w:nsid w:val="6FA01146"/>
    <w:multiLevelType w:val="hybridMultilevel"/>
    <w:tmpl w:val="DA5EE81E"/>
    <w:lvl w:ilvl="0" w:tplc="85D0F7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070A1D"/>
    <w:multiLevelType w:val="hybridMultilevel"/>
    <w:tmpl w:val="3BD4AE4A"/>
    <w:lvl w:ilvl="0" w:tplc="EDA0B0D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742037CD"/>
    <w:multiLevelType w:val="hybridMultilevel"/>
    <w:tmpl w:val="3BC0967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6265EEF"/>
    <w:multiLevelType w:val="hybridMultilevel"/>
    <w:tmpl w:val="4A50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C4085"/>
    <w:multiLevelType w:val="hybridMultilevel"/>
    <w:tmpl w:val="DEE6B554"/>
    <w:lvl w:ilvl="0" w:tplc="81D66F94">
      <w:numFmt w:val="bullet"/>
      <w:lvlText w:val="•"/>
      <w:lvlJc w:val="left"/>
      <w:pPr>
        <w:ind w:left="8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 w15:restartNumberingAfterBreak="0">
    <w:nsid w:val="7C8420C5"/>
    <w:multiLevelType w:val="hybridMultilevel"/>
    <w:tmpl w:val="9A66BCDC"/>
    <w:lvl w:ilvl="0" w:tplc="21842C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1"/>
  </w:num>
  <w:num w:numId="4">
    <w:abstractNumId w:val="5"/>
  </w:num>
  <w:num w:numId="5">
    <w:abstractNumId w:val="22"/>
  </w:num>
  <w:num w:numId="6">
    <w:abstractNumId w:val="6"/>
  </w:num>
  <w:num w:numId="7">
    <w:abstractNumId w:val="11"/>
  </w:num>
  <w:num w:numId="8">
    <w:abstractNumId w:val="39"/>
  </w:num>
  <w:num w:numId="9">
    <w:abstractNumId w:val="38"/>
  </w:num>
  <w:num w:numId="10">
    <w:abstractNumId w:val="14"/>
  </w:num>
  <w:num w:numId="11">
    <w:abstractNumId w:val="4"/>
  </w:num>
  <w:num w:numId="12">
    <w:abstractNumId w:val="2"/>
  </w:num>
  <w:num w:numId="13">
    <w:abstractNumId w:val="27"/>
  </w:num>
  <w:num w:numId="14">
    <w:abstractNumId w:val="15"/>
  </w:num>
  <w:num w:numId="15">
    <w:abstractNumId w:val="23"/>
  </w:num>
  <w:num w:numId="16">
    <w:abstractNumId w:val="21"/>
  </w:num>
  <w:num w:numId="17">
    <w:abstractNumId w:val="8"/>
  </w:num>
  <w:num w:numId="18">
    <w:abstractNumId w:val="36"/>
  </w:num>
  <w:num w:numId="19">
    <w:abstractNumId w:val="3"/>
  </w:num>
  <w:num w:numId="20">
    <w:abstractNumId w:val="30"/>
  </w:num>
  <w:num w:numId="21">
    <w:abstractNumId w:val="18"/>
  </w:num>
  <w:num w:numId="22">
    <w:abstractNumId w:val="33"/>
  </w:num>
  <w:num w:numId="23">
    <w:abstractNumId w:val="25"/>
  </w:num>
  <w:num w:numId="24">
    <w:abstractNumId w:val="32"/>
  </w:num>
  <w:num w:numId="25">
    <w:abstractNumId w:val="34"/>
  </w:num>
  <w:num w:numId="26">
    <w:abstractNumId w:val="31"/>
  </w:num>
  <w:num w:numId="27">
    <w:abstractNumId w:val="10"/>
  </w:num>
  <w:num w:numId="28">
    <w:abstractNumId w:val="19"/>
  </w:num>
  <w:num w:numId="29">
    <w:abstractNumId w:val="13"/>
  </w:num>
  <w:num w:numId="3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1">
    <w:abstractNumId w:val="24"/>
  </w:num>
  <w:num w:numId="32">
    <w:abstractNumId w:val="9"/>
  </w:num>
  <w:num w:numId="33">
    <w:abstractNumId w:val="35"/>
  </w:num>
  <w:num w:numId="34">
    <w:abstractNumId w:val="17"/>
  </w:num>
  <w:num w:numId="35">
    <w:abstractNumId w:val="20"/>
  </w:num>
  <w:num w:numId="36">
    <w:abstractNumId w:val="37"/>
  </w:num>
  <w:num w:numId="37">
    <w:abstractNumId w:val="40"/>
  </w:num>
  <w:num w:numId="38">
    <w:abstractNumId w:val="28"/>
  </w:num>
  <w:num w:numId="39">
    <w:abstractNumId w:val="1"/>
  </w:num>
  <w:num w:numId="40">
    <w:abstractNumId w:val="29"/>
  </w:num>
  <w:num w:numId="41">
    <w:abstractNumId w:val="2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F1"/>
    <w:rsid w:val="00002E8C"/>
    <w:rsid w:val="000034D7"/>
    <w:rsid w:val="00004734"/>
    <w:rsid w:val="00010B1D"/>
    <w:rsid w:val="00012197"/>
    <w:rsid w:val="0001307F"/>
    <w:rsid w:val="00013A54"/>
    <w:rsid w:val="000210EB"/>
    <w:rsid w:val="00030102"/>
    <w:rsid w:val="00033BD9"/>
    <w:rsid w:val="00040E09"/>
    <w:rsid w:val="000473FC"/>
    <w:rsid w:val="0004786A"/>
    <w:rsid w:val="00054692"/>
    <w:rsid w:val="00060370"/>
    <w:rsid w:val="0006135B"/>
    <w:rsid w:val="00064D79"/>
    <w:rsid w:val="000711D1"/>
    <w:rsid w:val="00074CF0"/>
    <w:rsid w:val="00077E6E"/>
    <w:rsid w:val="0008156B"/>
    <w:rsid w:val="0008183C"/>
    <w:rsid w:val="0008446C"/>
    <w:rsid w:val="000948D6"/>
    <w:rsid w:val="000A28F1"/>
    <w:rsid w:val="000A536A"/>
    <w:rsid w:val="000B358B"/>
    <w:rsid w:val="000C1010"/>
    <w:rsid w:val="000C13C5"/>
    <w:rsid w:val="000D16F6"/>
    <w:rsid w:val="000D5CDF"/>
    <w:rsid w:val="000D7802"/>
    <w:rsid w:val="000D790C"/>
    <w:rsid w:val="000E0275"/>
    <w:rsid w:val="000E3F39"/>
    <w:rsid w:val="000F029F"/>
    <w:rsid w:val="000F370D"/>
    <w:rsid w:val="000F5E75"/>
    <w:rsid w:val="000F74B1"/>
    <w:rsid w:val="00106480"/>
    <w:rsid w:val="00110EB7"/>
    <w:rsid w:val="001120A3"/>
    <w:rsid w:val="0011375E"/>
    <w:rsid w:val="001139BD"/>
    <w:rsid w:val="00124CD8"/>
    <w:rsid w:val="00133421"/>
    <w:rsid w:val="001423BD"/>
    <w:rsid w:val="0014522E"/>
    <w:rsid w:val="00152F10"/>
    <w:rsid w:val="00155798"/>
    <w:rsid w:val="00160446"/>
    <w:rsid w:val="00172693"/>
    <w:rsid w:val="001804CB"/>
    <w:rsid w:val="0018058F"/>
    <w:rsid w:val="00185914"/>
    <w:rsid w:val="00186EA0"/>
    <w:rsid w:val="001933B4"/>
    <w:rsid w:val="001A14F3"/>
    <w:rsid w:val="001A6F45"/>
    <w:rsid w:val="001B26F1"/>
    <w:rsid w:val="001B40C3"/>
    <w:rsid w:val="001C6B72"/>
    <w:rsid w:val="001D0E7B"/>
    <w:rsid w:val="001D2214"/>
    <w:rsid w:val="001D60A1"/>
    <w:rsid w:val="001E06DE"/>
    <w:rsid w:val="001E7128"/>
    <w:rsid w:val="00203DF7"/>
    <w:rsid w:val="00206C48"/>
    <w:rsid w:val="0021120E"/>
    <w:rsid w:val="00211E37"/>
    <w:rsid w:val="00220E9B"/>
    <w:rsid w:val="002553F8"/>
    <w:rsid w:val="002560EA"/>
    <w:rsid w:val="002564D2"/>
    <w:rsid w:val="00260AAC"/>
    <w:rsid w:val="00265AFD"/>
    <w:rsid w:val="002741B2"/>
    <w:rsid w:val="002830A1"/>
    <w:rsid w:val="00291F32"/>
    <w:rsid w:val="002A7930"/>
    <w:rsid w:val="002B4C5E"/>
    <w:rsid w:val="002C5116"/>
    <w:rsid w:val="002C588A"/>
    <w:rsid w:val="002D0793"/>
    <w:rsid w:val="002D3BD3"/>
    <w:rsid w:val="002F118B"/>
    <w:rsid w:val="002F1EDC"/>
    <w:rsid w:val="002F2189"/>
    <w:rsid w:val="003029BA"/>
    <w:rsid w:val="003141CF"/>
    <w:rsid w:val="00325609"/>
    <w:rsid w:val="003263DA"/>
    <w:rsid w:val="003275AB"/>
    <w:rsid w:val="0034000B"/>
    <w:rsid w:val="003509A1"/>
    <w:rsid w:val="00361C74"/>
    <w:rsid w:val="003648A6"/>
    <w:rsid w:val="00370CFA"/>
    <w:rsid w:val="00371C3A"/>
    <w:rsid w:val="003810D4"/>
    <w:rsid w:val="003844E1"/>
    <w:rsid w:val="00395AAD"/>
    <w:rsid w:val="003B2B6F"/>
    <w:rsid w:val="003B4EDB"/>
    <w:rsid w:val="003C2EA9"/>
    <w:rsid w:val="003C430F"/>
    <w:rsid w:val="003C5AF2"/>
    <w:rsid w:val="003D341E"/>
    <w:rsid w:val="003D69CC"/>
    <w:rsid w:val="003D78A6"/>
    <w:rsid w:val="003E0FBC"/>
    <w:rsid w:val="003E22F5"/>
    <w:rsid w:val="003E2551"/>
    <w:rsid w:val="003E507A"/>
    <w:rsid w:val="003E7B3D"/>
    <w:rsid w:val="00404874"/>
    <w:rsid w:val="00413F18"/>
    <w:rsid w:val="004162EE"/>
    <w:rsid w:val="004166F5"/>
    <w:rsid w:val="0042381A"/>
    <w:rsid w:val="00425FA9"/>
    <w:rsid w:val="00440E26"/>
    <w:rsid w:val="0044489F"/>
    <w:rsid w:val="00444E59"/>
    <w:rsid w:val="00447A9A"/>
    <w:rsid w:val="00450C91"/>
    <w:rsid w:val="00463EFB"/>
    <w:rsid w:val="00470413"/>
    <w:rsid w:val="00473729"/>
    <w:rsid w:val="004759F0"/>
    <w:rsid w:val="004768C0"/>
    <w:rsid w:val="0047757E"/>
    <w:rsid w:val="00480D6F"/>
    <w:rsid w:val="00483AAA"/>
    <w:rsid w:val="00492935"/>
    <w:rsid w:val="00492BE6"/>
    <w:rsid w:val="0049646A"/>
    <w:rsid w:val="004A1296"/>
    <w:rsid w:val="004B5D49"/>
    <w:rsid w:val="004B5EEC"/>
    <w:rsid w:val="004C3D21"/>
    <w:rsid w:val="004C5780"/>
    <w:rsid w:val="004C79A1"/>
    <w:rsid w:val="004C7E46"/>
    <w:rsid w:val="004D6506"/>
    <w:rsid w:val="004E2076"/>
    <w:rsid w:val="004E7997"/>
    <w:rsid w:val="004F099D"/>
    <w:rsid w:val="004F0E3B"/>
    <w:rsid w:val="004F2FE2"/>
    <w:rsid w:val="004F69AC"/>
    <w:rsid w:val="005040D8"/>
    <w:rsid w:val="00507E26"/>
    <w:rsid w:val="00512333"/>
    <w:rsid w:val="00531020"/>
    <w:rsid w:val="005424D3"/>
    <w:rsid w:val="0055206E"/>
    <w:rsid w:val="005546A9"/>
    <w:rsid w:val="005565E0"/>
    <w:rsid w:val="00561732"/>
    <w:rsid w:val="00561C69"/>
    <w:rsid w:val="0058449B"/>
    <w:rsid w:val="00586B54"/>
    <w:rsid w:val="00595532"/>
    <w:rsid w:val="0059554C"/>
    <w:rsid w:val="005A3121"/>
    <w:rsid w:val="005A43B0"/>
    <w:rsid w:val="005A6D17"/>
    <w:rsid w:val="005B5F6C"/>
    <w:rsid w:val="005B643A"/>
    <w:rsid w:val="005C1794"/>
    <w:rsid w:val="005D09B7"/>
    <w:rsid w:val="005D342B"/>
    <w:rsid w:val="005E6053"/>
    <w:rsid w:val="005F0F62"/>
    <w:rsid w:val="005F1627"/>
    <w:rsid w:val="0061330B"/>
    <w:rsid w:val="00616612"/>
    <w:rsid w:val="00620DBD"/>
    <w:rsid w:val="00621D35"/>
    <w:rsid w:val="006254FB"/>
    <w:rsid w:val="00627E4F"/>
    <w:rsid w:val="00630530"/>
    <w:rsid w:val="006320D4"/>
    <w:rsid w:val="006363A1"/>
    <w:rsid w:val="00642155"/>
    <w:rsid w:val="00650FED"/>
    <w:rsid w:val="0065288D"/>
    <w:rsid w:val="00654194"/>
    <w:rsid w:val="006662C9"/>
    <w:rsid w:val="00674E5B"/>
    <w:rsid w:val="00680DC5"/>
    <w:rsid w:val="006937BD"/>
    <w:rsid w:val="00695585"/>
    <w:rsid w:val="006A22AB"/>
    <w:rsid w:val="006A3648"/>
    <w:rsid w:val="006A5323"/>
    <w:rsid w:val="006B22AA"/>
    <w:rsid w:val="006C4B80"/>
    <w:rsid w:val="006C5F7E"/>
    <w:rsid w:val="006C745C"/>
    <w:rsid w:val="006E086F"/>
    <w:rsid w:val="006E58D4"/>
    <w:rsid w:val="006F30E3"/>
    <w:rsid w:val="006F73C1"/>
    <w:rsid w:val="006F7A15"/>
    <w:rsid w:val="007008B4"/>
    <w:rsid w:val="007017F6"/>
    <w:rsid w:val="007041B2"/>
    <w:rsid w:val="007105CC"/>
    <w:rsid w:val="00712DC7"/>
    <w:rsid w:val="00717A28"/>
    <w:rsid w:val="00725DD1"/>
    <w:rsid w:val="00731340"/>
    <w:rsid w:val="00747972"/>
    <w:rsid w:val="007661BA"/>
    <w:rsid w:val="00773248"/>
    <w:rsid w:val="00775A8B"/>
    <w:rsid w:val="00775D68"/>
    <w:rsid w:val="00780509"/>
    <w:rsid w:val="00786973"/>
    <w:rsid w:val="00793311"/>
    <w:rsid w:val="00795AD2"/>
    <w:rsid w:val="007A27C1"/>
    <w:rsid w:val="007A7067"/>
    <w:rsid w:val="007B579D"/>
    <w:rsid w:val="007B6FA7"/>
    <w:rsid w:val="007D5BA4"/>
    <w:rsid w:val="007D7023"/>
    <w:rsid w:val="007E2272"/>
    <w:rsid w:val="007E30AF"/>
    <w:rsid w:val="007E369F"/>
    <w:rsid w:val="007E42F1"/>
    <w:rsid w:val="007E438D"/>
    <w:rsid w:val="007E587B"/>
    <w:rsid w:val="008169F0"/>
    <w:rsid w:val="00821F87"/>
    <w:rsid w:val="008442B0"/>
    <w:rsid w:val="00853B4A"/>
    <w:rsid w:val="00853C03"/>
    <w:rsid w:val="00861D65"/>
    <w:rsid w:val="00870461"/>
    <w:rsid w:val="00882A57"/>
    <w:rsid w:val="0089583B"/>
    <w:rsid w:val="0089708C"/>
    <w:rsid w:val="008B3081"/>
    <w:rsid w:val="008B3467"/>
    <w:rsid w:val="008E2112"/>
    <w:rsid w:val="008F14E2"/>
    <w:rsid w:val="008F4989"/>
    <w:rsid w:val="008F4C0D"/>
    <w:rsid w:val="008F57C1"/>
    <w:rsid w:val="008F5FFD"/>
    <w:rsid w:val="009010E2"/>
    <w:rsid w:val="0091003A"/>
    <w:rsid w:val="00912A87"/>
    <w:rsid w:val="00917851"/>
    <w:rsid w:val="009221F0"/>
    <w:rsid w:val="00923369"/>
    <w:rsid w:val="00927C74"/>
    <w:rsid w:val="009322DF"/>
    <w:rsid w:val="00936171"/>
    <w:rsid w:val="00951694"/>
    <w:rsid w:val="009560B9"/>
    <w:rsid w:val="00957766"/>
    <w:rsid w:val="00963770"/>
    <w:rsid w:val="00964095"/>
    <w:rsid w:val="00966270"/>
    <w:rsid w:val="00972654"/>
    <w:rsid w:val="00973FC5"/>
    <w:rsid w:val="00975120"/>
    <w:rsid w:val="00990DCE"/>
    <w:rsid w:val="0099171F"/>
    <w:rsid w:val="009939C2"/>
    <w:rsid w:val="009B059F"/>
    <w:rsid w:val="009B36B7"/>
    <w:rsid w:val="009B5AA0"/>
    <w:rsid w:val="009C1ABC"/>
    <w:rsid w:val="009D3EEE"/>
    <w:rsid w:val="009D4CB0"/>
    <w:rsid w:val="009E05E8"/>
    <w:rsid w:val="009E16AC"/>
    <w:rsid w:val="009E7B01"/>
    <w:rsid w:val="009F35F5"/>
    <w:rsid w:val="009F5D6B"/>
    <w:rsid w:val="009F7EA0"/>
    <w:rsid w:val="00A01D81"/>
    <w:rsid w:val="00A108E0"/>
    <w:rsid w:val="00A1183A"/>
    <w:rsid w:val="00A11E22"/>
    <w:rsid w:val="00A20A8B"/>
    <w:rsid w:val="00A20EE4"/>
    <w:rsid w:val="00A27FF6"/>
    <w:rsid w:val="00A402AD"/>
    <w:rsid w:val="00A421FD"/>
    <w:rsid w:val="00A46AEF"/>
    <w:rsid w:val="00A50E70"/>
    <w:rsid w:val="00A55148"/>
    <w:rsid w:val="00A55387"/>
    <w:rsid w:val="00A56E15"/>
    <w:rsid w:val="00A74573"/>
    <w:rsid w:val="00A76078"/>
    <w:rsid w:val="00A81357"/>
    <w:rsid w:val="00A8383B"/>
    <w:rsid w:val="00A905C0"/>
    <w:rsid w:val="00AA0541"/>
    <w:rsid w:val="00AA1F86"/>
    <w:rsid w:val="00AA482B"/>
    <w:rsid w:val="00AB0C38"/>
    <w:rsid w:val="00AC7685"/>
    <w:rsid w:val="00AD029D"/>
    <w:rsid w:val="00AD1837"/>
    <w:rsid w:val="00AF0C9B"/>
    <w:rsid w:val="00AF335B"/>
    <w:rsid w:val="00AF5393"/>
    <w:rsid w:val="00B028B0"/>
    <w:rsid w:val="00B039C1"/>
    <w:rsid w:val="00B06A4C"/>
    <w:rsid w:val="00B12718"/>
    <w:rsid w:val="00B2420E"/>
    <w:rsid w:val="00B4612E"/>
    <w:rsid w:val="00B47E58"/>
    <w:rsid w:val="00B56D52"/>
    <w:rsid w:val="00B7308F"/>
    <w:rsid w:val="00B86673"/>
    <w:rsid w:val="00B86843"/>
    <w:rsid w:val="00B87620"/>
    <w:rsid w:val="00B946EA"/>
    <w:rsid w:val="00B94C80"/>
    <w:rsid w:val="00BB4B14"/>
    <w:rsid w:val="00BB5632"/>
    <w:rsid w:val="00BB6FB0"/>
    <w:rsid w:val="00BC0AAA"/>
    <w:rsid w:val="00BC631A"/>
    <w:rsid w:val="00BC642F"/>
    <w:rsid w:val="00BC7608"/>
    <w:rsid w:val="00BD26DD"/>
    <w:rsid w:val="00BD4709"/>
    <w:rsid w:val="00BD6C1B"/>
    <w:rsid w:val="00BE5AC2"/>
    <w:rsid w:val="00BF2F96"/>
    <w:rsid w:val="00BF4341"/>
    <w:rsid w:val="00BF6BDD"/>
    <w:rsid w:val="00C0365B"/>
    <w:rsid w:val="00C07FC3"/>
    <w:rsid w:val="00C27509"/>
    <w:rsid w:val="00C30C2C"/>
    <w:rsid w:val="00C311A0"/>
    <w:rsid w:val="00C33EE8"/>
    <w:rsid w:val="00C3786F"/>
    <w:rsid w:val="00C418CD"/>
    <w:rsid w:val="00C43028"/>
    <w:rsid w:val="00C52589"/>
    <w:rsid w:val="00C56125"/>
    <w:rsid w:val="00C6074A"/>
    <w:rsid w:val="00C62F06"/>
    <w:rsid w:val="00C63DCC"/>
    <w:rsid w:val="00C736F3"/>
    <w:rsid w:val="00C73A47"/>
    <w:rsid w:val="00C87555"/>
    <w:rsid w:val="00C879D2"/>
    <w:rsid w:val="00C92546"/>
    <w:rsid w:val="00C94FAB"/>
    <w:rsid w:val="00C95405"/>
    <w:rsid w:val="00C976B2"/>
    <w:rsid w:val="00CA3205"/>
    <w:rsid w:val="00CA4E38"/>
    <w:rsid w:val="00CB0575"/>
    <w:rsid w:val="00CB2AAE"/>
    <w:rsid w:val="00CB4237"/>
    <w:rsid w:val="00CC1CCC"/>
    <w:rsid w:val="00CC6AB8"/>
    <w:rsid w:val="00CD1014"/>
    <w:rsid w:val="00CD52AA"/>
    <w:rsid w:val="00CD5F05"/>
    <w:rsid w:val="00CD6E56"/>
    <w:rsid w:val="00CE2957"/>
    <w:rsid w:val="00CE34B6"/>
    <w:rsid w:val="00CE4132"/>
    <w:rsid w:val="00CF6A34"/>
    <w:rsid w:val="00D04456"/>
    <w:rsid w:val="00D116F9"/>
    <w:rsid w:val="00D12558"/>
    <w:rsid w:val="00D12E3F"/>
    <w:rsid w:val="00D2035F"/>
    <w:rsid w:val="00D37CB7"/>
    <w:rsid w:val="00D45165"/>
    <w:rsid w:val="00D5599C"/>
    <w:rsid w:val="00D560BF"/>
    <w:rsid w:val="00D57B49"/>
    <w:rsid w:val="00D665D1"/>
    <w:rsid w:val="00D67FDA"/>
    <w:rsid w:val="00D73DA2"/>
    <w:rsid w:val="00D92212"/>
    <w:rsid w:val="00D922EF"/>
    <w:rsid w:val="00D968B3"/>
    <w:rsid w:val="00DA6C64"/>
    <w:rsid w:val="00DB48D8"/>
    <w:rsid w:val="00DD41C0"/>
    <w:rsid w:val="00DE5439"/>
    <w:rsid w:val="00DF0403"/>
    <w:rsid w:val="00DF1538"/>
    <w:rsid w:val="00DF4E91"/>
    <w:rsid w:val="00E10A04"/>
    <w:rsid w:val="00E1401B"/>
    <w:rsid w:val="00E16532"/>
    <w:rsid w:val="00E21A75"/>
    <w:rsid w:val="00E21C40"/>
    <w:rsid w:val="00E2785A"/>
    <w:rsid w:val="00E30E43"/>
    <w:rsid w:val="00E350A7"/>
    <w:rsid w:val="00E41D08"/>
    <w:rsid w:val="00E46089"/>
    <w:rsid w:val="00E509FD"/>
    <w:rsid w:val="00E557C9"/>
    <w:rsid w:val="00E6460E"/>
    <w:rsid w:val="00E7147F"/>
    <w:rsid w:val="00E746F8"/>
    <w:rsid w:val="00E84C25"/>
    <w:rsid w:val="00E92ADA"/>
    <w:rsid w:val="00EC0516"/>
    <w:rsid w:val="00EC6306"/>
    <w:rsid w:val="00ED3F41"/>
    <w:rsid w:val="00ED678C"/>
    <w:rsid w:val="00EE436C"/>
    <w:rsid w:val="00EE5EE6"/>
    <w:rsid w:val="00F02DDE"/>
    <w:rsid w:val="00F03990"/>
    <w:rsid w:val="00F25BB6"/>
    <w:rsid w:val="00F30C77"/>
    <w:rsid w:val="00F34FB3"/>
    <w:rsid w:val="00F36E71"/>
    <w:rsid w:val="00F4348A"/>
    <w:rsid w:val="00F4731F"/>
    <w:rsid w:val="00F50B01"/>
    <w:rsid w:val="00F52BAA"/>
    <w:rsid w:val="00F6276D"/>
    <w:rsid w:val="00F7029F"/>
    <w:rsid w:val="00F72B8A"/>
    <w:rsid w:val="00F72C5C"/>
    <w:rsid w:val="00F76771"/>
    <w:rsid w:val="00F833D7"/>
    <w:rsid w:val="00F87B3C"/>
    <w:rsid w:val="00FB1F61"/>
    <w:rsid w:val="00FB23BF"/>
    <w:rsid w:val="00FB6E93"/>
    <w:rsid w:val="00FD00D5"/>
    <w:rsid w:val="00FD214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3F087"/>
  <w15:docId w15:val="{FB87B558-B905-46A5-88F9-BB06A5A6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C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5612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0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12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F6AC7"/>
    <w:pPr>
      <w:ind w:left="566" w:hanging="283"/>
    </w:pPr>
  </w:style>
  <w:style w:type="paragraph" w:styleId="22">
    <w:name w:val="Body Text Indent 2"/>
    <w:basedOn w:val="a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D7023"/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7D702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D7023"/>
    <w:rPr>
      <w:rFonts w:cs="Times New Roman"/>
      <w:sz w:val="2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7D7023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D702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D7023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47757E"/>
    <w:rPr>
      <w:rFonts w:cs="Times New Roman"/>
      <w:sz w:val="24"/>
      <w:szCs w:val="24"/>
    </w:rPr>
  </w:style>
  <w:style w:type="character" w:styleId="af5">
    <w:name w:val="page number"/>
    <w:basedOn w:val="a0"/>
    <w:uiPriority w:val="99"/>
    <w:rsid w:val="00186EA0"/>
    <w:rPr>
      <w:rFonts w:cs="Times New Roman"/>
    </w:rPr>
  </w:style>
  <w:style w:type="paragraph" w:customStyle="1" w:styleId="26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7D7023"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sid w:val="004F0E3B"/>
    <w:rPr>
      <w:rFonts w:cs="Times New Roman"/>
      <w:color w:val="0000FF"/>
      <w:u w:val="single"/>
    </w:rPr>
  </w:style>
  <w:style w:type="paragraph" w:styleId="af9">
    <w:name w:val="List Paragraph"/>
    <w:basedOn w:val="a"/>
    <w:uiPriority w:val="99"/>
    <w:qFormat/>
    <w:rsid w:val="00C418CD"/>
    <w:pPr>
      <w:ind w:left="720"/>
      <w:contextualSpacing/>
    </w:pPr>
  </w:style>
  <w:style w:type="paragraph" w:customStyle="1" w:styleId="Default">
    <w:name w:val="Default"/>
    <w:uiPriority w:val="99"/>
    <w:rsid w:val="000130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5206E"/>
    <w:rPr>
      <w:rFonts w:cs="Times New Roman"/>
    </w:rPr>
  </w:style>
  <w:style w:type="paragraph" w:styleId="afa">
    <w:name w:val="Document Map"/>
    <w:basedOn w:val="a"/>
    <w:link w:val="afb"/>
    <w:uiPriority w:val="99"/>
    <w:semiHidden/>
    <w:unhideWhenUsed/>
    <w:rsid w:val="0044489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489F"/>
    <w:rPr>
      <w:rFonts w:ascii="Tahoma" w:hAnsi="Tahoma" w:cs="Tahoma"/>
      <w:sz w:val="16"/>
      <w:szCs w:val="16"/>
    </w:rPr>
  </w:style>
  <w:style w:type="character" w:styleId="afc">
    <w:name w:val="Emphasis"/>
    <w:basedOn w:val="a0"/>
    <w:uiPriority w:val="20"/>
    <w:qFormat/>
    <w:locked/>
    <w:rsid w:val="00507E26"/>
    <w:rPr>
      <w:i/>
      <w:iCs/>
    </w:rPr>
  </w:style>
  <w:style w:type="paragraph" w:customStyle="1" w:styleId="210">
    <w:name w:val="Заголовок 21"/>
    <w:basedOn w:val="a"/>
    <w:uiPriority w:val="1"/>
    <w:qFormat/>
    <w:rsid w:val="000C13C5"/>
    <w:pPr>
      <w:widowControl w:val="0"/>
      <w:ind w:left="102"/>
      <w:outlineLvl w:val="2"/>
    </w:pPr>
    <w:rPr>
      <w:rFonts w:cstheme="minorBidi"/>
      <w:b/>
      <w:bCs/>
      <w:lang w:val="en-US" w:eastAsia="en-US"/>
    </w:rPr>
  </w:style>
  <w:style w:type="paragraph" w:customStyle="1" w:styleId="afd">
    <w:name w:val="Прижатый влево"/>
    <w:basedOn w:val="a"/>
    <w:next w:val="a"/>
    <w:uiPriority w:val="99"/>
    <w:rsid w:val="000C13C5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184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8183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Дарья Анисимова</cp:lastModifiedBy>
  <cp:revision>3</cp:revision>
  <cp:lastPrinted>2021-01-22T12:08:00Z</cp:lastPrinted>
  <dcterms:created xsi:type="dcterms:W3CDTF">2021-07-29T07:27:00Z</dcterms:created>
  <dcterms:modified xsi:type="dcterms:W3CDTF">2021-07-29T11:05:00Z</dcterms:modified>
</cp:coreProperties>
</file>