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C13C5" w:rsidRPr="00A324D0" w14:paraId="61494CD7" w14:textId="77777777" w:rsidTr="00A20DA5">
        <w:trPr>
          <w:trHeight w:val="2042"/>
        </w:trPr>
        <w:tc>
          <w:tcPr>
            <w:tcW w:w="9571" w:type="dxa"/>
          </w:tcPr>
          <w:p w14:paraId="6752746C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67816DA" wp14:editId="08117241">
                  <wp:extent cx="1085215" cy="1085215"/>
                  <wp:effectExtent l="19050" t="0" r="635" b="0"/>
                  <wp:docPr id="4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3C5" w:rsidRPr="00DA7AA8" w14:paraId="6C7974A9" w14:textId="77777777" w:rsidTr="00A20DA5">
        <w:trPr>
          <w:trHeight w:val="700"/>
        </w:trPr>
        <w:tc>
          <w:tcPr>
            <w:tcW w:w="9571" w:type="dxa"/>
          </w:tcPr>
          <w:p w14:paraId="5415CCBD" w14:textId="77777777" w:rsidR="000C13C5" w:rsidRDefault="000C13C5" w:rsidP="00A2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14:paraId="635C596E" w14:textId="77777777" w:rsidR="000C13C5" w:rsidRPr="00A324D0" w:rsidRDefault="000C13C5" w:rsidP="00A2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14:paraId="68DFCAF1" w14:textId="77777777" w:rsidR="000C13C5" w:rsidRPr="00A324D0" w:rsidRDefault="000C13C5" w:rsidP="00A2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0C13C5" w:rsidRPr="00DA7AA8" w14:paraId="09D520BF" w14:textId="77777777" w:rsidTr="00A20DA5">
        <w:trPr>
          <w:trHeight w:val="1696"/>
        </w:trPr>
        <w:tc>
          <w:tcPr>
            <w:tcW w:w="9571" w:type="dxa"/>
          </w:tcPr>
          <w:p w14:paraId="0A7D73EE" w14:textId="77777777" w:rsidR="000C13C5" w:rsidRPr="00A324D0" w:rsidRDefault="000C13C5" w:rsidP="00A20DA5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C13C5" w:rsidRPr="00A324D0" w14:paraId="0A1C9370" w14:textId="77777777" w:rsidTr="00A20DA5">
        <w:tc>
          <w:tcPr>
            <w:tcW w:w="9571" w:type="dxa"/>
          </w:tcPr>
          <w:p w14:paraId="5055E41A" w14:textId="77777777" w:rsidR="000C13C5" w:rsidRPr="00A324D0" w:rsidRDefault="000C13C5" w:rsidP="00A20DA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4D0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0C13C5" w:rsidRPr="00A324D0" w14:paraId="3390C46F" w14:textId="77777777" w:rsidTr="00A20DA5">
        <w:trPr>
          <w:trHeight w:val="1548"/>
        </w:trPr>
        <w:tc>
          <w:tcPr>
            <w:tcW w:w="9571" w:type="dxa"/>
          </w:tcPr>
          <w:p w14:paraId="0550E8F0" w14:textId="77777777" w:rsidR="000C13C5" w:rsidRDefault="000C13C5" w:rsidP="00A20DA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ОП. 07</w:t>
            </w:r>
            <w:r w:rsidRPr="00A324D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Семейное право</w:t>
            </w:r>
          </w:p>
          <w:p w14:paraId="0C04E9FA" w14:textId="77777777" w:rsidR="000C13C5" w:rsidRPr="00A324D0" w:rsidRDefault="000C13C5" w:rsidP="00A20DA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C13C5" w:rsidRPr="00DA7AA8" w14:paraId="6B647166" w14:textId="77777777" w:rsidTr="00A20DA5">
        <w:trPr>
          <w:trHeight w:val="986"/>
        </w:trPr>
        <w:tc>
          <w:tcPr>
            <w:tcW w:w="9571" w:type="dxa"/>
          </w:tcPr>
          <w:p w14:paraId="53CC9B08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0C13C5" w:rsidRPr="00DA7AA8" w14:paraId="6B5B2350" w14:textId="77777777" w:rsidTr="00A20DA5">
        <w:tc>
          <w:tcPr>
            <w:tcW w:w="9571" w:type="dxa"/>
          </w:tcPr>
          <w:p w14:paraId="075F3AB0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57669A50" w14:textId="77777777" w:rsidTr="00A20DA5">
        <w:tc>
          <w:tcPr>
            <w:tcW w:w="9571" w:type="dxa"/>
          </w:tcPr>
          <w:p w14:paraId="2266A8CE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6700C5AF" w14:textId="77777777" w:rsidTr="00A20DA5">
        <w:tc>
          <w:tcPr>
            <w:tcW w:w="9571" w:type="dxa"/>
          </w:tcPr>
          <w:p w14:paraId="163AC0BD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352E7A03" w14:textId="77777777" w:rsidTr="00A20DA5">
        <w:tc>
          <w:tcPr>
            <w:tcW w:w="9571" w:type="dxa"/>
          </w:tcPr>
          <w:p w14:paraId="23ACBF2A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7DC91A0E" w14:textId="77777777" w:rsidTr="00A20DA5">
        <w:tc>
          <w:tcPr>
            <w:tcW w:w="9571" w:type="dxa"/>
          </w:tcPr>
          <w:p w14:paraId="530B9111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4D9550BC" w14:textId="77777777" w:rsidTr="00A20DA5">
        <w:tc>
          <w:tcPr>
            <w:tcW w:w="9571" w:type="dxa"/>
          </w:tcPr>
          <w:p w14:paraId="26F985F8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69B285A6" w14:textId="77777777" w:rsidTr="00A20DA5">
        <w:tc>
          <w:tcPr>
            <w:tcW w:w="9571" w:type="dxa"/>
          </w:tcPr>
          <w:p w14:paraId="74472DBC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169E9207" w14:textId="77777777" w:rsidTr="00A20DA5">
        <w:tc>
          <w:tcPr>
            <w:tcW w:w="9571" w:type="dxa"/>
          </w:tcPr>
          <w:p w14:paraId="00BE10FE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3F57D6A4" w14:textId="77777777" w:rsidTr="00A20DA5">
        <w:tc>
          <w:tcPr>
            <w:tcW w:w="9571" w:type="dxa"/>
          </w:tcPr>
          <w:p w14:paraId="5C54E165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4400E33E" w14:textId="77777777" w:rsidTr="00A20DA5">
        <w:tc>
          <w:tcPr>
            <w:tcW w:w="9571" w:type="dxa"/>
          </w:tcPr>
          <w:p w14:paraId="27D225CD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25092D7C" w14:textId="77777777" w:rsidTr="00A20DA5">
        <w:tc>
          <w:tcPr>
            <w:tcW w:w="9571" w:type="dxa"/>
          </w:tcPr>
          <w:p w14:paraId="711A9D15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0A9800F4" w14:textId="77777777" w:rsidTr="00A20DA5">
        <w:tc>
          <w:tcPr>
            <w:tcW w:w="9571" w:type="dxa"/>
          </w:tcPr>
          <w:p w14:paraId="6C22B573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57C86927" w14:textId="77777777" w:rsidTr="00A20DA5">
        <w:tc>
          <w:tcPr>
            <w:tcW w:w="9571" w:type="dxa"/>
          </w:tcPr>
          <w:p w14:paraId="04695401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715F6B2B" w14:textId="77777777" w:rsidTr="00A20DA5">
        <w:tc>
          <w:tcPr>
            <w:tcW w:w="9571" w:type="dxa"/>
          </w:tcPr>
          <w:p w14:paraId="3E76DF40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1FE97505" w14:textId="77777777" w:rsidTr="00A20DA5">
        <w:tc>
          <w:tcPr>
            <w:tcW w:w="9571" w:type="dxa"/>
          </w:tcPr>
          <w:p w14:paraId="749F576A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26DC8354" w14:textId="77777777" w:rsidTr="00A20DA5">
        <w:tc>
          <w:tcPr>
            <w:tcW w:w="9571" w:type="dxa"/>
          </w:tcPr>
          <w:p w14:paraId="5A3B0FDD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43B2E3AF" w14:textId="77777777" w:rsidTr="00A20DA5">
        <w:tc>
          <w:tcPr>
            <w:tcW w:w="9571" w:type="dxa"/>
          </w:tcPr>
          <w:p w14:paraId="74A6F286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5A516002" w14:textId="77777777" w:rsidTr="00A20DA5">
        <w:tc>
          <w:tcPr>
            <w:tcW w:w="9571" w:type="dxa"/>
          </w:tcPr>
          <w:p w14:paraId="40D584B8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DA7AA8" w14:paraId="0131F044" w14:textId="77777777" w:rsidTr="00A20DA5">
        <w:tc>
          <w:tcPr>
            <w:tcW w:w="9571" w:type="dxa"/>
          </w:tcPr>
          <w:p w14:paraId="7EDD0C68" w14:textId="77777777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C13C5" w:rsidRPr="00A324D0" w14:paraId="34631440" w14:textId="77777777" w:rsidTr="00A20DA5">
        <w:tc>
          <w:tcPr>
            <w:tcW w:w="9571" w:type="dxa"/>
          </w:tcPr>
          <w:p w14:paraId="73DB0531" w14:textId="5A8AE48B" w:rsidR="000C13C5" w:rsidRPr="00A324D0" w:rsidRDefault="000C13C5" w:rsidP="00A20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rFonts w:eastAsia="Calibri"/>
                <w:sz w:val="28"/>
                <w:szCs w:val="28"/>
              </w:rPr>
              <w:t>Бийск 20</w:t>
            </w:r>
            <w:r w:rsidR="007661BA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A324D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14:paraId="26CD5DBD" w14:textId="77777777" w:rsidR="004768C0" w:rsidRDefault="000C13C5" w:rsidP="004768C0">
      <w:pPr>
        <w:ind w:left="5387"/>
        <w:rPr>
          <w:noProof/>
        </w:rPr>
      </w:pPr>
      <w:r w:rsidRPr="009C234A">
        <w:rPr>
          <w:b/>
          <w:sz w:val="28"/>
          <w:szCs w:val="28"/>
        </w:rPr>
        <w:br w:type="page"/>
      </w:r>
    </w:p>
    <w:p w14:paraId="38B40EB7" w14:textId="72CA2AD7" w:rsidR="000C13C5" w:rsidRPr="004768C0" w:rsidRDefault="004768C0" w:rsidP="004768C0">
      <w:pPr>
        <w:ind w:left="538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5B2CC1" wp14:editId="30D8D0FF">
            <wp:extent cx="3665644" cy="31735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9" t="23930" b="10625"/>
                    <a:stretch/>
                  </pic:blipFill>
                  <pic:spPr bwMode="auto">
                    <a:xfrm>
                      <a:off x="0" y="0"/>
                      <a:ext cx="3688563" cy="31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5532D" w14:textId="77777777" w:rsidR="000C13C5" w:rsidRPr="009C234A" w:rsidRDefault="000C13C5" w:rsidP="000C13C5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14:paraId="5774D73D" w14:textId="77777777" w:rsidR="000C13C5" w:rsidRPr="009C234A" w:rsidRDefault="000C13C5" w:rsidP="000C13C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C234A">
        <w:rPr>
          <w:sz w:val="28"/>
          <w:szCs w:val="28"/>
        </w:rPr>
        <w:t>Рабочая программа дисциплины ОП. 0</w:t>
      </w:r>
      <w:r>
        <w:rPr>
          <w:sz w:val="28"/>
          <w:szCs w:val="28"/>
        </w:rPr>
        <w:t>7</w:t>
      </w:r>
      <w:r w:rsidRPr="009C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Семейное право </w:t>
      </w:r>
      <w:r w:rsidRPr="009C234A">
        <w:rPr>
          <w:sz w:val="28"/>
          <w:szCs w:val="28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ОП. 0</w:t>
      </w:r>
      <w:r>
        <w:rPr>
          <w:sz w:val="28"/>
          <w:szCs w:val="28"/>
        </w:rPr>
        <w:t>7</w:t>
      </w:r>
      <w:r w:rsidRPr="009C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Семейное право </w:t>
      </w:r>
      <w:r w:rsidRPr="009C234A">
        <w:rPr>
          <w:sz w:val="28"/>
          <w:szCs w:val="28"/>
        </w:rPr>
        <w:t>специальности 40.02.01. «Право и организация социального обеспечения».</w:t>
      </w:r>
    </w:p>
    <w:p w14:paraId="38721C99" w14:textId="77777777" w:rsidR="000C13C5" w:rsidRPr="009C234A" w:rsidRDefault="000C13C5" w:rsidP="000C13C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0CBFE078" w14:textId="77777777" w:rsidR="000C13C5" w:rsidRPr="009C234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381308A0" w14:textId="77777777" w:rsidR="000C13C5" w:rsidRPr="009C234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4D3EC255" w14:textId="77777777" w:rsidR="000C13C5" w:rsidRPr="009C234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proofErr w:type="spellStart"/>
      <w:r>
        <w:rPr>
          <w:rFonts w:eastAsia="SimSun"/>
          <w:sz w:val="28"/>
          <w:szCs w:val="28"/>
          <w:lang w:eastAsia="zh-CN"/>
        </w:rPr>
        <w:t>Брыксина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</w:t>
      </w:r>
      <w:r w:rsidRPr="000C13C5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А</w:t>
      </w:r>
      <w:r w:rsidRPr="000C13C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преподаватель АН</w:t>
      </w:r>
      <w:r w:rsidRPr="009C234A">
        <w:rPr>
          <w:rFonts w:eastAsia="SimSun"/>
          <w:sz w:val="28"/>
          <w:szCs w:val="28"/>
          <w:lang w:eastAsia="zh-CN"/>
        </w:rPr>
        <w:t>ПОО «Бийский технолого-экономический колледж».</w:t>
      </w:r>
    </w:p>
    <w:p w14:paraId="7BB21968" w14:textId="77777777" w:rsidR="000C13C5" w:rsidRPr="009C234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6C31CCA3" w14:textId="7E463601" w:rsidR="000C13C5" w:rsidRDefault="004768C0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326F4F25" wp14:editId="131A029A">
            <wp:extent cx="6209631" cy="27647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4" t="22279" b="20352"/>
                    <a:stretch/>
                  </pic:blipFill>
                  <pic:spPr bwMode="auto">
                    <a:xfrm>
                      <a:off x="0" y="0"/>
                      <a:ext cx="6221245" cy="27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13C5">
        <w:rPr>
          <w:rFonts w:eastAsia="SimSun"/>
          <w:lang w:eastAsia="zh-CN"/>
        </w:rPr>
        <w:br w:type="page"/>
      </w:r>
    </w:p>
    <w:p w14:paraId="4D847423" w14:textId="77777777" w:rsidR="000C13C5" w:rsidRPr="009C234A" w:rsidRDefault="000C13C5" w:rsidP="000C13C5">
      <w:pPr>
        <w:suppressAutoHyphens/>
        <w:jc w:val="center"/>
        <w:rPr>
          <w:b/>
          <w:sz w:val="28"/>
          <w:szCs w:val="28"/>
        </w:rPr>
      </w:pPr>
    </w:p>
    <w:p w14:paraId="6D684458" w14:textId="77777777" w:rsidR="000C13C5" w:rsidRPr="009C234A" w:rsidRDefault="000C13C5" w:rsidP="000C13C5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655"/>
        <w:gridCol w:w="1274"/>
      </w:tblGrid>
      <w:tr w:rsidR="000C13C5" w:rsidRPr="00180B81" w14:paraId="196F32F0" w14:textId="77777777" w:rsidTr="00A20DA5">
        <w:trPr>
          <w:trHeight w:val="869"/>
          <w:jc w:val="center"/>
        </w:trPr>
        <w:tc>
          <w:tcPr>
            <w:tcW w:w="426" w:type="dxa"/>
            <w:vAlign w:val="center"/>
          </w:tcPr>
          <w:p w14:paraId="5412D7CF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71EDF324" w14:textId="77777777" w:rsidR="000C13C5" w:rsidRPr="004A1535" w:rsidRDefault="000C13C5" w:rsidP="00A20DA5">
            <w:pPr>
              <w:rPr>
                <w:sz w:val="28"/>
                <w:szCs w:val="28"/>
              </w:rPr>
            </w:pPr>
            <w:r w:rsidRPr="004A153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РАБОЧЕЙ </w:t>
            </w:r>
            <w:r w:rsidRPr="004A153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14:paraId="5095AF34" w14:textId="77777777" w:rsidR="000C13C5" w:rsidRPr="00180B81" w:rsidRDefault="000C13C5" w:rsidP="00A2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3C5" w:rsidRPr="00180B81" w14:paraId="583733C0" w14:textId="77777777" w:rsidTr="00A20DA5">
        <w:trPr>
          <w:trHeight w:val="1066"/>
          <w:jc w:val="center"/>
        </w:trPr>
        <w:tc>
          <w:tcPr>
            <w:tcW w:w="426" w:type="dxa"/>
            <w:vAlign w:val="center"/>
          </w:tcPr>
          <w:p w14:paraId="5A01DAE2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1436E4B3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18F05D47" w14:textId="77777777" w:rsidR="000C13C5" w:rsidRPr="00180B81" w:rsidRDefault="000C13C5" w:rsidP="00A2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13C5" w:rsidRPr="00180B81" w14:paraId="31CC25F8" w14:textId="77777777" w:rsidTr="00A20DA5">
        <w:trPr>
          <w:trHeight w:val="796"/>
          <w:jc w:val="center"/>
        </w:trPr>
        <w:tc>
          <w:tcPr>
            <w:tcW w:w="426" w:type="dxa"/>
            <w:vAlign w:val="center"/>
          </w:tcPr>
          <w:p w14:paraId="58C9271D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37EE5F9F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4ED739AB" w14:textId="77777777" w:rsidR="000C13C5" w:rsidRPr="00180B81" w:rsidRDefault="000C13C5" w:rsidP="00A20DA5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12</w:t>
            </w:r>
          </w:p>
        </w:tc>
      </w:tr>
      <w:tr w:rsidR="000C13C5" w:rsidRPr="00180B81" w14:paraId="3D498B20" w14:textId="77777777" w:rsidTr="00A20DA5">
        <w:trPr>
          <w:trHeight w:val="1005"/>
          <w:jc w:val="center"/>
        </w:trPr>
        <w:tc>
          <w:tcPr>
            <w:tcW w:w="426" w:type="dxa"/>
            <w:vAlign w:val="center"/>
          </w:tcPr>
          <w:p w14:paraId="7FD9748E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54596724" w14:textId="77777777" w:rsidR="000C13C5" w:rsidRPr="0046180C" w:rsidRDefault="000C13C5" w:rsidP="00A20DA5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04D6BE27" w14:textId="77777777" w:rsidR="000C13C5" w:rsidRPr="00FA7534" w:rsidRDefault="000C13C5" w:rsidP="00A20DA5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 w:rsidR="009F7EA0">
              <w:rPr>
                <w:sz w:val="28"/>
                <w:szCs w:val="28"/>
              </w:rPr>
              <w:t>5</w:t>
            </w:r>
          </w:p>
        </w:tc>
      </w:tr>
    </w:tbl>
    <w:p w14:paraId="496B23DD" w14:textId="77777777" w:rsidR="000C13C5" w:rsidRPr="00E748D3" w:rsidRDefault="000C13C5" w:rsidP="000C13C5">
      <w:pPr>
        <w:sectPr w:rsidR="000C13C5" w:rsidRPr="00E748D3" w:rsidSect="00A324D0">
          <w:footerReference w:type="default" r:id="rId10"/>
          <w:pgSz w:w="11907" w:h="16840"/>
          <w:pgMar w:top="1134" w:right="851" w:bottom="1134" w:left="1701" w:header="0" w:footer="1043" w:gutter="0"/>
          <w:pgNumType w:start="1"/>
          <w:cols w:space="720"/>
          <w:titlePg/>
          <w:docGrid w:linePitch="299"/>
        </w:sectPr>
      </w:pPr>
      <w:r w:rsidRPr="009C234A">
        <w:rPr>
          <w:b/>
          <w:sz w:val="28"/>
          <w:szCs w:val="28"/>
        </w:rPr>
        <w:br w:type="page"/>
      </w:r>
    </w:p>
    <w:p w14:paraId="2E4BBBF0" w14:textId="77777777" w:rsidR="000C13C5" w:rsidRPr="004A1535" w:rsidRDefault="000C13C5" w:rsidP="000C13C5">
      <w:pPr>
        <w:pStyle w:val="210"/>
        <w:numPr>
          <w:ilvl w:val="0"/>
          <w:numId w:val="41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DA1B98">
        <w:rPr>
          <w:spacing w:val="-1"/>
          <w:sz w:val="28"/>
          <w:szCs w:val="28"/>
          <w:lang w:val="ru-RU"/>
        </w:rPr>
        <w:lastRenderedPageBreak/>
        <w:t>ПАСПОРТ</w:t>
      </w:r>
      <w:r w:rsidRPr="00DA1B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РАБОЧЕЙ </w:t>
      </w:r>
      <w:r w:rsidRPr="00DA1B98">
        <w:rPr>
          <w:spacing w:val="-1"/>
          <w:sz w:val="28"/>
          <w:szCs w:val="28"/>
          <w:lang w:val="ru-RU"/>
        </w:rPr>
        <w:t>ПРОГРАММЫ</w:t>
      </w:r>
      <w:r w:rsidRPr="00DA1B98">
        <w:rPr>
          <w:spacing w:val="3"/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УЧЕБНОЙ</w:t>
      </w:r>
      <w:r w:rsidRPr="00DA1B98">
        <w:rPr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ДИСЦИПЛИНЫ</w:t>
      </w:r>
      <w:bookmarkEnd w:id="0"/>
      <w:r>
        <w:rPr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«ОП.0</w:t>
      </w:r>
      <w:r w:rsidRPr="000C13C5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pacing w:val="-1"/>
          <w:sz w:val="28"/>
          <w:szCs w:val="28"/>
          <w:lang w:val="ru-RU"/>
        </w:rPr>
        <w:t xml:space="preserve"> СЕМЕЙНОЕ ПРАВО</w:t>
      </w:r>
      <w:r w:rsidRPr="004A1535">
        <w:rPr>
          <w:rFonts w:cs="Times New Roman"/>
          <w:spacing w:val="-1"/>
          <w:sz w:val="28"/>
          <w:szCs w:val="28"/>
          <w:lang w:val="ru-RU"/>
        </w:rPr>
        <w:t>»</w:t>
      </w:r>
    </w:p>
    <w:p w14:paraId="2A75BA2F" w14:textId="77777777" w:rsidR="000C13C5" w:rsidRPr="00416FA3" w:rsidRDefault="000C13C5" w:rsidP="000C13C5">
      <w:pPr>
        <w:ind w:firstLine="680"/>
        <w:jc w:val="both"/>
        <w:rPr>
          <w:sz w:val="28"/>
          <w:szCs w:val="28"/>
        </w:rPr>
      </w:pPr>
    </w:p>
    <w:p w14:paraId="0174684E" w14:textId="77777777" w:rsidR="000C13C5" w:rsidRPr="007D1225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14:paraId="69D239E5" w14:textId="77777777" w:rsidR="000C13C5" w:rsidRPr="007D1225" w:rsidRDefault="000C13C5" w:rsidP="0021120E">
      <w:pPr>
        <w:pStyle w:val="aa"/>
        <w:spacing w:before="1"/>
        <w:ind w:right="288" w:firstLine="707"/>
        <w:jc w:val="both"/>
        <w:rPr>
          <w:spacing w:val="-1"/>
          <w:sz w:val="28"/>
          <w:szCs w:val="28"/>
        </w:rPr>
      </w:pPr>
    </w:p>
    <w:p w14:paraId="410403EC" w14:textId="77777777" w:rsidR="000C13C5" w:rsidRPr="007D1225" w:rsidRDefault="000C13C5" w:rsidP="0021120E">
      <w:pPr>
        <w:pStyle w:val="aa"/>
        <w:spacing w:before="1"/>
        <w:ind w:right="288" w:firstLine="707"/>
        <w:jc w:val="both"/>
        <w:rPr>
          <w:spacing w:val="-1"/>
          <w:sz w:val="28"/>
          <w:szCs w:val="28"/>
        </w:rPr>
      </w:pPr>
      <w:r w:rsidRPr="007D1225">
        <w:rPr>
          <w:spacing w:val="-1"/>
          <w:sz w:val="28"/>
          <w:szCs w:val="28"/>
        </w:rPr>
        <w:t xml:space="preserve">Рабочая программа </w:t>
      </w:r>
      <w:r>
        <w:rPr>
          <w:spacing w:val="-1"/>
          <w:sz w:val="28"/>
          <w:szCs w:val="28"/>
        </w:rPr>
        <w:t xml:space="preserve">учебной дисциплины ОП.07. Семейное право </w:t>
      </w:r>
      <w:r w:rsidRPr="007D1225">
        <w:rPr>
          <w:spacing w:val="-1"/>
          <w:sz w:val="28"/>
          <w:szCs w:val="28"/>
        </w:rPr>
        <w:t>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52175218" w14:textId="77777777" w:rsidR="000C13C5" w:rsidRPr="007D1225" w:rsidRDefault="000C13C5" w:rsidP="0021120E">
      <w:pPr>
        <w:spacing w:before="1"/>
        <w:rPr>
          <w:sz w:val="28"/>
          <w:szCs w:val="28"/>
        </w:rPr>
      </w:pPr>
    </w:p>
    <w:p w14:paraId="63B548FE" w14:textId="77777777" w:rsidR="000C13C5" w:rsidRPr="007D1225" w:rsidRDefault="000C13C5" w:rsidP="0021120E">
      <w:pPr>
        <w:pStyle w:val="aa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 </w:t>
      </w:r>
    </w:p>
    <w:p w14:paraId="3CBE3627" w14:textId="77777777" w:rsidR="000C13C5" w:rsidRPr="007D1225" w:rsidRDefault="000C13C5" w:rsidP="0021120E">
      <w:pPr>
        <w:pStyle w:val="aa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rPr>
          <w:spacing w:val="-1"/>
          <w:sz w:val="28"/>
          <w:szCs w:val="28"/>
        </w:rPr>
      </w:pPr>
    </w:p>
    <w:p w14:paraId="68305600" w14:textId="77777777" w:rsidR="000C13C5" w:rsidRPr="007D1225" w:rsidRDefault="000C13C5" w:rsidP="0021120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Учебная дисциплина ОП.07</w:t>
      </w:r>
      <w:r w:rsidRPr="007D122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Семейное </w:t>
      </w:r>
      <w:proofErr w:type="spellStart"/>
      <w:r>
        <w:rPr>
          <w:bCs/>
          <w:color w:val="000000"/>
          <w:sz w:val="28"/>
          <w:szCs w:val="28"/>
        </w:rPr>
        <w:t>право</w:t>
      </w:r>
      <w:r w:rsidRPr="007D1225">
        <w:rPr>
          <w:bCs/>
          <w:color w:val="000000"/>
          <w:sz w:val="28"/>
          <w:szCs w:val="28"/>
        </w:rPr>
        <w:t>является</w:t>
      </w:r>
      <w:proofErr w:type="spellEnd"/>
      <w:r w:rsidRPr="007D1225">
        <w:rPr>
          <w:bCs/>
          <w:color w:val="000000"/>
          <w:sz w:val="28"/>
          <w:szCs w:val="28"/>
        </w:rPr>
        <w:t xml:space="preserve">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2160240E" w14:textId="77777777" w:rsidR="000C13C5" w:rsidRPr="007D1225" w:rsidRDefault="000C13C5" w:rsidP="0021120E">
      <w:pPr>
        <w:pStyle w:val="aa"/>
        <w:rPr>
          <w:sz w:val="28"/>
          <w:szCs w:val="28"/>
        </w:rPr>
      </w:pPr>
    </w:p>
    <w:p w14:paraId="0053EFB4" w14:textId="77777777" w:rsidR="000C13C5" w:rsidRPr="007D1225" w:rsidRDefault="000C13C5" w:rsidP="0021120E">
      <w:pPr>
        <w:jc w:val="both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F1F6BDD" w14:textId="77777777" w:rsidR="000C13C5" w:rsidRDefault="000C13C5" w:rsidP="0021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37C2A">
        <w:rPr>
          <w:sz w:val="28"/>
          <w:szCs w:val="28"/>
        </w:rPr>
        <w:t>Семейное право является общепрофессиональной дисциплиной и относится к профессиональному циклу.</w:t>
      </w:r>
    </w:p>
    <w:p w14:paraId="6379BBDA" w14:textId="77777777" w:rsidR="000C13C5" w:rsidRPr="00C37C2A" w:rsidRDefault="000C13C5" w:rsidP="0021120E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7C2A">
        <w:rPr>
          <w:sz w:val="28"/>
          <w:szCs w:val="28"/>
        </w:rPr>
        <w:t>Изучение дисциплины направлено на формирование следующих компетенций: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5"/>
      </w:tblGrid>
      <w:tr w:rsidR="000C13C5" w:rsidRPr="00862C3D" w14:paraId="4B4CD06D" w14:textId="77777777" w:rsidTr="00A20DA5">
        <w:tc>
          <w:tcPr>
            <w:tcW w:w="8046" w:type="dxa"/>
          </w:tcPr>
          <w:p w14:paraId="502875C2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Содержание компетенции в соответствии с ФГОС СПО</w:t>
            </w:r>
          </w:p>
        </w:tc>
        <w:tc>
          <w:tcPr>
            <w:tcW w:w="1565" w:type="dxa"/>
          </w:tcPr>
          <w:p w14:paraId="3B3A6BF8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Код компетенции</w:t>
            </w:r>
          </w:p>
        </w:tc>
      </w:tr>
      <w:tr w:rsidR="000C13C5" w:rsidRPr="00862C3D" w14:paraId="7054002F" w14:textId="77777777" w:rsidTr="00A20DA5">
        <w:tc>
          <w:tcPr>
            <w:tcW w:w="8046" w:type="dxa"/>
          </w:tcPr>
          <w:p w14:paraId="5CE4BC70" w14:textId="77777777" w:rsidR="000C13C5" w:rsidRPr="00C37C2A" w:rsidRDefault="000C13C5" w:rsidP="00A20DA5">
            <w:pPr>
              <w:jc w:val="both"/>
            </w:pPr>
            <w:r w:rsidRPr="00C37C2A">
              <w:t>Способности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65" w:type="dxa"/>
          </w:tcPr>
          <w:p w14:paraId="4E1E0288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2</w:t>
            </w:r>
          </w:p>
        </w:tc>
      </w:tr>
      <w:tr w:rsidR="000C13C5" w:rsidRPr="00862C3D" w14:paraId="17DCFB70" w14:textId="77777777" w:rsidTr="00A20DA5">
        <w:tc>
          <w:tcPr>
            <w:tcW w:w="8046" w:type="dxa"/>
          </w:tcPr>
          <w:p w14:paraId="6197F0AD" w14:textId="77777777" w:rsidR="000C13C5" w:rsidRPr="00C37C2A" w:rsidRDefault="000C13C5" w:rsidP="00A20DA5">
            <w:pPr>
              <w:jc w:val="both"/>
            </w:pPr>
            <w:r w:rsidRPr="00C37C2A">
              <w:t>Способности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65" w:type="dxa"/>
          </w:tcPr>
          <w:p w14:paraId="1CF90261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4</w:t>
            </w:r>
          </w:p>
        </w:tc>
      </w:tr>
      <w:tr w:rsidR="000C13C5" w:rsidRPr="00862C3D" w14:paraId="2AD9C1F3" w14:textId="77777777" w:rsidTr="00A20DA5">
        <w:tc>
          <w:tcPr>
            <w:tcW w:w="8046" w:type="dxa"/>
          </w:tcPr>
          <w:p w14:paraId="13A6B402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37C2A">
              <w:t>Способности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5" w:type="dxa"/>
          </w:tcPr>
          <w:p w14:paraId="7D546CAA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5</w:t>
            </w:r>
          </w:p>
        </w:tc>
      </w:tr>
      <w:tr w:rsidR="000C13C5" w:rsidRPr="00862C3D" w14:paraId="425083E3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B6B" w14:textId="77777777" w:rsidR="000C13C5" w:rsidRPr="00C37C2A" w:rsidRDefault="000C13C5" w:rsidP="00A20DA5">
            <w:pPr>
              <w:jc w:val="both"/>
            </w:pPr>
            <w:r w:rsidRPr="00C37C2A">
              <w:t>Способности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766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7</w:t>
            </w:r>
          </w:p>
        </w:tc>
      </w:tr>
      <w:tr w:rsidR="000C13C5" w:rsidRPr="00862C3D" w14:paraId="0BB2A94C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185" w14:textId="77777777" w:rsidR="000C13C5" w:rsidRPr="00C37C2A" w:rsidRDefault="000C13C5" w:rsidP="00A20DA5">
            <w:pPr>
              <w:jc w:val="both"/>
            </w:pPr>
            <w:r w:rsidRPr="00C37C2A">
              <w:t>Способности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DEE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8</w:t>
            </w:r>
          </w:p>
        </w:tc>
      </w:tr>
      <w:tr w:rsidR="000C13C5" w:rsidRPr="00862C3D" w14:paraId="666E6FF7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72C" w14:textId="77777777" w:rsidR="000C13C5" w:rsidRPr="00C37C2A" w:rsidRDefault="000C13C5" w:rsidP="00A20DA5">
            <w:pPr>
              <w:jc w:val="both"/>
            </w:pPr>
            <w:r w:rsidRPr="00C37C2A">
              <w:t>Способности ориентироваться в условиях постоянного изменения правовой базы.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686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9</w:t>
            </w:r>
          </w:p>
        </w:tc>
      </w:tr>
      <w:tr w:rsidR="000C13C5" w:rsidRPr="00862C3D" w14:paraId="6072AB86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60A" w14:textId="77777777" w:rsidR="000C13C5" w:rsidRPr="00C37C2A" w:rsidRDefault="000C13C5" w:rsidP="00A20DA5">
            <w:pPr>
              <w:jc w:val="both"/>
            </w:pPr>
            <w:r w:rsidRPr="00C37C2A">
              <w:t>Способности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946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ОК 12</w:t>
            </w:r>
          </w:p>
        </w:tc>
      </w:tr>
      <w:tr w:rsidR="000C13C5" w:rsidRPr="00862C3D" w14:paraId="5F9B3856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D41" w14:textId="77777777" w:rsidR="000C13C5" w:rsidRPr="00C37C2A" w:rsidRDefault="000C13C5" w:rsidP="00A20DA5">
            <w:pPr>
              <w:jc w:val="both"/>
            </w:pPr>
            <w:r w:rsidRPr="00C37C2A">
              <w:t>Способности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DD4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ПК 1.1</w:t>
            </w:r>
          </w:p>
        </w:tc>
      </w:tr>
      <w:tr w:rsidR="000C13C5" w:rsidRPr="00862C3D" w14:paraId="5E6E077C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1C7" w14:textId="77777777" w:rsidR="000C13C5" w:rsidRPr="00C37C2A" w:rsidRDefault="000C13C5" w:rsidP="00A20DA5">
            <w:pPr>
              <w:jc w:val="both"/>
            </w:pPr>
            <w:r w:rsidRPr="00C37C2A">
              <w:lastRenderedPageBreak/>
              <w:t>Способности осуществлять прием граждан по вопросам пенсионного обеспечения и социальной защиты.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6C5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ПК 1.2</w:t>
            </w:r>
          </w:p>
        </w:tc>
      </w:tr>
      <w:tr w:rsidR="000C13C5" w:rsidRPr="00862C3D" w14:paraId="10F7FE9E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AAC" w14:textId="77777777" w:rsidR="000C13C5" w:rsidRPr="00C37C2A" w:rsidRDefault="000C13C5" w:rsidP="00A20DA5">
            <w:pPr>
              <w:jc w:val="both"/>
            </w:pPr>
            <w:r w:rsidRPr="00C37C2A">
              <w:t>Способности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E2B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ПК 1.4</w:t>
            </w:r>
          </w:p>
        </w:tc>
      </w:tr>
      <w:tr w:rsidR="000C13C5" w:rsidRPr="00862C3D" w14:paraId="2B178B34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275" w14:textId="77777777" w:rsidR="000C13C5" w:rsidRPr="00C37C2A" w:rsidRDefault="000C13C5" w:rsidP="00A20DA5">
            <w:pPr>
              <w:jc w:val="both"/>
            </w:pPr>
            <w:r w:rsidRPr="00C37C2A">
              <w:t>Способности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8AD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ПК 1.5</w:t>
            </w:r>
          </w:p>
        </w:tc>
      </w:tr>
      <w:tr w:rsidR="000C13C5" w:rsidRPr="00862C3D" w14:paraId="5A7486E6" w14:textId="77777777" w:rsidTr="00A20D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203" w14:textId="77777777" w:rsidR="000C13C5" w:rsidRPr="00C37C2A" w:rsidRDefault="000C13C5" w:rsidP="00A20DA5">
            <w:pPr>
              <w:jc w:val="both"/>
            </w:pPr>
            <w:r w:rsidRPr="00C37C2A">
              <w:t>Способности 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8CD" w14:textId="77777777" w:rsidR="000C13C5" w:rsidRPr="00C37C2A" w:rsidRDefault="000C13C5" w:rsidP="00A20DA5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37C2A">
              <w:t>ПК 2.2</w:t>
            </w:r>
          </w:p>
        </w:tc>
      </w:tr>
    </w:tbl>
    <w:p w14:paraId="43680B02" w14:textId="77777777" w:rsidR="000C13C5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97B2352" w14:textId="77777777" w:rsidR="000C13C5" w:rsidRPr="00C37C2A" w:rsidRDefault="000C13C5" w:rsidP="000C13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37C2A">
        <w:rPr>
          <w:color w:val="000000"/>
          <w:sz w:val="28"/>
          <w:szCs w:val="28"/>
        </w:rPr>
        <w:t xml:space="preserve">Цель дисциплины </w:t>
      </w:r>
      <w:r>
        <w:rPr>
          <w:color w:val="000000"/>
          <w:sz w:val="28"/>
          <w:szCs w:val="28"/>
        </w:rPr>
        <w:t xml:space="preserve">ОП. 07 </w:t>
      </w:r>
      <w:r w:rsidRPr="00C37C2A">
        <w:rPr>
          <w:color w:val="000000"/>
          <w:sz w:val="28"/>
          <w:szCs w:val="28"/>
        </w:rPr>
        <w:t>«Семейное право» - дать обучаемым фундаментальные знания в области юриспруденции, т.к. изучение семейного права является одним из важнейших этапов подготовки юристов высшей квалификации.</w:t>
      </w:r>
    </w:p>
    <w:p w14:paraId="5406C13A" w14:textId="77777777" w:rsidR="000C13C5" w:rsidRPr="00C37C2A" w:rsidRDefault="000C13C5" w:rsidP="000C13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37C2A">
        <w:rPr>
          <w:color w:val="000000"/>
          <w:sz w:val="28"/>
          <w:szCs w:val="28"/>
        </w:rPr>
        <w:t>Задачи дисциплины - способствовать формированию у студентов профессионального правосознания, юридического мышления, отвечающего требованиям построения в России правового государства; сформировать у студентов понимание закономерностей государственно-правового развития; способствовать усвоению студентами общих принципов построения системы права и системы законодательства.</w:t>
      </w:r>
    </w:p>
    <w:p w14:paraId="222FB001" w14:textId="77777777" w:rsidR="000C13C5" w:rsidRPr="00C37C2A" w:rsidRDefault="000C13C5" w:rsidP="000C13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C2A">
        <w:rPr>
          <w:sz w:val="28"/>
          <w:szCs w:val="28"/>
        </w:rPr>
        <w:t>В результате изучения дисциплины студент должен</w:t>
      </w:r>
    </w:p>
    <w:p w14:paraId="1A7FD95A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7C2A">
        <w:rPr>
          <w:b/>
          <w:sz w:val="28"/>
          <w:szCs w:val="28"/>
        </w:rPr>
        <w:t>уметь:</w:t>
      </w:r>
    </w:p>
    <w:p w14:paraId="35C21402" w14:textId="77777777" w:rsidR="000C13C5" w:rsidRPr="00C37C2A" w:rsidRDefault="000C13C5" w:rsidP="000C13C5">
      <w:pPr>
        <w:pStyle w:val="af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применять нормативные правовые акты при разрешении практических ситуаций;</w:t>
      </w:r>
    </w:p>
    <w:p w14:paraId="7186610C" w14:textId="77777777" w:rsidR="000C13C5" w:rsidRPr="00C37C2A" w:rsidRDefault="000C13C5" w:rsidP="000C13C5">
      <w:pPr>
        <w:pStyle w:val="af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составлять брачный договор и алиментное соглашение;</w:t>
      </w:r>
    </w:p>
    <w:p w14:paraId="4B45FEC6" w14:textId="77777777" w:rsidR="000C13C5" w:rsidRPr="00C37C2A" w:rsidRDefault="000C13C5" w:rsidP="000C13C5">
      <w:pPr>
        <w:pStyle w:val="af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оказывать правовую помощь с целью восстановления нарушенных прав;</w:t>
      </w:r>
    </w:p>
    <w:p w14:paraId="574BBDAE" w14:textId="77777777" w:rsidR="000C13C5" w:rsidRPr="00C37C2A" w:rsidRDefault="000C13C5" w:rsidP="000C13C5">
      <w:pPr>
        <w:pStyle w:val="af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анализировать и решать юридические проблемы в сфере семейно-правовых отношений.</w:t>
      </w:r>
    </w:p>
    <w:p w14:paraId="0FB8AE8E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7C2A">
        <w:rPr>
          <w:b/>
          <w:sz w:val="28"/>
          <w:szCs w:val="28"/>
        </w:rPr>
        <w:t>знать:</w:t>
      </w:r>
    </w:p>
    <w:p w14:paraId="3B0D381B" w14:textId="77777777" w:rsidR="000C13C5" w:rsidRPr="00C37C2A" w:rsidRDefault="000C13C5" w:rsidP="000C13C5">
      <w:pPr>
        <w:pStyle w:val="afd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основные понятия и источники семейного права;</w:t>
      </w:r>
    </w:p>
    <w:p w14:paraId="052E3855" w14:textId="77777777" w:rsidR="000C13C5" w:rsidRPr="00C37C2A" w:rsidRDefault="000C13C5" w:rsidP="000C13C5">
      <w:pPr>
        <w:numPr>
          <w:ilvl w:val="0"/>
          <w:numId w:val="4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37C2A">
        <w:rPr>
          <w:sz w:val="28"/>
          <w:szCs w:val="28"/>
        </w:rPr>
        <w:t>содержание основных институтов семейного права.</w:t>
      </w:r>
    </w:p>
    <w:p w14:paraId="5933C428" w14:textId="77777777" w:rsidR="000C13C5" w:rsidRPr="00C37C2A" w:rsidRDefault="000C13C5" w:rsidP="000C13C5">
      <w:pPr>
        <w:spacing w:line="273" w:lineRule="exact"/>
        <w:rPr>
          <w:b/>
          <w:sz w:val="28"/>
          <w:szCs w:val="28"/>
        </w:rPr>
      </w:pPr>
    </w:p>
    <w:p w14:paraId="31F923F9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7C2A">
        <w:rPr>
          <w:b/>
          <w:sz w:val="28"/>
          <w:szCs w:val="28"/>
        </w:rPr>
        <w:t>1.5. Рекомендуемое количество часов на освоение программы дисциплины:</w:t>
      </w:r>
    </w:p>
    <w:p w14:paraId="3DE5E172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максимальной учебной нагрузки </w:t>
      </w:r>
      <w:proofErr w:type="gramStart"/>
      <w:r w:rsidRPr="00C37C2A">
        <w:rPr>
          <w:sz w:val="28"/>
          <w:szCs w:val="28"/>
        </w:rPr>
        <w:t xml:space="preserve">обучающегося  </w:t>
      </w:r>
      <w:r>
        <w:rPr>
          <w:sz w:val="28"/>
          <w:szCs w:val="28"/>
        </w:rPr>
        <w:t>68</w:t>
      </w:r>
      <w:proofErr w:type="gramEnd"/>
      <w:r w:rsidRPr="00C37C2A">
        <w:rPr>
          <w:sz w:val="28"/>
          <w:szCs w:val="28"/>
        </w:rPr>
        <w:t>часов, в том числе:</w:t>
      </w:r>
    </w:p>
    <w:p w14:paraId="3706B206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37C2A">
        <w:rPr>
          <w:sz w:val="28"/>
          <w:szCs w:val="28"/>
        </w:rPr>
        <w:t xml:space="preserve">обучающегося  </w:t>
      </w:r>
      <w:r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часов;</w:t>
      </w:r>
    </w:p>
    <w:p w14:paraId="16E86154" w14:textId="77777777" w:rsidR="000C13C5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C2A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20</w:t>
      </w:r>
      <w:r w:rsidRPr="00C37C2A">
        <w:rPr>
          <w:sz w:val="28"/>
          <w:szCs w:val="28"/>
        </w:rPr>
        <w:t xml:space="preserve"> часов.</w:t>
      </w:r>
    </w:p>
    <w:p w14:paraId="6BEAA27D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368807C" w14:textId="77777777" w:rsidR="000C13C5" w:rsidRPr="00C37C2A" w:rsidRDefault="000C13C5" w:rsidP="000C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14:paraId="7B15DE40" w14:textId="77777777" w:rsidR="0008183C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14:paraId="10FC28DA" w14:textId="77777777" w:rsidR="0008183C" w:rsidRPr="00A20A8B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14:paraId="34B7E061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 </w:t>
      </w:r>
      <w:bookmarkStart w:id="1" w:name="Объем"/>
      <w:r w:rsidRPr="00A20A8B">
        <w:rPr>
          <w:b/>
          <w:sz w:val="28"/>
          <w:szCs w:val="28"/>
        </w:rPr>
        <w:t>Объем</w:t>
      </w:r>
      <w:bookmarkEnd w:id="1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14:paraId="0D27B106" w14:textId="77777777" w:rsidR="0008183C" w:rsidRPr="00A20A8B" w:rsidRDefault="0008183C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183C" w:rsidRPr="005F0F62" w14:paraId="47002A20" w14:textId="77777777" w:rsidTr="005A3121">
        <w:trPr>
          <w:trHeight w:val="460"/>
        </w:trPr>
        <w:tc>
          <w:tcPr>
            <w:tcW w:w="7904" w:type="dxa"/>
          </w:tcPr>
          <w:p w14:paraId="46BEE71B" w14:textId="77777777" w:rsidR="0008183C" w:rsidRPr="009F7EA0" w:rsidRDefault="0008183C" w:rsidP="005A3121">
            <w:pPr>
              <w:jc w:val="center"/>
              <w:rPr>
                <w:b/>
                <w:sz w:val="28"/>
                <w:szCs w:val="28"/>
              </w:rPr>
            </w:pPr>
            <w:r w:rsidRPr="009F7EA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14:paraId="24B4CBEE" w14:textId="77777777" w:rsidR="0008183C" w:rsidRPr="009F7EA0" w:rsidRDefault="0008183C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9F7EA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183C" w:rsidRPr="005F0F62" w14:paraId="2E10700D" w14:textId="77777777" w:rsidTr="005A3121">
        <w:trPr>
          <w:trHeight w:val="285"/>
        </w:trPr>
        <w:tc>
          <w:tcPr>
            <w:tcW w:w="7904" w:type="dxa"/>
          </w:tcPr>
          <w:p w14:paraId="6C5CDE18" w14:textId="77777777" w:rsidR="0008183C" w:rsidRPr="005F0F62" w:rsidRDefault="0008183C" w:rsidP="003509A1">
            <w:pPr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1C14211" w14:textId="77777777" w:rsidR="0008183C" w:rsidRPr="009F7EA0" w:rsidRDefault="000C13C5" w:rsidP="00D12558">
            <w:pPr>
              <w:jc w:val="center"/>
              <w:rPr>
                <w:b/>
                <w:iCs/>
                <w:sz w:val="28"/>
                <w:szCs w:val="28"/>
              </w:rPr>
            </w:pPr>
            <w:r w:rsidRPr="009F7EA0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08183C" w:rsidRPr="005F0F62" w14:paraId="1C994713" w14:textId="77777777" w:rsidTr="005A3121">
        <w:tc>
          <w:tcPr>
            <w:tcW w:w="7904" w:type="dxa"/>
          </w:tcPr>
          <w:p w14:paraId="47A76F73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7D6B689D" w14:textId="77777777" w:rsidR="0008183C" w:rsidRPr="009F7EA0" w:rsidRDefault="000C13C5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9F7EA0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8183C" w:rsidRPr="005F0F62" w14:paraId="4B691D79" w14:textId="77777777" w:rsidTr="005A3121">
        <w:tc>
          <w:tcPr>
            <w:tcW w:w="7904" w:type="dxa"/>
          </w:tcPr>
          <w:p w14:paraId="3F485714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5541766D" w14:textId="77777777"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14:paraId="76D50A2D" w14:textId="77777777" w:rsidTr="005A3121">
        <w:tc>
          <w:tcPr>
            <w:tcW w:w="7904" w:type="dxa"/>
          </w:tcPr>
          <w:p w14:paraId="1A9C77B0" w14:textId="77777777" w:rsidR="0008183C" w:rsidRPr="005F0F62" w:rsidRDefault="0008183C" w:rsidP="005F0F62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 xml:space="preserve"> 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</w:tcPr>
          <w:p w14:paraId="7FA84E69" w14:textId="77777777"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-</w:t>
            </w:r>
          </w:p>
        </w:tc>
      </w:tr>
      <w:tr w:rsidR="0008183C" w:rsidRPr="005F0F62" w14:paraId="5F18ACE3" w14:textId="77777777" w:rsidTr="005A3121">
        <w:tc>
          <w:tcPr>
            <w:tcW w:w="7904" w:type="dxa"/>
          </w:tcPr>
          <w:p w14:paraId="65F46040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14:paraId="6B1D537C" w14:textId="77777777" w:rsidR="0008183C" w:rsidRPr="009F7EA0" w:rsidRDefault="0008183C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9F7EA0">
              <w:rPr>
                <w:b/>
                <w:iCs/>
                <w:sz w:val="28"/>
                <w:szCs w:val="28"/>
              </w:rPr>
              <w:t>1</w:t>
            </w:r>
            <w:r w:rsidR="000C13C5" w:rsidRPr="009F7EA0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08183C" w:rsidRPr="005F0F62" w14:paraId="65EB8310" w14:textId="77777777" w:rsidTr="005A3121">
        <w:tc>
          <w:tcPr>
            <w:tcW w:w="7904" w:type="dxa"/>
          </w:tcPr>
          <w:p w14:paraId="50AD6F95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14:paraId="289E8F48" w14:textId="77777777" w:rsidR="0008183C" w:rsidRPr="005F0F62" w:rsidRDefault="000C13C5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8183C" w:rsidRPr="005F0F62" w14:paraId="5CA010A5" w14:textId="77777777" w:rsidTr="005A3121">
        <w:tc>
          <w:tcPr>
            <w:tcW w:w="7904" w:type="dxa"/>
          </w:tcPr>
          <w:p w14:paraId="170FE8B6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</w:tcPr>
          <w:p w14:paraId="585F572C" w14:textId="77777777"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-</w:t>
            </w:r>
          </w:p>
        </w:tc>
      </w:tr>
      <w:tr w:rsidR="0008183C" w:rsidRPr="005F0F62" w14:paraId="4D6F4E10" w14:textId="77777777" w:rsidTr="005A3121">
        <w:tc>
          <w:tcPr>
            <w:tcW w:w="7904" w:type="dxa"/>
          </w:tcPr>
          <w:p w14:paraId="03AB65BC" w14:textId="77777777" w:rsidR="0008183C" w:rsidRPr="005F0F62" w:rsidRDefault="0008183C" w:rsidP="005F0F62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Самостоятельная работа обучающ</w:t>
            </w:r>
            <w:r>
              <w:rPr>
                <w:sz w:val="28"/>
                <w:szCs w:val="28"/>
              </w:rPr>
              <w:t>ихся</w:t>
            </w:r>
            <w:r w:rsidRPr="005F0F62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</w:tcPr>
          <w:p w14:paraId="616A7DF7" w14:textId="77777777" w:rsidR="0008183C" w:rsidRPr="009F7EA0" w:rsidRDefault="000C13C5" w:rsidP="00D12558">
            <w:pPr>
              <w:jc w:val="center"/>
              <w:rPr>
                <w:b/>
                <w:iCs/>
                <w:sz w:val="28"/>
                <w:szCs w:val="28"/>
              </w:rPr>
            </w:pPr>
            <w:r w:rsidRPr="009F7EA0"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08183C" w:rsidRPr="005F0F62" w14:paraId="14A100BB" w14:textId="77777777" w:rsidTr="005A3121">
        <w:tc>
          <w:tcPr>
            <w:tcW w:w="7904" w:type="dxa"/>
          </w:tcPr>
          <w:p w14:paraId="421293C7" w14:textId="77777777"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5DBC1C92" w14:textId="77777777"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14:paraId="3AFC9C19" w14:textId="77777777" w:rsidTr="005A3121">
        <w:tc>
          <w:tcPr>
            <w:tcW w:w="7904" w:type="dxa"/>
          </w:tcPr>
          <w:p w14:paraId="7FA5CACA" w14:textId="77777777" w:rsidR="0008183C" w:rsidRPr="005F0F62" w:rsidRDefault="0008183C" w:rsidP="005F0F62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0F62">
              <w:rPr>
                <w:sz w:val="28"/>
                <w:szCs w:val="28"/>
              </w:rPr>
              <w:t>зучение конспекта лекций, основных и дополнительных источников;</w:t>
            </w:r>
          </w:p>
        </w:tc>
        <w:tc>
          <w:tcPr>
            <w:tcW w:w="1800" w:type="dxa"/>
          </w:tcPr>
          <w:p w14:paraId="1661A4D1" w14:textId="77777777" w:rsidR="0008183C" w:rsidRPr="005F0F62" w:rsidRDefault="000C13C5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6</w:t>
            </w:r>
          </w:p>
        </w:tc>
      </w:tr>
      <w:tr w:rsidR="0008183C" w:rsidRPr="005F0F62" w14:paraId="61444612" w14:textId="77777777" w:rsidTr="00C418CD">
        <w:trPr>
          <w:trHeight w:val="770"/>
        </w:trPr>
        <w:tc>
          <w:tcPr>
            <w:tcW w:w="7904" w:type="dxa"/>
            <w:tcBorders>
              <w:bottom w:val="single" w:sz="4" w:space="0" w:color="auto"/>
            </w:tcBorders>
          </w:tcPr>
          <w:p w14:paraId="07FD5170" w14:textId="77777777" w:rsidR="0008183C" w:rsidRPr="005F0F62" w:rsidRDefault="0008183C" w:rsidP="005F0F62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F62">
              <w:rPr>
                <w:sz w:val="28"/>
                <w:szCs w:val="28"/>
              </w:rPr>
              <w:t>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29EDD0" w14:textId="77777777" w:rsidR="0008183C" w:rsidRPr="005F0F62" w:rsidRDefault="000C13C5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0F94F9EA" w14:textId="77777777" w:rsidR="0008183C" w:rsidRPr="005F0F62" w:rsidRDefault="0008183C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14:paraId="64B3DD16" w14:textId="77777777" w:rsidTr="00C418CD">
        <w:trPr>
          <w:trHeight w:val="51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134105FF" w14:textId="77777777" w:rsidR="0008183C" w:rsidRPr="005F0F62" w:rsidRDefault="0008183C" w:rsidP="005F0F62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5F0F62">
              <w:rPr>
                <w:sz w:val="28"/>
                <w:szCs w:val="28"/>
              </w:rPr>
              <w:t>рефератов</w:t>
            </w:r>
            <w:r>
              <w:rPr>
                <w:sz w:val="28"/>
                <w:szCs w:val="28"/>
              </w:rPr>
              <w:t>, докладов, презентаций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08FB8DD" w14:textId="77777777" w:rsidR="0008183C" w:rsidRPr="005F0F62" w:rsidRDefault="000C13C5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08183C" w:rsidRPr="005F0F62" w14:paraId="0D3B7F4F" w14:textId="77777777" w:rsidTr="005A3121">
        <w:tc>
          <w:tcPr>
            <w:tcW w:w="9704" w:type="dxa"/>
            <w:gridSpan w:val="2"/>
          </w:tcPr>
          <w:p w14:paraId="633576EC" w14:textId="77777777" w:rsidR="0008183C" w:rsidRPr="00BD26DD" w:rsidRDefault="0008183C" w:rsidP="000C13C5">
            <w:pPr>
              <w:ind w:firstLine="142"/>
              <w:jc w:val="right"/>
              <w:rPr>
                <w:iCs/>
                <w:color w:val="FF0000"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Форма промежуточной аттестации</w:t>
            </w:r>
            <w:r>
              <w:rPr>
                <w:iCs/>
                <w:sz w:val="28"/>
                <w:szCs w:val="28"/>
              </w:rPr>
              <w:t xml:space="preserve">                          </w:t>
            </w:r>
            <w:r w:rsidR="000C13C5">
              <w:rPr>
                <w:iCs/>
                <w:color w:val="000000" w:themeColor="text1"/>
                <w:sz w:val="28"/>
                <w:szCs w:val="28"/>
              </w:rPr>
              <w:t>Экзамен</w:t>
            </w:r>
          </w:p>
          <w:p w14:paraId="15202516" w14:textId="77777777" w:rsidR="0008183C" w:rsidRPr="005F0F62" w:rsidRDefault="0008183C" w:rsidP="005F0F62">
            <w:pPr>
              <w:ind w:firstLine="142"/>
              <w:jc w:val="right"/>
              <w:rPr>
                <w:iCs/>
                <w:sz w:val="28"/>
                <w:szCs w:val="28"/>
              </w:rPr>
            </w:pPr>
          </w:p>
        </w:tc>
      </w:tr>
    </w:tbl>
    <w:p w14:paraId="3E8FA3A9" w14:textId="77777777" w:rsidR="0008183C" w:rsidRPr="005F0F62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865972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223617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8183C" w:rsidRPr="00A20A8B" w:rsidSect="0047757E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0381FBBB" w14:textId="77777777" w:rsidR="0008183C" w:rsidRDefault="0008183C" w:rsidP="00B94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 </w:t>
      </w:r>
      <w:bookmarkStart w:id="2" w:name="Тематический"/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>
        <w:rPr>
          <w:b/>
          <w:sz w:val="28"/>
          <w:szCs w:val="28"/>
        </w:rPr>
        <w:t xml:space="preserve"> </w:t>
      </w:r>
      <w:r w:rsidR="00BD26DD">
        <w:rPr>
          <w:b/>
          <w:caps/>
          <w:sz w:val="28"/>
          <w:szCs w:val="28"/>
        </w:rPr>
        <w:t>ОП.07</w:t>
      </w:r>
      <w:r>
        <w:rPr>
          <w:b/>
          <w:caps/>
          <w:sz w:val="28"/>
          <w:szCs w:val="28"/>
        </w:rPr>
        <w:t>СЕМЕЙНОЕ ПРАВО</w:t>
      </w:r>
    </w:p>
    <w:p w14:paraId="2CA2F393" w14:textId="77777777" w:rsidR="0008183C" w:rsidRPr="00A20A8B" w:rsidRDefault="0008183C" w:rsidP="00B94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9"/>
        <w:gridCol w:w="327"/>
        <w:gridCol w:w="41"/>
        <w:gridCol w:w="6"/>
        <w:gridCol w:w="95"/>
        <w:gridCol w:w="9376"/>
        <w:gridCol w:w="1812"/>
        <w:gridCol w:w="1560"/>
      </w:tblGrid>
      <w:tr w:rsidR="0008183C" w:rsidRPr="005A3121" w14:paraId="1A2FA392" w14:textId="77777777" w:rsidTr="00A8383B">
        <w:trPr>
          <w:trHeight w:val="20"/>
        </w:trPr>
        <w:tc>
          <w:tcPr>
            <w:tcW w:w="2224" w:type="dxa"/>
            <w:gridSpan w:val="2"/>
          </w:tcPr>
          <w:p w14:paraId="0267228D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45" w:type="dxa"/>
            <w:gridSpan w:val="5"/>
          </w:tcPr>
          <w:p w14:paraId="49A52E06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812" w:type="dxa"/>
          </w:tcPr>
          <w:p w14:paraId="60E37BDD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14:paraId="1213BC68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Уровень освоения</w:t>
            </w:r>
          </w:p>
        </w:tc>
      </w:tr>
      <w:tr w:rsidR="0008183C" w:rsidRPr="005A3121" w14:paraId="4630661B" w14:textId="77777777" w:rsidTr="00A8383B">
        <w:trPr>
          <w:trHeight w:val="20"/>
        </w:trPr>
        <w:tc>
          <w:tcPr>
            <w:tcW w:w="2224" w:type="dxa"/>
            <w:gridSpan w:val="2"/>
          </w:tcPr>
          <w:p w14:paraId="30A2DDF3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1</w:t>
            </w:r>
          </w:p>
        </w:tc>
        <w:tc>
          <w:tcPr>
            <w:tcW w:w="9845" w:type="dxa"/>
            <w:gridSpan w:val="5"/>
          </w:tcPr>
          <w:p w14:paraId="732978CF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2</w:t>
            </w:r>
          </w:p>
        </w:tc>
        <w:tc>
          <w:tcPr>
            <w:tcW w:w="1812" w:type="dxa"/>
          </w:tcPr>
          <w:p w14:paraId="190C8C9F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14:paraId="117B6723" w14:textId="77777777"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4</w:t>
            </w:r>
          </w:p>
        </w:tc>
      </w:tr>
      <w:tr w:rsidR="0008183C" w:rsidRPr="0055206E" w14:paraId="094E8A43" w14:textId="77777777" w:rsidTr="00A8383B">
        <w:trPr>
          <w:trHeight w:val="20"/>
        </w:trPr>
        <w:tc>
          <w:tcPr>
            <w:tcW w:w="2224" w:type="dxa"/>
            <w:gridSpan w:val="2"/>
            <w:vMerge w:val="restart"/>
          </w:tcPr>
          <w:p w14:paraId="49CA0315" w14:textId="77777777" w:rsidR="0008183C" w:rsidRPr="0055206E" w:rsidRDefault="004D6506" w:rsidP="004D65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D6506">
              <w:rPr>
                <w:b/>
                <w:bCs/>
              </w:rPr>
              <w:t>ема 1 Семейное право как отрасль права</w:t>
            </w:r>
          </w:p>
        </w:tc>
        <w:tc>
          <w:tcPr>
            <w:tcW w:w="9845" w:type="dxa"/>
            <w:gridSpan w:val="5"/>
          </w:tcPr>
          <w:p w14:paraId="65E51E5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14:paraId="21C99DB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B3379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C69513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F5E4468" w14:textId="77777777" w:rsidR="0008183C" w:rsidRPr="0055206E" w:rsidRDefault="004D650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</w:tcPr>
          <w:p w14:paraId="5E73534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7DFF0578" w14:textId="77777777" w:rsidTr="000C13C5">
        <w:trPr>
          <w:trHeight w:val="20"/>
        </w:trPr>
        <w:tc>
          <w:tcPr>
            <w:tcW w:w="2224" w:type="dxa"/>
            <w:gridSpan w:val="2"/>
            <w:vMerge/>
          </w:tcPr>
          <w:p w14:paraId="251ADA0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14:paraId="122BD08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14:paraId="35ECBB64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t xml:space="preserve">Понятие, предмет и метод семейного права. Место семейного права в системе отраслей российского права. Семейное право как отрасль права. Принципы и источники семейного права. Понятие, структура и виды семейных правоотношений. Виды юридических фактов, от которых зависит возникновение, изменение и прекращение семейных прав и обязанностей. Субъекты и объекты семейных правоотношений. Родство, супружество и свойство (их юридическое значение). Понятие и виды сроков в семейном праве. Исковая давность в семейном праве. Осуществление и защита семейных прав, меры ответственности в семейном праве. </w:t>
            </w:r>
          </w:p>
        </w:tc>
        <w:tc>
          <w:tcPr>
            <w:tcW w:w="1812" w:type="dxa"/>
            <w:vMerge/>
          </w:tcPr>
          <w:p w14:paraId="55DDC31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79157E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DE685B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FA3E7C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14:paraId="3593DC6D" w14:textId="77777777" w:rsidTr="000C13C5">
        <w:trPr>
          <w:trHeight w:val="1015"/>
        </w:trPr>
        <w:tc>
          <w:tcPr>
            <w:tcW w:w="2224" w:type="dxa"/>
            <w:gridSpan w:val="2"/>
            <w:vMerge/>
          </w:tcPr>
          <w:p w14:paraId="3B81C08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14:paraId="7BC3151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060BFEDA" w14:textId="77777777" w:rsidR="0008183C" w:rsidRPr="0055206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 w:rsidRPr="0055206E">
              <w:t>Изучение конспекта лекций;</w:t>
            </w:r>
          </w:p>
          <w:p w14:paraId="153CA460" w14:textId="77777777" w:rsidR="0008183C" w:rsidRPr="009D3EE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44489F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С.5-26;</w:t>
            </w:r>
          </w:p>
          <w:p w14:paraId="527AACAC" w14:textId="77777777" w:rsidR="0008183C" w:rsidRPr="0055206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 w:rsidRPr="0055206E">
              <w:t xml:space="preserve">Работа с НПА: </w:t>
            </w:r>
            <w:r w:rsidRPr="0055206E">
              <w:rPr>
                <w:iCs/>
              </w:rPr>
              <w:t>СК РФ, глава 1,2.</w:t>
            </w:r>
          </w:p>
          <w:p w14:paraId="473F2C5C" w14:textId="77777777" w:rsidR="0008183C" w:rsidRPr="0055206E" w:rsidRDefault="0008183C" w:rsidP="00473729">
            <w:pPr>
              <w:pStyle w:val="Default"/>
              <w:numPr>
                <w:ilvl w:val="0"/>
                <w:numId w:val="23"/>
              </w:numPr>
              <w:ind w:left="0" w:firstLine="45"/>
              <w:jc w:val="both"/>
              <w:rPr>
                <w:bCs/>
              </w:rPr>
            </w:pPr>
            <w:r w:rsidRPr="0055206E">
              <w:t xml:space="preserve">На основе норм СК РФ составить сравнительную таблицу о предмете, методе и принципах гражданского и семейного права. </w:t>
            </w:r>
          </w:p>
        </w:tc>
        <w:tc>
          <w:tcPr>
            <w:tcW w:w="1812" w:type="dxa"/>
          </w:tcPr>
          <w:p w14:paraId="5D95922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1495A5" w14:textId="77777777" w:rsidR="0008183C" w:rsidRPr="0055206E" w:rsidRDefault="00DE5439" w:rsidP="00C73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BDAC9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0E4561B7" w14:textId="77777777" w:rsidTr="000C13C5">
        <w:trPr>
          <w:trHeight w:val="20"/>
        </w:trPr>
        <w:tc>
          <w:tcPr>
            <w:tcW w:w="2224" w:type="dxa"/>
            <w:gridSpan w:val="2"/>
            <w:vMerge w:val="restart"/>
          </w:tcPr>
          <w:p w14:paraId="047C0FD4" w14:textId="77777777"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55206E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 xml:space="preserve"> </w:t>
            </w:r>
            <w:r w:rsidRPr="0055206E">
              <w:rPr>
                <w:rStyle w:val="a4"/>
              </w:rPr>
              <w:t>Основания возникновения и прекращения брачного правоотношения</w:t>
            </w:r>
          </w:p>
          <w:p w14:paraId="2677DD68" w14:textId="77777777" w:rsidR="0008183C" w:rsidRDefault="0008183C" w:rsidP="00AF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F75AAC2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024B55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14:paraId="5B4E5EF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14:paraId="689D193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DDC5E3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184A8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0EF634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0AC04C8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5175256F" w14:textId="77777777" w:rsidTr="000C13C5">
        <w:trPr>
          <w:trHeight w:val="1995"/>
        </w:trPr>
        <w:tc>
          <w:tcPr>
            <w:tcW w:w="2224" w:type="dxa"/>
            <w:gridSpan w:val="2"/>
            <w:vMerge/>
          </w:tcPr>
          <w:p w14:paraId="16C26E9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14:paraId="3C18764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14:paraId="117E9E8C" w14:textId="77777777" w:rsidR="0008183C" w:rsidRPr="0055206E" w:rsidRDefault="0008183C" w:rsidP="00054692">
            <w:pPr>
              <w:pStyle w:val="a3"/>
              <w:jc w:val="both"/>
              <w:rPr>
                <w:bCs/>
              </w:rPr>
            </w:pPr>
            <w:r w:rsidRPr="0055206E">
              <w:t xml:space="preserve">Понятие брака по семейному праву. Форма и порядок заключения брака. Условия заключения брака. Брачный возраст. Обстоятельства, препятствующие заключению брака. Понятие и основание прекращения брака. Основания и порядок расторжение брака в органах записи актов гражданского состояния. Основания и порядок расторжение брака в судебном порядке. Момент прекращения брака при его расторжении. Правовые последствия прекращения брака. Восстановление брака в случае явки супруга, объявленного умершим или признанного отсутствующим. </w:t>
            </w:r>
          </w:p>
        </w:tc>
        <w:tc>
          <w:tcPr>
            <w:tcW w:w="1812" w:type="dxa"/>
            <w:vMerge/>
          </w:tcPr>
          <w:p w14:paraId="4195140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F2E796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4F55AD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3AA907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14:paraId="2F52BCC6" w14:textId="77777777" w:rsidTr="000C13C5">
        <w:trPr>
          <w:trHeight w:val="1205"/>
        </w:trPr>
        <w:tc>
          <w:tcPr>
            <w:tcW w:w="2224" w:type="dxa"/>
            <w:gridSpan w:val="2"/>
            <w:vMerge/>
          </w:tcPr>
          <w:p w14:paraId="1629E50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14:paraId="6042E406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132AEC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7" w:type="dxa"/>
            <w:gridSpan w:val="3"/>
          </w:tcPr>
          <w:p w14:paraId="10678752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Основания и порядок признания брака недействительным. Лица, имеющие право требовать признание брака недействительным. Обстоятельства, устраняющие недействительность брака. Правовые последствия признания брака недействительным. Отличия расторжения брака от признания брака недействительным. </w:t>
            </w:r>
          </w:p>
        </w:tc>
        <w:tc>
          <w:tcPr>
            <w:tcW w:w="1812" w:type="dxa"/>
            <w:vMerge/>
          </w:tcPr>
          <w:p w14:paraId="6EBF20C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558EB9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03B954E9" w14:textId="77777777" w:rsidTr="000C13C5">
        <w:trPr>
          <w:trHeight w:val="20"/>
        </w:trPr>
        <w:tc>
          <w:tcPr>
            <w:tcW w:w="2224" w:type="dxa"/>
            <w:gridSpan w:val="2"/>
            <w:vMerge/>
          </w:tcPr>
          <w:p w14:paraId="1420C54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14:paraId="483C39D6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</w:t>
            </w:r>
            <w:r w:rsidRPr="0055206E">
              <w:t>1  Заключение и прекращение брака</w:t>
            </w:r>
          </w:p>
        </w:tc>
        <w:tc>
          <w:tcPr>
            <w:tcW w:w="1812" w:type="dxa"/>
          </w:tcPr>
          <w:p w14:paraId="49839DC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949EA9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31B8FC21" w14:textId="77777777" w:rsidTr="000C13C5">
        <w:trPr>
          <w:trHeight w:val="20"/>
        </w:trPr>
        <w:tc>
          <w:tcPr>
            <w:tcW w:w="2224" w:type="dxa"/>
            <w:gridSpan w:val="2"/>
            <w:vMerge/>
          </w:tcPr>
          <w:p w14:paraId="77FB2F0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14:paraId="7A473AB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19A35F8F" w14:textId="77777777" w:rsidR="0008183C" w:rsidRPr="0055206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</w:pPr>
            <w:r w:rsidRPr="0055206E">
              <w:t>Изучение конспекта лекций;</w:t>
            </w:r>
          </w:p>
          <w:p w14:paraId="2B95C0E6" w14:textId="77777777" w:rsidR="0008183C" w:rsidRPr="009D3EE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44489F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С.26-40;</w:t>
            </w:r>
          </w:p>
          <w:p w14:paraId="2B160A21" w14:textId="77777777" w:rsidR="0008183C" w:rsidRPr="0055206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  <w:rPr>
                <w:bCs/>
              </w:rPr>
            </w:pPr>
            <w:r w:rsidRPr="0055206E">
              <w:t xml:space="preserve">Работа с НПА:  </w:t>
            </w:r>
            <w:r w:rsidRPr="0055206E">
              <w:rPr>
                <w:iCs/>
              </w:rPr>
              <w:t>СК РФ, глава 3,4.</w:t>
            </w:r>
          </w:p>
        </w:tc>
        <w:tc>
          <w:tcPr>
            <w:tcW w:w="1812" w:type="dxa"/>
          </w:tcPr>
          <w:p w14:paraId="078F4DE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FACA6C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D8716E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2868A5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14:paraId="7E76E19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2EF6B25F" w14:textId="77777777" w:rsidTr="000C13C5">
        <w:trPr>
          <w:trHeight w:val="20"/>
        </w:trPr>
        <w:tc>
          <w:tcPr>
            <w:tcW w:w="2224" w:type="dxa"/>
            <w:gridSpan w:val="2"/>
            <w:vMerge w:val="restart"/>
          </w:tcPr>
          <w:p w14:paraId="20AD573B" w14:textId="77777777"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 xml:space="preserve">Тема 3 </w:t>
            </w:r>
            <w:r w:rsidRPr="0055206E">
              <w:rPr>
                <w:b/>
                <w:iCs/>
              </w:rPr>
              <w:t>Личные неимущественные и имущественные правоотношения между супругами</w:t>
            </w:r>
          </w:p>
          <w:p w14:paraId="34F832B9" w14:textId="77777777" w:rsidR="0008183C" w:rsidRPr="0055206E" w:rsidRDefault="0008183C" w:rsidP="00C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14:paraId="30BEB73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14:paraId="1F87111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BA893D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D3BDD0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C9ADAB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0BC5666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17976214" w14:textId="77777777" w:rsidTr="000C13C5">
        <w:trPr>
          <w:trHeight w:val="2105"/>
        </w:trPr>
        <w:tc>
          <w:tcPr>
            <w:tcW w:w="2224" w:type="dxa"/>
            <w:gridSpan w:val="2"/>
            <w:vMerge/>
          </w:tcPr>
          <w:p w14:paraId="4925B36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8" w:type="dxa"/>
            <w:gridSpan w:val="2"/>
          </w:tcPr>
          <w:p w14:paraId="465FC4B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14:paraId="630B7674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Понятие, значение и виды личных прав и обязанностей супругов. Принципы взаимоотношений между супругами. Равенство супругов в семье: совместное решение вопросов материнства, отцовства, воспитания и образования детей. Свобода выбора супругами рода занятий, профессии, мест пребывания и жительства. Форма реализации супругами права выбора фамилии. Порядок перемены фамилии супругами. Право супругов при расторжении брака на общей фамилии или восстановлении добрачной фамилии. </w:t>
            </w:r>
          </w:p>
          <w:p w14:paraId="49CC1A4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</w:tcPr>
          <w:p w14:paraId="3619035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8A1E98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688164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DCCDF1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14:paraId="793E12DE" w14:textId="77777777" w:rsidTr="000C13C5">
        <w:trPr>
          <w:trHeight w:val="2024"/>
        </w:trPr>
        <w:tc>
          <w:tcPr>
            <w:tcW w:w="2224" w:type="dxa"/>
            <w:gridSpan w:val="2"/>
            <w:vMerge/>
          </w:tcPr>
          <w:p w14:paraId="259A623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8" w:type="dxa"/>
            <w:gridSpan w:val="2"/>
          </w:tcPr>
          <w:p w14:paraId="2EB7E19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F55CAA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7" w:type="dxa"/>
            <w:gridSpan w:val="3"/>
          </w:tcPr>
          <w:p w14:paraId="794D1580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Понятие законного режима имущества супругов. Совместная собственность супругов. Владение, пользование, распоряжение общим имуществом супругов. Собственность каждого из супругов. Раздел общего имущества супругов. Содержание брачного договора и порядок его заключения. Изменение, расторжение брачного договора, признание его недействительным. Ответственность супругов по обязательствам. Гарантии прав кредиторов при заключении, изменении и расторжении брачного договора. </w:t>
            </w:r>
          </w:p>
        </w:tc>
        <w:tc>
          <w:tcPr>
            <w:tcW w:w="1812" w:type="dxa"/>
            <w:vMerge/>
          </w:tcPr>
          <w:p w14:paraId="1D3EDAB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598B3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6D776A1F" w14:textId="77777777" w:rsidTr="000C13C5">
        <w:trPr>
          <w:trHeight w:val="20"/>
        </w:trPr>
        <w:tc>
          <w:tcPr>
            <w:tcW w:w="2224" w:type="dxa"/>
            <w:gridSpan w:val="2"/>
            <w:vMerge/>
          </w:tcPr>
          <w:p w14:paraId="5D66CBB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45" w:type="dxa"/>
            <w:gridSpan w:val="5"/>
          </w:tcPr>
          <w:p w14:paraId="4BA19860" w14:textId="77777777" w:rsidR="0008183C" w:rsidRPr="0055206E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</w:t>
            </w:r>
            <w:r w:rsidRPr="0055206E">
              <w:rPr>
                <w:iCs/>
              </w:rPr>
              <w:t>2 Личные неимущественные и имущественные правоотношения между супругами. Брачный договор</w:t>
            </w:r>
          </w:p>
        </w:tc>
        <w:tc>
          <w:tcPr>
            <w:tcW w:w="1812" w:type="dxa"/>
          </w:tcPr>
          <w:p w14:paraId="115F688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438D73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3A5DF6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2EC8C161" w14:textId="77777777" w:rsidTr="000C13C5">
        <w:trPr>
          <w:trHeight w:val="20"/>
        </w:trPr>
        <w:tc>
          <w:tcPr>
            <w:tcW w:w="2224" w:type="dxa"/>
            <w:gridSpan w:val="2"/>
            <w:vMerge/>
          </w:tcPr>
          <w:p w14:paraId="192F17F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45" w:type="dxa"/>
            <w:gridSpan w:val="5"/>
          </w:tcPr>
          <w:p w14:paraId="3EB6CCA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05D6C4F2" w14:textId="77777777" w:rsidR="0008183C" w:rsidRPr="0055206E" w:rsidRDefault="0008183C" w:rsidP="00473729">
            <w:pPr>
              <w:numPr>
                <w:ilvl w:val="0"/>
                <w:numId w:val="11"/>
              </w:numPr>
              <w:ind w:left="45" w:right="19" w:hanging="45"/>
              <w:jc w:val="both"/>
            </w:pPr>
            <w:r w:rsidRPr="0055206E">
              <w:t>Изучение конспекта лекций;</w:t>
            </w:r>
          </w:p>
          <w:p w14:paraId="1B4E1EF4" w14:textId="77777777" w:rsidR="0008183C" w:rsidRPr="009D3EEE" w:rsidRDefault="0008183C" w:rsidP="00473729">
            <w:pPr>
              <w:pStyle w:val="af9"/>
              <w:numPr>
                <w:ilvl w:val="0"/>
                <w:numId w:val="11"/>
              </w:numPr>
              <w:ind w:left="45" w:right="19" w:hanging="45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С.45-53;</w:t>
            </w:r>
          </w:p>
          <w:p w14:paraId="1F064278" w14:textId="77777777" w:rsidR="0008183C" w:rsidRPr="0055206E" w:rsidRDefault="0008183C" w:rsidP="00473729">
            <w:pPr>
              <w:numPr>
                <w:ilvl w:val="0"/>
                <w:numId w:val="11"/>
              </w:numPr>
              <w:ind w:left="45" w:right="19" w:hanging="45"/>
              <w:jc w:val="both"/>
            </w:pPr>
            <w:r w:rsidRPr="0055206E">
              <w:t>Работа  с НПА:</w:t>
            </w:r>
            <w:r w:rsidRPr="0055206E">
              <w:rPr>
                <w:iCs/>
              </w:rPr>
              <w:t xml:space="preserve"> СК РФ, гл.6-7.</w:t>
            </w:r>
          </w:p>
          <w:p w14:paraId="4E30C88A" w14:textId="77777777" w:rsidR="0008183C" w:rsidRPr="0055206E" w:rsidRDefault="0008183C" w:rsidP="00473729">
            <w:pPr>
              <w:numPr>
                <w:ilvl w:val="0"/>
                <w:numId w:val="11"/>
              </w:numPr>
              <w:ind w:left="-96" w:right="19" w:firstLine="141"/>
              <w:jc w:val="both"/>
            </w:pPr>
            <w:r w:rsidRPr="0055206E">
              <w:lastRenderedPageBreak/>
              <w:t xml:space="preserve">Установить по нормам СК РФ ответственность супругов по обязательствам. Личные и общие обязательства (долги) супругов. Основания выдела доли супруга-должника из общего имущества супругов. Ответственность супругов по общим обязательствам. Основания обращения взыскания на общее имущество супругов по обязательствам одного из супругов.  Подготовить краткий конспект в тетради. </w:t>
            </w:r>
          </w:p>
          <w:p w14:paraId="408A32E5" w14:textId="77777777" w:rsidR="0008183C" w:rsidRPr="0055206E" w:rsidRDefault="0008183C" w:rsidP="00473729">
            <w:pPr>
              <w:numPr>
                <w:ilvl w:val="0"/>
                <w:numId w:val="11"/>
              </w:numPr>
              <w:ind w:left="-96" w:right="19" w:firstLine="141"/>
              <w:jc w:val="both"/>
            </w:pPr>
            <w:r w:rsidRPr="0055206E">
              <w:t>Выполнение рефератов по темам:</w:t>
            </w:r>
          </w:p>
          <w:p w14:paraId="10CF5017" w14:textId="77777777"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</w:pPr>
            <w:r w:rsidRPr="0055206E">
              <w:t>Понятие, значение и виды личных прав и обязанностей супругов.</w:t>
            </w:r>
          </w:p>
          <w:p w14:paraId="7C402E1C" w14:textId="77777777"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</w:pPr>
            <w:r w:rsidRPr="0055206E">
              <w:t xml:space="preserve"> Принципы взаимоотношений между супругами. </w:t>
            </w:r>
          </w:p>
          <w:p w14:paraId="4535EB5F" w14:textId="77777777"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  <w:rPr>
                <w:bCs/>
              </w:rPr>
            </w:pPr>
            <w:r w:rsidRPr="0055206E">
              <w:t xml:space="preserve"> Форма реализации супругами права выбора фамилии.</w:t>
            </w:r>
          </w:p>
        </w:tc>
        <w:tc>
          <w:tcPr>
            <w:tcW w:w="1812" w:type="dxa"/>
          </w:tcPr>
          <w:p w14:paraId="4093777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45A4BB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718B77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14:paraId="1A439C1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74BD4ADD" w14:textId="77777777" w:rsidTr="000C13C5">
        <w:trPr>
          <w:trHeight w:val="206"/>
        </w:trPr>
        <w:tc>
          <w:tcPr>
            <w:tcW w:w="2215" w:type="dxa"/>
            <w:vMerge w:val="restart"/>
          </w:tcPr>
          <w:p w14:paraId="66AF6C98" w14:textId="77777777"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</w:pPr>
            <w:r w:rsidRPr="0055206E">
              <w:rPr>
                <w:rStyle w:val="a4"/>
              </w:rPr>
              <w:t>Тема 4 Личные и имущественные правоотношения между родителями и детьми, другими родственниками</w:t>
            </w:r>
          </w:p>
          <w:p w14:paraId="72E5F28F" w14:textId="77777777" w:rsidR="0008183C" w:rsidRPr="0055206E" w:rsidRDefault="0008183C" w:rsidP="00AF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A97550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AA4E759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34C0F08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7E98D9B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5EA5C22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ADD629C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A1CE7D8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1F715F8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F12B664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BEBF85C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6A3E00D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7D72BA9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4B2E389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DCFE340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B4DD7FB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46387D6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95ED370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5E26074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89B2A38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3AF6549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ACD6B2C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5956607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F77FBBA" w14:textId="77777777"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900D89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0082511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FFFFFF"/>
          </w:tcPr>
          <w:p w14:paraId="226E456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B68B2D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AA2D41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55206E">
              <w:rPr>
                <w:bCs/>
                <w:lang w:val="en-US"/>
              </w:rPr>
              <w:t>2</w:t>
            </w:r>
          </w:p>
          <w:p w14:paraId="53AE512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16B982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7B84A2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402D43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B9579B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06BFD1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9D8FC0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49538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C15A08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14:paraId="7162C917" w14:textId="77777777" w:rsidTr="000C13C5">
        <w:trPr>
          <w:trHeight w:val="585"/>
        </w:trPr>
        <w:tc>
          <w:tcPr>
            <w:tcW w:w="2215" w:type="dxa"/>
            <w:vMerge/>
          </w:tcPr>
          <w:p w14:paraId="1CEDF3FA" w14:textId="77777777"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478" w:type="dxa"/>
            <w:gridSpan w:val="5"/>
          </w:tcPr>
          <w:p w14:paraId="6FB582A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  <w:p w14:paraId="2163244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373945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76" w:type="dxa"/>
          </w:tcPr>
          <w:p w14:paraId="340E40DE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t>Основание для возникновения прав и обязанностей родителей и детей. Понятие ребёнка. Личные права ребенка: жить и воспитываться в семье; на общение с родителями и другими родственниками; на выражение своего мнения; на имя, отчество и фамилию. Содержание и формы реализации права ребёнка на защиту. Имущественные права ребенка. Основания возникновения родительских прав и обязанностей. Равенство прав и обязанностей родителей. Осуществление родительских прав родителем, проживающим отдельно от ребенка. Право на общение с ребенком дедушки, бабушки, братьев, сестер и других родственников. Защита родительских прав. Лишение родительских прав. Восстановление в родительских правах. Ограничение родительских прав. Отобрание ребенка при непосредственной угрозе жизни ребенка или его здоровью. Участие органов опеки и попечительства при рассмотрении судом споров, связанных с воспитанием детей. Особенности рассмотрения судом споров, связанных с воспитанием детей</w:t>
            </w:r>
          </w:p>
          <w:p w14:paraId="21DB6349" w14:textId="77777777" w:rsidR="0008183C" w:rsidRPr="0055206E" w:rsidRDefault="0008183C" w:rsidP="00C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FFFFFF"/>
          </w:tcPr>
          <w:p w14:paraId="787CAAC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B17F0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2DC8DE7F" w14:textId="77777777" w:rsidTr="000C13C5">
        <w:trPr>
          <w:trHeight w:val="465"/>
        </w:trPr>
        <w:tc>
          <w:tcPr>
            <w:tcW w:w="2215" w:type="dxa"/>
            <w:vMerge/>
          </w:tcPr>
          <w:p w14:paraId="75C9753B" w14:textId="77777777"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9854" w:type="dxa"/>
            <w:gridSpan w:val="6"/>
          </w:tcPr>
          <w:p w14:paraId="4CA35EA1" w14:textId="77777777"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3</w:t>
            </w:r>
            <w:r w:rsidRPr="0055206E">
              <w:t xml:space="preserve"> Права и обязанности родителей и детей</w:t>
            </w:r>
          </w:p>
        </w:tc>
        <w:tc>
          <w:tcPr>
            <w:tcW w:w="1812" w:type="dxa"/>
          </w:tcPr>
          <w:p w14:paraId="32722C9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12672F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B15C8E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0A9051C5" w14:textId="77777777" w:rsidTr="000C13C5">
        <w:trPr>
          <w:trHeight w:val="586"/>
        </w:trPr>
        <w:tc>
          <w:tcPr>
            <w:tcW w:w="2215" w:type="dxa"/>
            <w:vMerge/>
          </w:tcPr>
          <w:p w14:paraId="0E0C77CB" w14:textId="77777777"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9854" w:type="dxa"/>
            <w:gridSpan w:val="6"/>
          </w:tcPr>
          <w:p w14:paraId="0F5C6F6E" w14:textId="77777777" w:rsidR="0008183C" w:rsidRPr="0055206E" w:rsidRDefault="0008183C" w:rsidP="00473729">
            <w:pPr>
              <w:pStyle w:val="Default"/>
              <w:jc w:val="both"/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682B89C7" w14:textId="77777777"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</w:pPr>
            <w:r w:rsidRPr="0055206E">
              <w:t xml:space="preserve">Изучение конспекта лекций; </w:t>
            </w:r>
          </w:p>
          <w:p w14:paraId="695187AF" w14:textId="77777777" w:rsidR="0008183C" w:rsidRPr="009D3EEE" w:rsidRDefault="0008183C" w:rsidP="00473729">
            <w:pPr>
              <w:pStyle w:val="af9"/>
              <w:numPr>
                <w:ilvl w:val="0"/>
                <w:numId w:val="26"/>
              </w:numPr>
              <w:ind w:left="-88" w:right="19" w:firstLine="141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 53-70;</w:t>
            </w:r>
          </w:p>
          <w:p w14:paraId="77CF3018" w14:textId="77777777"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</w:pPr>
            <w:r w:rsidRPr="0055206E">
              <w:t xml:space="preserve">Выбрать из текста Конвенции о правах ребенка ООН от 20 ноября 1989 года права несовершеннолетних. Указать, какие из них в современном мире реализуются не в полной мере. </w:t>
            </w:r>
          </w:p>
          <w:p w14:paraId="6274FBA8" w14:textId="77777777"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  <w:rPr>
                <w:bCs/>
              </w:rPr>
            </w:pPr>
            <w:r w:rsidRPr="0055206E">
              <w:t xml:space="preserve"> Составить таблицу «Права и обязанности несовершеннолетних по нормам семейного, гражданского, уголовного и административного законодательства». </w:t>
            </w:r>
          </w:p>
        </w:tc>
        <w:tc>
          <w:tcPr>
            <w:tcW w:w="1812" w:type="dxa"/>
          </w:tcPr>
          <w:p w14:paraId="3CE74E7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0B9534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0BC281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D5B4377" w14:textId="77777777" w:rsidR="0008183C" w:rsidRPr="0055206E" w:rsidRDefault="00DE543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7137F3C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433D67B0" w14:textId="77777777" w:rsidTr="000C13C5">
        <w:trPr>
          <w:trHeight w:val="89"/>
        </w:trPr>
        <w:tc>
          <w:tcPr>
            <w:tcW w:w="2215" w:type="dxa"/>
            <w:vMerge w:val="restart"/>
          </w:tcPr>
          <w:p w14:paraId="5D9DADD5" w14:textId="77777777"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5206E">
              <w:rPr>
                <w:rStyle w:val="a4"/>
              </w:rPr>
              <w:t>Тема 5</w:t>
            </w:r>
            <w:r>
              <w:rPr>
                <w:rStyle w:val="a4"/>
              </w:rPr>
              <w:t xml:space="preserve"> </w:t>
            </w:r>
            <w:r w:rsidRPr="0055206E">
              <w:rPr>
                <w:b/>
                <w:iCs/>
              </w:rPr>
              <w:t>Алиментные обязательства членов семьи</w:t>
            </w:r>
          </w:p>
          <w:p w14:paraId="0522B83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0020F2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A0BA6E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C0EC90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E43EF7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F463F8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500310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366A84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45161B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11E616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58A8D0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F51D1C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0E9F05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9B6687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35D35B4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14:paraId="0862754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3A42F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27E89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812505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1A17DB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  <w:p w14:paraId="1B5F9F7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E7603A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07712E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31E189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4A13FE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91E4B5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3DADE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B44B06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53088E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  <w:p w14:paraId="0201015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B9CAD3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ADC53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9739C3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76354C41" w14:textId="77777777" w:rsidTr="000C13C5">
        <w:trPr>
          <w:trHeight w:val="1725"/>
        </w:trPr>
        <w:tc>
          <w:tcPr>
            <w:tcW w:w="2215" w:type="dxa"/>
            <w:vMerge/>
          </w:tcPr>
          <w:p w14:paraId="25BFA62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36" w:type="dxa"/>
            <w:gridSpan w:val="2"/>
          </w:tcPr>
          <w:p w14:paraId="4454F5A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  <w:p w14:paraId="0A604A2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B098F2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8C50AC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A3C598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844527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01C435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75075E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4C9526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18" w:type="dxa"/>
            <w:gridSpan w:val="4"/>
          </w:tcPr>
          <w:p w14:paraId="1A6B0792" w14:textId="77777777" w:rsidR="0008183C" w:rsidRPr="0055206E" w:rsidRDefault="0008183C" w:rsidP="0071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5206E">
              <w:t>Алиментные обязательства родителей и детей. Обязанности родителей по содержанию несовершеннолетних детей. Размер алиментов, взыскиваемых на содержание несовершеннолетних детей в судебном порядке. Право на алименты нетрудоспособных совершеннолетних детей. Участие родителей в дополнительных расходах на детях. Обязанности совершеннолетних детей по содержанию родителей. Участие совершеннолетних детей в дополнительных расходах на родителях.</w:t>
            </w:r>
          </w:p>
        </w:tc>
        <w:tc>
          <w:tcPr>
            <w:tcW w:w="1812" w:type="dxa"/>
            <w:vMerge/>
          </w:tcPr>
          <w:p w14:paraId="170E30D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673DEC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5EC59418" w14:textId="77777777" w:rsidTr="000C13C5">
        <w:trPr>
          <w:trHeight w:val="2400"/>
        </w:trPr>
        <w:tc>
          <w:tcPr>
            <w:tcW w:w="2215" w:type="dxa"/>
            <w:vMerge/>
          </w:tcPr>
          <w:p w14:paraId="75BB580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36" w:type="dxa"/>
            <w:gridSpan w:val="2"/>
          </w:tcPr>
          <w:p w14:paraId="2F2C7BC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895518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518" w:type="dxa"/>
            <w:gridSpan w:val="4"/>
          </w:tcPr>
          <w:p w14:paraId="73660993" w14:textId="77777777" w:rsidR="0008183C" w:rsidRPr="0055206E" w:rsidRDefault="0008183C" w:rsidP="0071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206E">
              <w:t xml:space="preserve"> Алиментные обязательства супругов и бывших супругов. Обязанности супругов по взаимному содержанию. Формы материальной поддержки. Право бывшего супруга на получение алиментов после расторжения брака. Размер алиментов, взыскиваемых с супругов (бывших супругов) в судебном порядке. Освобождение супруга от обязанности по содержанию другого супруга или ограничение этой обязанности сроками. Алиментные обязательства других членов семьи: братьев и сестёр; дедушки и бабушки; внуков; воспитанников; пасынков и падчериц. Размер алиментов, взыскиваемых на других членов семьи в судебном порядке. </w:t>
            </w:r>
          </w:p>
        </w:tc>
        <w:tc>
          <w:tcPr>
            <w:tcW w:w="1812" w:type="dxa"/>
            <w:vMerge/>
          </w:tcPr>
          <w:p w14:paraId="2C8A429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28796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12FA1DEC" w14:textId="77777777" w:rsidTr="000C13C5">
        <w:trPr>
          <w:trHeight w:val="522"/>
        </w:trPr>
        <w:tc>
          <w:tcPr>
            <w:tcW w:w="2215" w:type="dxa"/>
            <w:vMerge/>
          </w:tcPr>
          <w:p w14:paraId="5CCF415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160ACB00" w14:textId="77777777" w:rsidR="0008183C" w:rsidRPr="0055206E" w:rsidRDefault="0008183C" w:rsidP="0055206E">
            <w:pPr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4</w:t>
            </w:r>
            <w:r w:rsidR="00507E26">
              <w:rPr>
                <w:bCs/>
              </w:rPr>
              <w:t xml:space="preserve"> </w:t>
            </w:r>
            <w:r w:rsidRPr="0055206E">
              <w:rPr>
                <w:rStyle w:val="a4"/>
                <w:b w:val="0"/>
              </w:rPr>
              <w:t>Алиментные обязательства членов семьи. Составление алиментного соглашения</w:t>
            </w:r>
          </w:p>
        </w:tc>
        <w:tc>
          <w:tcPr>
            <w:tcW w:w="1812" w:type="dxa"/>
          </w:tcPr>
          <w:p w14:paraId="371A866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A32198" w14:textId="77777777" w:rsidR="0008183C" w:rsidRPr="0055206E" w:rsidRDefault="005546A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04C879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070FB455" w14:textId="77777777" w:rsidTr="000C13C5">
        <w:trPr>
          <w:trHeight w:val="276"/>
        </w:trPr>
        <w:tc>
          <w:tcPr>
            <w:tcW w:w="2215" w:type="dxa"/>
            <w:vMerge/>
          </w:tcPr>
          <w:p w14:paraId="205AA27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50171B6E" w14:textId="77777777" w:rsidR="0008183C" w:rsidRDefault="0008183C" w:rsidP="000B358B">
            <w:pPr>
              <w:pStyle w:val="Default"/>
              <w:jc w:val="both"/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21842E78" w14:textId="77777777" w:rsidR="0008183C" w:rsidRPr="0055206E" w:rsidRDefault="0008183C" w:rsidP="000B358B">
            <w:pPr>
              <w:pStyle w:val="Default"/>
              <w:jc w:val="both"/>
            </w:pPr>
          </w:p>
          <w:p w14:paraId="66F76D76" w14:textId="77777777" w:rsidR="0008183C" w:rsidRPr="0055206E" w:rsidRDefault="0008183C" w:rsidP="00473729">
            <w:pPr>
              <w:numPr>
                <w:ilvl w:val="0"/>
                <w:numId w:val="27"/>
              </w:numPr>
              <w:tabs>
                <w:tab w:val="left" w:pos="195"/>
              </w:tabs>
              <w:jc w:val="both"/>
            </w:pPr>
            <w:r w:rsidRPr="0055206E">
              <w:t xml:space="preserve"> Изучение конспекта лекций; </w:t>
            </w:r>
          </w:p>
          <w:p w14:paraId="3D2F26BA" w14:textId="77777777" w:rsidR="0008183C" w:rsidRPr="009D3EEE" w:rsidRDefault="0008183C" w:rsidP="00473729">
            <w:pPr>
              <w:pStyle w:val="af9"/>
              <w:numPr>
                <w:ilvl w:val="0"/>
                <w:numId w:val="27"/>
              </w:numPr>
              <w:ind w:right="19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С.7-76;</w:t>
            </w:r>
          </w:p>
          <w:p w14:paraId="54ED85C3" w14:textId="77777777" w:rsidR="0008183C" w:rsidRPr="00473729" w:rsidRDefault="0008183C" w:rsidP="00473729">
            <w:pPr>
              <w:pStyle w:val="af9"/>
              <w:numPr>
                <w:ilvl w:val="0"/>
                <w:numId w:val="27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55206E">
              <w:t xml:space="preserve">Работа с СК РФ. Подготовка конспекта: Алиментные обязательства других членов семьи: братьев и сестёр; дедушки и бабушки; внуков; воспитанников; пасынков и падчериц. Размер алиментов, взыскиваемых на других членов семьи в судебном порядке. </w:t>
            </w:r>
          </w:p>
          <w:p w14:paraId="37315BAA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7B9649B8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4F970430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6F889873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664D6D02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435BE208" w14:textId="77777777"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14:paraId="36FB33DC" w14:textId="77777777" w:rsidR="0008183C" w:rsidRPr="00473729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</w:tc>
        <w:tc>
          <w:tcPr>
            <w:tcW w:w="1812" w:type="dxa"/>
          </w:tcPr>
          <w:p w14:paraId="5E01486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2445EB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F208D1" w14:textId="77777777" w:rsidR="0008183C" w:rsidRPr="0055206E" w:rsidRDefault="005546A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749034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4A00F63F" w14:textId="77777777" w:rsidTr="000C13C5">
        <w:trPr>
          <w:trHeight w:val="335"/>
        </w:trPr>
        <w:tc>
          <w:tcPr>
            <w:tcW w:w="2215" w:type="dxa"/>
            <w:vMerge w:val="restart"/>
          </w:tcPr>
          <w:p w14:paraId="0085C5D3" w14:textId="77777777" w:rsidR="0008183C" w:rsidRPr="0055206E" w:rsidRDefault="0008183C" w:rsidP="00A838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5206E">
              <w:rPr>
                <w:rStyle w:val="a4"/>
              </w:rPr>
              <w:lastRenderedPageBreak/>
              <w:t xml:space="preserve">Тема 6 </w:t>
            </w:r>
            <w:r w:rsidRPr="0055206E">
              <w:rPr>
                <w:b/>
                <w:iCs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9854" w:type="dxa"/>
            <w:gridSpan w:val="6"/>
          </w:tcPr>
          <w:p w14:paraId="2702D1D2" w14:textId="77777777"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14:paraId="3238388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1DDBD8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2BD508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3C82B9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3E2E4B" w14:textId="77777777" w:rsidR="0008183C" w:rsidRPr="004D6506" w:rsidRDefault="002112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982C5F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8F182F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439858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DC4A9EC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CB76B5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  <w:p w14:paraId="339DFA0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8E412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2654D4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518E48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ACC2791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5169D1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F9697FB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F5183C6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5392C0F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D5BE8D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752675FB" w14:textId="77777777" w:rsidTr="000C13C5">
        <w:trPr>
          <w:trHeight w:val="1486"/>
        </w:trPr>
        <w:tc>
          <w:tcPr>
            <w:tcW w:w="2215" w:type="dxa"/>
            <w:vMerge/>
          </w:tcPr>
          <w:p w14:paraId="21F39CE4" w14:textId="77777777" w:rsidR="0008183C" w:rsidRPr="0055206E" w:rsidRDefault="0008183C" w:rsidP="003E7B3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383" w:type="dxa"/>
            <w:gridSpan w:val="4"/>
          </w:tcPr>
          <w:p w14:paraId="19D68DAE" w14:textId="77777777"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1" w:type="dxa"/>
            <w:gridSpan w:val="2"/>
          </w:tcPr>
          <w:p w14:paraId="5705FE30" w14:textId="77777777" w:rsidR="0008183C" w:rsidRPr="0055206E" w:rsidRDefault="0008183C" w:rsidP="003E7B3D">
            <w:pPr>
              <w:pStyle w:val="Default"/>
              <w:jc w:val="both"/>
              <w:rPr>
                <w:bCs/>
              </w:rPr>
            </w:pPr>
            <w:r w:rsidRPr="0055206E">
              <w:t xml:space="preserve">Понятие опеки и попечительства. Установление опеки и попечительства. Лица, которые не могут быть опекунами (попечителями). Опека (попечительство) над детьми, находящимися в воспитательных учреждениях,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попечительства. </w:t>
            </w:r>
          </w:p>
        </w:tc>
        <w:tc>
          <w:tcPr>
            <w:tcW w:w="1812" w:type="dxa"/>
            <w:vMerge/>
          </w:tcPr>
          <w:p w14:paraId="1BF55733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1EF84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18B088CF" w14:textId="77777777" w:rsidTr="000C13C5">
        <w:trPr>
          <w:trHeight w:val="1137"/>
        </w:trPr>
        <w:tc>
          <w:tcPr>
            <w:tcW w:w="2215" w:type="dxa"/>
            <w:vMerge/>
          </w:tcPr>
          <w:p w14:paraId="5F890A01" w14:textId="77777777" w:rsidR="0008183C" w:rsidRPr="0055206E" w:rsidRDefault="0008183C" w:rsidP="003E7B3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383" w:type="dxa"/>
            <w:gridSpan w:val="4"/>
          </w:tcPr>
          <w:p w14:paraId="2751B0E4" w14:textId="77777777" w:rsidR="0008183C" w:rsidRPr="0055206E" w:rsidRDefault="0008183C" w:rsidP="00712DC7">
            <w:pPr>
              <w:rPr>
                <w:bCs/>
              </w:rPr>
            </w:pPr>
          </w:p>
          <w:p w14:paraId="03FBDD38" w14:textId="77777777"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1" w:type="dxa"/>
            <w:gridSpan w:val="2"/>
          </w:tcPr>
          <w:p w14:paraId="70625E45" w14:textId="77777777" w:rsidR="0008183C" w:rsidRPr="0055206E" w:rsidRDefault="0008183C" w:rsidP="00A8383B">
            <w:pPr>
              <w:pStyle w:val="Default"/>
              <w:jc w:val="both"/>
            </w:pPr>
            <w:r w:rsidRPr="0055206E">
              <w:t>Понятие приемной семьи. Приемные родители. Лица, которые не могут быть приемными родителями. Содержание ребенка (детей), переданного в приемную семью. Права ребенка (детей), переданного на воспитание в приемную семью. Досрочное расторжение договора.</w:t>
            </w:r>
          </w:p>
        </w:tc>
        <w:tc>
          <w:tcPr>
            <w:tcW w:w="1812" w:type="dxa"/>
            <w:vMerge/>
          </w:tcPr>
          <w:p w14:paraId="08C76E5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E18B7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3CF9230D" w14:textId="77777777" w:rsidTr="000C13C5">
        <w:trPr>
          <w:trHeight w:val="418"/>
        </w:trPr>
        <w:tc>
          <w:tcPr>
            <w:tcW w:w="2215" w:type="dxa"/>
            <w:vMerge w:val="restart"/>
          </w:tcPr>
          <w:p w14:paraId="477D3D9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2AB0EC9A" w14:textId="77777777" w:rsidR="0008183C" w:rsidRPr="0055206E" w:rsidRDefault="0008183C" w:rsidP="00AF335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5</w:t>
            </w:r>
            <w:r>
              <w:rPr>
                <w:bCs/>
              </w:rPr>
              <w:t xml:space="preserve"> </w:t>
            </w:r>
            <w:r w:rsidRPr="0055206E">
              <w:t>Опека и попечительство. Приемная семья</w:t>
            </w:r>
          </w:p>
        </w:tc>
        <w:tc>
          <w:tcPr>
            <w:tcW w:w="1812" w:type="dxa"/>
          </w:tcPr>
          <w:p w14:paraId="6071978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0CDF54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846535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0CE73D26" w14:textId="77777777" w:rsidTr="000C13C5">
        <w:trPr>
          <w:trHeight w:val="695"/>
        </w:trPr>
        <w:tc>
          <w:tcPr>
            <w:tcW w:w="2215" w:type="dxa"/>
            <w:vMerge/>
          </w:tcPr>
          <w:p w14:paraId="3CC2904D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0F26A701" w14:textId="77777777" w:rsidR="0008183C" w:rsidRPr="0055206E" w:rsidRDefault="0008183C" w:rsidP="000B358B">
            <w:pPr>
              <w:pStyle w:val="Default"/>
              <w:jc w:val="both"/>
            </w:pPr>
            <w:r w:rsidRPr="0055206E">
              <w:rPr>
                <w:bCs/>
              </w:rPr>
              <w:t>Самостоятельная работа обучающихся:</w:t>
            </w:r>
          </w:p>
          <w:p w14:paraId="58E17A59" w14:textId="77777777" w:rsidR="0008183C" w:rsidRPr="00473729" w:rsidRDefault="0008183C" w:rsidP="00473729">
            <w:pPr>
              <w:pStyle w:val="af9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55206E">
              <w:t xml:space="preserve"> Изучение учебного материала по конспекту лекций;</w:t>
            </w:r>
          </w:p>
          <w:p w14:paraId="5D1F8FE2" w14:textId="77777777" w:rsidR="0008183C" w:rsidRPr="0055206E" w:rsidRDefault="0008183C" w:rsidP="00473729">
            <w:pPr>
              <w:pStyle w:val="af9"/>
              <w:numPr>
                <w:ilvl w:val="0"/>
                <w:numId w:val="29"/>
              </w:numPr>
              <w:ind w:right="19"/>
              <w:jc w:val="both"/>
              <w:rPr>
                <w:bCs/>
              </w:rPr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сред.проф</w:t>
            </w:r>
            <w:proofErr w:type="spellEnd"/>
            <w:r w:rsidRPr="009D3EEE">
              <w:rPr>
                <w:rFonts w:cs="Arial"/>
              </w:rPr>
              <w:t xml:space="preserve">. учеб. </w:t>
            </w:r>
            <w:proofErr w:type="gramStart"/>
            <w:r w:rsidRPr="009D3EEE">
              <w:rPr>
                <w:rFonts w:cs="Arial"/>
              </w:rPr>
              <w:t>заведений  /</w:t>
            </w:r>
            <w:proofErr w:type="gramEnd"/>
            <w:r w:rsidRPr="009D3EEE">
              <w:rPr>
                <w:rFonts w:cs="Arial"/>
              </w:rPr>
              <w:t xml:space="preserve">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И.А.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С.77-89;</w:t>
            </w:r>
          </w:p>
        </w:tc>
        <w:tc>
          <w:tcPr>
            <w:tcW w:w="1812" w:type="dxa"/>
          </w:tcPr>
          <w:p w14:paraId="1EDFABFE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5D5EF6A" w14:textId="77777777" w:rsidR="0008183C" w:rsidRPr="005546A9" w:rsidRDefault="005546A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B4E7B90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100FDDE7" w14:textId="77777777" w:rsidTr="000C13C5">
        <w:trPr>
          <w:trHeight w:val="543"/>
        </w:trPr>
        <w:tc>
          <w:tcPr>
            <w:tcW w:w="2215" w:type="dxa"/>
            <w:vMerge/>
          </w:tcPr>
          <w:p w14:paraId="1E219BC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14:paraId="0A619A8E" w14:textId="77777777" w:rsidR="0008183C" w:rsidRPr="0055206E" w:rsidRDefault="0021120E" w:rsidP="0021120E">
            <w:pPr>
              <w:jc w:val="righ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Экзамен</w:t>
            </w:r>
          </w:p>
        </w:tc>
        <w:tc>
          <w:tcPr>
            <w:tcW w:w="1812" w:type="dxa"/>
          </w:tcPr>
          <w:p w14:paraId="5D72DFB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AFDA78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14:paraId="5F12E797" w14:textId="77777777" w:rsidTr="000C13C5">
        <w:trPr>
          <w:trHeight w:val="20"/>
        </w:trPr>
        <w:tc>
          <w:tcPr>
            <w:tcW w:w="12069" w:type="dxa"/>
            <w:gridSpan w:val="7"/>
          </w:tcPr>
          <w:p w14:paraId="4BC098D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14:paraId="36B38914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14:paraId="209EA779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14:paraId="018B9352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14:paraId="629F536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812" w:type="dxa"/>
          </w:tcPr>
          <w:p w14:paraId="154F937A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8D9745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509F85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5048575" w14:textId="77777777" w:rsidR="0008183C" w:rsidRPr="0055206E" w:rsidRDefault="002112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14:paraId="7980D907" w14:textId="77777777"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734B640B" w14:textId="77777777" w:rsidR="0008183C" w:rsidRPr="0055206E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E49F22F" w14:textId="77777777" w:rsidR="0008183C" w:rsidRPr="001423BD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5DCB609" w14:textId="77777777" w:rsidR="0008183C" w:rsidRPr="001423BD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F40639D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8183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43A70E6" w14:textId="77777777" w:rsidR="0008183C" w:rsidRPr="00A20A8B" w:rsidRDefault="0008183C" w:rsidP="005520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</w:t>
      </w:r>
      <w:bookmarkStart w:id="3" w:name="условия"/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14:paraId="110A12DB" w14:textId="77777777" w:rsidR="0008183C" w:rsidRPr="00A20A8B" w:rsidRDefault="0008183C" w:rsidP="0055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 </w:t>
      </w:r>
      <w:r>
        <w:rPr>
          <w:b/>
          <w:bCs/>
          <w:sz w:val="28"/>
          <w:szCs w:val="28"/>
        </w:rPr>
        <w:t>М</w:t>
      </w:r>
      <w:r w:rsidRPr="00A20A8B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14:paraId="4A82133B" w14:textId="77777777" w:rsidR="0008183C" w:rsidRPr="00A20A8B" w:rsidRDefault="0008183C" w:rsidP="0021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 учебной дисциплины имеется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>правового обеспечения профессиональной деятельности и  дисциплин права</w:t>
      </w:r>
      <w:r w:rsidRPr="00A20A8B">
        <w:rPr>
          <w:bCs/>
          <w:sz w:val="28"/>
          <w:szCs w:val="28"/>
        </w:rPr>
        <w:t xml:space="preserve">; </w:t>
      </w:r>
    </w:p>
    <w:p w14:paraId="7B2896B2" w14:textId="77777777" w:rsidR="0008183C" w:rsidRPr="009322DF" w:rsidRDefault="0008183C" w:rsidP="0021120E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14:paraId="5F2A29D1" w14:textId="77777777" w:rsidR="0008183C" w:rsidRPr="009322DF" w:rsidRDefault="0008183C" w:rsidP="0021120E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322DF">
        <w:rPr>
          <w:sz w:val="28"/>
          <w:szCs w:val="28"/>
        </w:rPr>
        <w:t>посадочные места по количеству обучающихся;</w:t>
      </w:r>
    </w:p>
    <w:p w14:paraId="6F931A34" w14:textId="77777777" w:rsidR="0008183C" w:rsidRPr="009322DF" w:rsidRDefault="0008183C" w:rsidP="0021120E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14:paraId="79613094" w14:textId="77777777" w:rsidR="0008183C" w:rsidRPr="009322DF" w:rsidRDefault="0008183C" w:rsidP="0021120E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14:paraId="209188FE" w14:textId="77777777" w:rsidR="0008183C" w:rsidRPr="009322DF" w:rsidRDefault="0008183C" w:rsidP="0021120E">
      <w:pPr>
        <w:shd w:val="clear" w:color="auto" w:fill="FFFFFF"/>
        <w:tabs>
          <w:tab w:val="left" w:pos="168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>, принтер.</w:t>
      </w:r>
    </w:p>
    <w:p w14:paraId="0A41290E" w14:textId="77777777" w:rsidR="0008183C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0D0BB15" w14:textId="77777777" w:rsidR="0008183C" w:rsidRPr="00A20A8B" w:rsidRDefault="0008183C" w:rsidP="009F5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</w:t>
      </w:r>
      <w:r w:rsidR="009F5D6B">
        <w:rPr>
          <w:b/>
          <w:sz w:val="28"/>
          <w:szCs w:val="28"/>
        </w:rPr>
        <w:t xml:space="preserve">    </w:t>
      </w:r>
      <w:r w:rsidRPr="00A20A8B">
        <w:rPr>
          <w:b/>
          <w:sz w:val="28"/>
          <w:szCs w:val="28"/>
        </w:rPr>
        <w:t xml:space="preserve"> Информационное обеспечение обучения</w:t>
      </w:r>
    </w:p>
    <w:p w14:paraId="62A5C28F" w14:textId="77777777" w:rsidR="0008183C" w:rsidRPr="0055206E" w:rsidRDefault="0008183C" w:rsidP="009F5D6B">
      <w:pPr>
        <w:pStyle w:val="a3"/>
        <w:spacing w:before="0" w:beforeAutospacing="0" w:after="0" w:afterAutospacing="0" w:line="360" w:lineRule="auto"/>
        <w:ind w:left="1069"/>
        <w:rPr>
          <w:rFonts w:cs="Arial"/>
          <w:b/>
          <w:sz w:val="28"/>
          <w:szCs w:val="28"/>
        </w:rPr>
      </w:pPr>
      <w:r w:rsidRPr="0055206E">
        <w:rPr>
          <w:rFonts w:cs="Arial"/>
          <w:b/>
          <w:sz w:val="28"/>
          <w:szCs w:val="28"/>
        </w:rPr>
        <w:t>Нормативн</w:t>
      </w:r>
      <w:r>
        <w:rPr>
          <w:rFonts w:cs="Arial"/>
          <w:b/>
          <w:sz w:val="28"/>
          <w:szCs w:val="28"/>
        </w:rPr>
        <w:t>о-правовые</w:t>
      </w:r>
      <w:r w:rsidRPr="0055206E">
        <w:rPr>
          <w:rFonts w:cs="Arial"/>
          <w:b/>
          <w:sz w:val="28"/>
          <w:szCs w:val="28"/>
        </w:rPr>
        <w:t xml:space="preserve"> акты</w:t>
      </w:r>
      <w:r>
        <w:rPr>
          <w:rFonts w:cs="Arial"/>
          <w:b/>
          <w:sz w:val="28"/>
          <w:szCs w:val="28"/>
        </w:rPr>
        <w:t>:</w:t>
      </w:r>
    </w:p>
    <w:p w14:paraId="0C25CF0E" w14:textId="77777777"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Конвенция о правах ребенка. Принята и открыта для подписания, ратификации и присое</w:t>
      </w:r>
      <w:r w:rsidRPr="007E438D">
        <w:rPr>
          <w:sz w:val="28"/>
          <w:szCs w:val="28"/>
        </w:rPr>
        <w:softHyphen/>
        <w:t>динения резолюцией 44/25 Генеральной Ассамблеи ООН от 20 ноября 1989 г. Вступила в силу 2 сентября 1990 г. Ратифицирована Верховным Советом СССР 13 июля 1990 г. Вступила в силу для СССР 15 сентября 1990 г. // Ведомости СССР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1990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№ 45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955.</w:t>
      </w:r>
    </w:p>
    <w:p w14:paraId="218508A1" w14:textId="77777777"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Хартия прав человека: Всеобщая декларация прав человека. Принята Генеральной Ас</w:t>
      </w:r>
      <w:r w:rsidRPr="007E438D">
        <w:rPr>
          <w:sz w:val="28"/>
          <w:szCs w:val="28"/>
        </w:rPr>
        <w:softHyphen/>
        <w:t>самблеей ООН 10 декабря 1948 г. // РГ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1995 5 апреля.</w:t>
      </w:r>
    </w:p>
    <w:p w14:paraId="07A8D957" w14:textId="77777777"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Европейская Конвенция о защите прав человека и основных свобод (Рим. 4 ноября 1950 г) и протоколы к ней. Ратифицирована ФЗ от 30 марта 1998 г.– № 54 - ФЗ // СЗ РФ</w:t>
      </w:r>
      <w:r>
        <w:rPr>
          <w:sz w:val="28"/>
          <w:szCs w:val="28"/>
        </w:rPr>
        <w:t xml:space="preserve">, </w:t>
      </w:r>
      <w:r w:rsidRPr="007E438D">
        <w:rPr>
          <w:sz w:val="28"/>
          <w:szCs w:val="28"/>
        </w:rPr>
        <w:t>1998</w:t>
      </w:r>
      <w:r>
        <w:rPr>
          <w:sz w:val="28"/>
          <w:szCs w:val="28"/>
        </w:rPr>
        <w:t xml:space="preserve">, </w:t>
      </w:r>
      <w:r w:rsidRPr="007E438D">
        <w:rPr>
          <w:sz w:val="28"/>
          <w:szCs w:val="28"/>
        </w:rPr>
        <w:t>№ 14</w:t>
      </w:r>
      <w:r>
        <w:rPr>
          <w:sz w:val="28"/>
          <w:szCs w:val="28"/>
        </w:rPr>
        <w:t>, ст</w:t>
      </w:r>
      <w:r w:rsidRPr="007E438D">
        <w:rPr>
          <w:sz w:val="28"/>
          <w:szCs w:val="28"/>
        </w:rPr>
        <w:t>. 1514; № 20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2143; № 31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3824.</w:t>
      </w:r>
    </w:p>
    <w:p w14:paraId="73A691B4" w14:textId="77777777" w:rsidR="0008183C" w:rsidRDefault="0008183C" w:rsidP="00BD26DD">
      <w:pPr>
        <w:pStyle w:val="af9"/>
        <w:numPr>
          <w:ilvl w:val="0"/>
          <w:numId w:val="32"/>
        </w:numPr>
        <w:spacing w:line="360" w:lineRule="auto"/>
        <w:ind w:left="0" w:firstLine="284"/>
        <w:jc w:val="both"/>
        <w:rPr>
          <w:rStyle w:val="blk"/>
          <w:sz w:val="28"/>
          <w:szCs w:val="28"/>
        </w:rPr>
      </w:pPr>
      <w:r w:rsidRPr="00370CFA">
        <w:rPr>
          <w:rStyle w:val="blk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</w:t>
      </w:r>
      <w:r>
        <w:rPr>
          <w:rStyle w:val="blk"/>
          <w:sz w:val="28"/>
          <w:szCs w:val="28"/>
        </w:rPr>
        <w:t xml:space="preserve"> (с поправками от 30 декабря 2008г., 5 февраля, 21 июля 2014г.) </w:t>
      </w:r>
      <w:r w:rsidRPr="00370CFA">
        <w:rPr>
          <w:rStyle w:val="blk"/>
          <w:sz w:val="28"/>
          <w:szCs w:val="28"/>
        </w:rPr>
        <w:t xml:space="preserve"> // СЗ РФ, 2009, № 4, ст. 445.</w:t>
      </w:r>
    </w:p>
    <w:p w14:paraId="5830A1F2" w14:textId="77777777" w:rsidR="00483AAA" w:rsidRPr="00483AAA" w:rsidRDefault="00507E26" w:rsidP="00483AAA">
      <w:pPr>
        <w:spacing w:line="312" w:lineRule="auto"/>
        <w:jc w:val="both"/>
        <w:rPr>
          <w:sz w:val="28"/>
          <w:szCs w:val="28"/>
        </w:rPr>
      </w:pPr>
      <w:r w:rsidRPr="0034000B">
        <w:rPr>
          <w:sz w:val="28"/>
          <w:szCs w:val="28"/>
        </w:rPr>
        <w:t>5</w:t>
      </w:r>
      <w:r w:rsidR="0008183C" w:rsidRPr="0034000B">
        <w:rPr>
          <w:sz w:val="28"/>
          <w:szCs w:val="28"/>
        </w:rPr>
        <w:t>.</w:t>
      </w:r>
      <w:r w:rsidR="00BD26DD">
        <w:rPr>
          <w:color w:val="333333"/>
          <w:sz w:val="28"/>
          <w:szCs w:val="28"/>
        </w:rPr>
        <w:t xml:space="preserve">  </w:t>
      </w:r>
      <w:r w:rsidR="0034000B" w:rsidRPr="00BD26DD">
        <w:rPr>
          <w:color w:val="000000" w:themeColor="text1"/>
          <w:sz w:val="28"/>
          <w:szCs w:val="28"/>
        </w:rPr>
        <w:t>Гражданский процессуаль</w:t>
      </w:r>
      <w:r w:rsidR="00BD26DD" w:rsidRPr="00BD26DD">
        <w:rPr>
          <w:color w:val="000000" w:themeColor="text1"/>
          <w:sz w:val="28"/>
          <w:szCs w:val="28"/>
        </w:rPr>
        <w:t>ный кодекс Российской Федерации</w:t>
      </w:r>
      <w:r w:rsidR="0034000B" w:rsidRPr="00BD26DD">
        <w:rPr>
          <w:color w:val="000000" w:themeColor="text1"/>
          <w:sz w:val="28"/>
          <w:szCs w:val="28"/>
        </w:rPr>
        <w:t xml:space="preserve"> от 14.11.2002 </w:t>
      </w:r>
      <w:r w:rsidR="00BD26DD"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138-ФЗ (ред. от </w:t>
      </w:r>
      <w:r w:rsidR="00483AAA">
        <w:rPr>
          <w:color w:val="000000" w:themeColor="text1"/>
          <w:sz w:val="28"/>
          <w:szCs w:val="28"/>
        </w:rPr>
        <w:t>03.08.2018</w:t>
      </w:r>
      <w:r w:rsidR="0034000B" w:rsidRPr="00483AAA">
        <w:rPr>
          <w:color w:val="000000" w:themeColor="text1"/>
          <w:sz w:val="28"/>
          <w:szCs w:val="28"/>
        </w:rPr>
        <w:t>)</w:t>
      </w:r>
      <w:r w:rsidR="00483AAA" w:rsidRPr="00483AAA">
        <w:rPr>
          <w:color w:val="000000" w:themeColor="text1"/>
          <w:sz w:val="28"/>
          <w:szCs w:val="28"/>
        </w:rPr>
        <w:t>//</w:t>
      </w:r>
      <w:r w:rsidR="00483AAA" w:rsidRPr="00483AAA">
        <w:rPr>
          <w:sz w:val="28"/>
          <w:szCs w:val="28"/>
        </w:rPr>
        <w:t xml:space="preserve"> Российская газета, № 220, 20.11.2002.</w:t>
      </w:r>
    </w:p>
    <w:p w14:paraId="5CC1AEFB" w14:textId="77777777" w:rsidR="0008183C" w:rsidRPr="00BD26DD" w:rsidRDefault="00507E26" w:rsidP="00BD26DD">
      <w:pPr>
        <w:pStyle w:val="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lastRenderedPageBreak/>
        <w:t>6</w:t>
      </w:r>
      <w:r w:rsidR="0008183C" w:rsidRPr="00BD26DD">
        <w:rPr>
          <w:color w:val="000000" w:themeColor="text1"/>
          <w:sz w:val="28"/>
          <w:szCs w:val="28"/>
        </w:rPr>
        <w:t>.</w:t>
      </w:r>
      <w:r w:rsidR="00BD26DD" w:rsidRPr="00BD26DD">
        <w:rPr>
          <w:color w:val="000000" w:themeColor="text1"/>
          <w:sz w:val="28"/>
          <w:szCs w:val="28"/>
        </w:rPr>
        <w:t xml:space="preserve"> </w:t>
      </w:r>
      <w:r w:rsidRPr="00BD26DD">
        <w:rPr>
          <w:color w:val="000000" w:themeColor="text1"/>
          <w:sz w:val="28"/>
          <w:szCs w:val="28"/>
        </w:rPr>
        <w:t>Семейный кодекс Росси</w:t>
      </w:r>
      <w:r w:rsidR="00BD26DD" w:rsidRPr="00BD26DD">
        <w:rPr>
          <w:color w:val="000000" w:themeColor="text1"/>
          <w:sz w:val="28"/>
          <w:szCs w:val="28"/>
        </w:rPr>
        <w:t>йской Федерации</w:t>
      </w:r>
      <w:r w:rsidRPr="00BD26DD">
        <w:rPr>
          <w:color w:val="000000" w:themeColor="text1"/>
          <w:sz w:val="28"/>
          <w:szCs w:val="28"/>
        </w:rPr>
        <w:t xml:space="preserve"> от</w:t>
      </w:r>
      <w:r w:rsidR="0034000B" w:rsidRPr="00BD26DD">
        <w:rPr>
          <w:color w:val="000000" w:themeColor="text1"/>
          <w:sz w:val="28"/>
          <w:szCs w:val="28"/>
        </w:rPr>
        <w:t xml:space="preserve"> 29.12.1995 </w:t>
      </w:r>
      <w:r w:rsidR="00BD26DD"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223-ФЗ (ред. от </w:t>
      </w:r>
      <w:r w:rsidR="00483AAA">
        <w:rPr>
          <w:color w:val="000000" w:themeColor="text1"/>
          <w:sz w:val="28"/>
          <w:szCs w:val="28"/>
        </w:rPr>
        <w:t>29.07.2018</w:t>
      </w:r>
      <w:r w:rsidRPr="00BD26DD">
        <w:rPr>
          <w:color w:val="000000" w:themeColor="text1"/>
          <w:sz w:val="28"/>
          <w:szCs w:val="28"/>
        </w:rPr>
        <w:t>)</w:t>
      </w:r>
      <w:r w:rsidR="0008183C" w:rsidRPr="00BD26DD">
        <w:rPr>
          <w:color w:val="000000" w:themeColor="text1"/>
          <w:sz w:val="28"/>
          <w:szCs w:val="28"/>
        </w:rPr>
        <w:t xml:space="preserve"> // СЗ РФ, 1996, № 1, ст. 16; </w:t>
      </w:r>
    </w:p>
    <w:p w14:paraId="0D62CCDF" w14:textId="77777777" w:rsidR="0008183C" w:rsidRPr="00BD26DD" w:rsidRDefault="00507E26" w:rsidP="00BD26DD">
      <w:pPr>
        <w:pStyle w:val="af9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t>7.</w:t>
      </w:r>
      <w:r w:rsidR="0008183C" w:rsidRPr="00BD26DD">
        <w:rPr>
          <w:color w:val="000000" w:themeColor="text1"/>
          <w:sz w:val="28"/>
          <w:szCs w:val="28"/>
        </w:rPr>
        <w:t>Гражданский кодекс Российской Федерации. Часть 1 от 30 ноября 1</w:t>
      </w:r>
      <w:r w:rsidR="0034000B" w:rsidRPr="00BD26DD">
        <w:rPr>
          <w:color w:val="000000" w:themeColor="text1"/>
          <w:sz w:val="28"/>
          <w:szCs w:val="28"/>
        </w:rPr>
        <w:t xml:space="preserve">994г. №51-ФЗ (ред. от </w:t>
      </w:r>
      <w:r w:rsidR="00483AAA">
        <w:rPr>
          <w:color w:val="000000" w:themeColor="text1"/>
          <w:sz w:val="28"/>
          <w:szCs w:val="28"/>
        </w:rPr>
        <w:t>03.08.2018</w:t>
      </w:r>
      <w:r w:rsidR="0008183C" w:rsidRPr="00BD26DD">
        <w:rPr>
          <w:color w:val="000000" w:themeColor="text1"/>
          <w:sz w:val="28"/>
          <w:szCs w:val="28"/>
        </w:rPr>
        <w:t xml:space="preserve">)  // СЗ РФ, №32, 1994. </w:t>
      </w:r>
    </w:p>
    <w:p w14:paraId="225A39E4" w14:textId="77777777" w:rsidR="0008183C" w:rsidRPr="009F5D6B" w:rsidRDefault="00BD26DD" w:rsidP="00BD26DD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t>8.</w:t>
      </w:r>
      <w:r w:rsidR="009F5D6B" w:rsidRPr="00BD26DD">
        <w:rPr>
          <w:color w:val="000000" w:themeColor="text1"/>
          <w:sz w:val="28"/>
          <w:szCs w:val="28"/>
        </w:rPr>
        <w:t>Уголов</w:t>
      </w:r>
      <w:r w:rsidRPr="00BD26DD">
        <w:rPr>
          <w:color w:val="000000" w:themeColor="text1"/>
          <w:sz w:val="28"/>
          <w:szCs w:val="28"/>
        </w:rPr>
        <w:t>ный кодекс Российской Федерации</w:t>
      </w:r>
      <w:r w:rsidR="009F5D6B" w:rsidRPr="00BD26DD">
        <w:rPr>
          <w:color w:val="000000" w:themeColor="text1"/>
          <w:sz w:val="28"/>
          <w:szCs w:val="28"/>
        </w:rPr>
        <w:t xml:space="preserve"> от</w:t>
      </w:r>
      <w:r w:rsidR="0034000B" w:rsidRPr="00BD26DD">
        <w:rPr>
          <w:color w:val="000000" w:themeColor="text1"/>
          <w:sz w:val="28"/>
          <w:szCs w:val="28"/>
        </w:rPr>
        <w:t xml:space="preserve"> 13.06.1996 </w:t>
      </w:r>
      <w:r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63-ФЗ (ред. от 29.07.201</w:t>
      </w:r>
      <w:r w:rsidR="00483AAA">
        <w:rPr>
          <w:color w:val="000000" w:themeColor="text1"/>
          <w:sz w:val="28"/>
          <w:szCs w:val="28"/>
        </w:rPr>
        <w:t>8</w:t>
      </w:r>
      <w:r w:rsidR="009F5D6B" w:rsidRPr="00BD26DD">
        <w:rPr>
          <w:color w:val="000000" w:themeColor="text1"/>
          <w:sz w:val="28"/>
          <w:szCs w:val="28"/>
        </w:rPr>
        <w:t>)</w:t>
      </w:r>
      <w:r w:rsidR="0008183C" w:rsidRPr="00BD26DD">
        <w:rPr>
          <w:color w:val="000000" w:themeColor="text1"/>
          <w:sz w:val="28"/>
          <w:szCs w:val="28"/>
        </w:rPr>
        <w:t xml:space="preserve"> // СЗ РФ, 1996, № 25, ст. 2954.</w:t>
      </w:r>
    </w:p>
    <w:p w14:paraId="7A6BA01D" w14:textId="77777777" w:rsidR="0008183C" w:rsidRPr="00853C03" w:rsidRDefault="009F5D6B" w:rsidP="00BD26DD">
      <w:pPr>
        <w:pStyle w:val="af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8183C" w:rsidRPr="00853C03">
        <w:rPr>
          <w:sz w:val="28"/>
          <w:szCs w:val="28"/>
        </w:rPr>
        <w:t>Федеральный закон о</w:t>
      </w:r>
      <w:r w:rsidR="0034000B">
        <w:rPr>
          <w:sz w:val="28"/>
          <w:szCs w:val="28"/>
        </w:rPr>
        <w:t xml:space="preserve">т 16.04.2001 </w:t>
      </w:r>
      <w:r w:rsidR="00BD26DD">
        <w:rPr>
          <w:sz w:val="28"/>
          <w:szCs w:val="28"/>
        </w:rPr>
        <w:t>№</w:t>
      </w:r>
      <w:r w:rsidR="0034000B">
        <w:rPr>
          <w:sz w:val="28"/>
          <w:szCs w:val="28"/>
        </w:rPr>
        <w:t xml:space="preserve"> 44-ФЗ (ред. от 08.03.2015</w:t>
      </w:r>
      <w:r w:rsidR="0008183C" w:rsidRPr="00853C03">
        <w:rPr>
          <w:sz w:val="28"/>
          <w:szCs w:val="28"/>
        </w:rPr>
        <w:t>) «О государственном банке данных о детях, оставшихся без попечения родителей» //   СЗ РФ, 2001, № 17, ст. 1643.</w:t>
      </w:r>
    </w:p>
    <w:p w14:paraId="0DEA72E5" w14:textId="77777777" w:rsidR="0008183C" w:rsidRDefault="0008183C" w:rsidP="00BD26DD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567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 xml:space="preserve">Федеральный закон от 24.07.1998 № 124-ФЗ (ред. </w:t>
      </w:r>
      <w:r w:rsidR="00BD26DD">
        <w:rPr>
          <w:sz w:val="28"/>
          <w:szCs w:val="28"/>
        </w:rPr>
        <w:t>о</w:t>
      </w:r>
      <w:r w:rsidRPr="00152F10">
        <w:rPr>
          <w:sz w:val="28"/>
          <w:szCs w:val="28"/>
        </w:rPr>
        <w:t>т</w:t>
      </w:r>
      <w:r w:rsidR="0034000B">
        <w:rPr>
          <w:sz w:val="28"/>
          <w:szCs w:val="28"/>
        </w:rPr>
        <w:t xml:space="preserve"> </w:t>
      </w:r>
      <w:r w:rsidR="00483AAA">
        <w:rPr>
          <w:sz w:val="28"/>
          <w:szCs w:val="28"/>
        </w:rPr>
        <w:t>04.06.2018</w:t>
      </w:r>
      <w:r>
        <w:rPr>
          <w:sz w:val="28"/>
          <w:szCs w:val="28"/>
        </w:rPr>
        <w:t>.</w:t>
      </w:r>
      <w:r w:rsidRPr="00152F10">
        <w:rPr>
          <w:sz w:val="28"/>
          <w:szCs w:val="28"/>
        </w:rPr>
        <w:t>) «Об основных гарантиях прав ребенка в Р</w:t>
      </w:r>
      <w:r>
        <w:rPr>
          <w:sz w:val="28"/>
          <w:szCs w:val="28"/>
        </w:rPr>
        <w:t>оссийской Федерации» // СЗ</w:t>
      </w:r>
      <w:r w:rsidRPr="00152F10">
        <w:rPr>
          <w:sz w:val="28"/>
          <w:szCs w:val="28"/>
        </w:rPr>
        <w:t xml:space="preserve"> РФ, 1998, № 31, ст. 3802.</w:t>
      </w:r>
    </w:p>
    <w:p w14:paraId="7646867E" w14:textId="77777777" w:rsidR="0008183C" w:rsidRPr="0034000B" w:rsidRDefault="0008183C" w:rsidP="00BD26DD">
      <w:pPr>
        <w:pStyle w:val="1"/>
        <w:numPr>
          <w:ilvl w:val="0"/>
          <w:numId w:val="37"/>
        </w:numPr>
        <w:shd w:val="clear" w:color="auto" w:fill="FFFFFF"/>
        <w:spacing w:line="360" w:lineRule="auto"/>
        <w:ind w:left="0" w:firstLine="567"/>
        <w:jc w:val="both"/>
        <w:textAlignment w:val="bottom"/>
        <w:rPr>
          <w:sz w:val="28"/>
          <w:szCs w:val="28"/>
        </w:rPr>
      </w:pPr>
      <w:r w:rsidRPr="0034000B">
        <w:rPr>
          <w:sz w:val="28"/>
          <w:szCs w:val="28"/>
        </w:rPr>
        <w:t>Федеральный закон о</w:t>
      </w:r>
      <w:r w:rsidR="0034000B" w:rsidRPr="0034000B">
        <w:rPr>
          <w:sz w:val="28"/>
          <w:szCs w:val="28"/>
        </w:rPr>
        <w:t xml:space="preserve">т 24.07.1998 N 124-ФЗ (ред. от </w:t>
      </w:r>
      <w:r w:rsidRPr="0034000B">
        <w:rPr>
          <w:sz w:val="28"/>
          <w:szCs w:val="28"/>
        </w:rPr>
        <w:t>2</w:t>
      </w:r>
      <w:r w:rsidR="00483AAA">
        <w:rPr>
          <w:sz w:val="28"/>
          <w:szCs w:val="28"/>
        </w:rPr>
        <w:t>9</w:t>
      </w:r>
      <w:r w:rsidR="0034000B" w:rsidRPr="0034000B">
        <w:rPr>
          <w:sz w:val="28"/>
          <w:szCs w:val="28"/>
        </w:rPr>
        <w:t>.12.201</w:t>
      </w:r>
      <w:r w:rsidR="00483AAA">
        <w:rPr>
          <w:sz w:val="28"/>
          <w:szCs w:val="28"/>
        </w:rPr>
        <w:t>7</w:t>
      </w:r>
      <w:r w:rsidRPr="0034000B">
        <w:rPr>
          <w:sz w:val="28"/>
          <w:szCs w:val="28"/>
        </w:rPr>
        <w:t>)</w:t>
      </w:r>
      <w:r w:rsidR="0034000B" w:rsidRPr="0034000B">
        <w:rPr>
          <w:color w:val="333333"/>
          <w:sz w:val="28"/>
          <w:szCs w:val="28"/>
        </w:rPr>
        <w:t xml:space="preserve"> (с изм. </w:t>
      </w:r>
      <w:r w:rsidR="0034000B" w:rsidRPr="00BD26DD">
        <w:rPr>
          <w:color w:val="000000" w:themeColor="text1"/>
          <w:sz w:val="28"/>
          <w:szCs w:val="28"/>
        </w:rPr>
        <w:t xml:space="preserve">и доп., вступ. в силу с </w:t>
      </w:r>
      <w:r w:rsidR="00483AAA">
        <w:rPr>
          <w:color w:val="000000" w:themeColor="text1"/>
          <w:sz w:val="28"/>
          <w:szCs w:val="28"/>
        </w:rPr>
        <w:t>01.01.2018</w:t>
      </w:r>
      <w:r w:rsidR="0034000B" w:rsidRPr="0034000B">
        <w:rPr>
          <w:color w:val="333333"/>
          <w:sz w:val="28"/>
          <w:szCs w:val="28"/>
        </w:rPr>
        <w:t>)</w:t>
      </w:r>
      <w:r w:rsidRPr="0034000B">
        <w:rPr>
          <w:sz w:val="28"/>
          <w:szCs w:val="28"/>
        </w:rPr>
        <w:t xml:space="preserve"> «Об актах гражданского состояния» //  СЗ РФ, 1997, № 47, ст. 5340.</w:t>
      </w:r>
    </w:p>
    <w:p w14:paraId="0AA27EAC" w14:textId="77777777" w:rsidR="0008183C" w:rsidRPr="00325609" w:rsidRDefault="0008183C" w:rsidP="009F5D6B">
      <w:pPr>
        <w:pStyle w:val="af9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25609">
        <w:rPr>
          <w:sz w:val="28"/>
          <w:szCs w:val="28"/>
        </w:rPr>
        <w:t>Федеральный закон от 24.04</w:t>
      </w:r>
      <w:r w:rsidR="00A27FF6">
        <w:rPr>
          <w:sz w:val="28"/>
          <w:szCs w:val="28"/>
        </w:rPr>
        <w:t xml:space="preserve">.2008 </w:t>
      </w:r>
      <w:r w:rsidR="00BD26DD">
        <w:rPr>
          <w:sz w:val="28"/>
          <w:szCs w:val="28"/>
        </w:rPr>
        <w:t>№</w:t>
      </w:r>
      <w:r w:rsidR="00A27FF6">
        <w:rPr>
          <w:sz w:val="28"/>
          <w:szCs w:val="28"/>
        </w:rPr>
        <w:t xml:space="preserve"> 48-</w:t>
      </w:r>
      <w:proofErr w:type="gramStart"/>
      <w:r w:rsidR="00A27FF6">
        <w:rPr>
          <w:sz w:val="28"/>
          <w:szCs w:val="28"/>
        </w:rPr>
        <w:t>ФЗ(</w:t>
      </w:r>
      <w:proofErr w:type="gramEnd"/>
      <w:r w:rsidR="00A27FF6">
        <w:rPr>
          <w:sz w:val="28"/>
          <w:szCs w:val="28"/>
        </w:rPr>
        <w:t xml:space="preserve">ред. от </w:t>
      </w:r>
      <w:r w:rsidR="00483AAA">
        <w:rPr>
          <w:sz w:val="28"/>
          <w:szCs w:val="28"/>
        </w:rPr>
        <w:t>31.12.</w:t>
      </w:r>
      <w:r w:rsidR="00A27FF6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 w:rsidRPr="0032560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325609">
        <w:rPr>
          <w:sz w:val="28"/>
          <w:szCs w:val="28"/>
        </w:rPr>
        <w:t>Об опеке и попечительстве//  СЗ РФ, 2008, № 17, ст. 1755.</w:t>
      </w:r>
    </w:p>
    <w:p w14:paraId="16E2395F" w14:textId="77777777" w:rsidR="0008183C" w:rsidRDefault="0008183C" w:rsidP="009F5D6B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284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>Постановление Правительства РФ от 18.0</w:t>
      </w:r>
      <w:r w:rsidR="00A27FF6">
        <w:rPr>
          <w:sz w:val="28"/>
          <w:szCs w:val="28"/>
        </w:rPr>
        <w:t>7.1996 № 841 (ред. от 22.06</w:t>
      </w:r>
      <w:r>
        <w:rPr>
          <w:sz w:val="28"/>
          <w:szCs w:val="28"/>
        </w:rPr>
        <w:t>.2</w:t>
      </w:r>
      <w:r w:rsidR="00A27FF6">
        <w:rPr>
          <w:sz w:val="28"/>
          <w:szCs w:val="28"/>
        </w:rPr>
        <w:t>017</w:t>
      </w:r>
      <w:r>
        <w:rPr>
          <w:sz w:val="28"/>
          <w:szCs w:val="28"/>
        </w:rPr>
        <w:t xml:space="preserve"> г.</w:t>
      </w:r>
      <w:r w:rsidRPr="00152F10">
        <w:rPr>
          <w:sz w:val="28"/>
          <w:szCs w:val="28"/>
        </w:rPr>
        <w:t>) «О Перечне видов заработной платы и иного дохода, из которых производится удержание алиментов на несовершеннолетних детей» //  С</w:t>
      </w:r>
      <w:r>
        <w:rPr>
          <w:sz w:val="28"/>
          <w:szCs w:val="28"/>
        </w:rPr>
        <w:t>З</w:t>
      </w:r>
      <w:r w:rsidRPr="00152F10">
        <w:rPr>
          <w:sz w:val="28"/>
          <w:szCs w:val="28"/>
        </w:rPr>
        <w:t xml:space="preserve"> РФ, 1996, № 31, ст. 3743.</w:t>
      </w:r>
    </w:p>
    <w:p w14:paraId="7FBF9D6B" w14:textId="77777777" w:rsidR="0008183C" w:rsidRPr="00152F10" w:rsidRDefault="0008183C" w:rsidP="009F5D6B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284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 xml:space="preserve">Постановление Правительства РФ от 31.10.1998 </w:t>
      </w:r>
      <w:r>
        <w:rPr>
          <w:sz w:val="28"/>
          <w:szCs w:val="28"/>
        </w:rPr>
        <w:t>№</w:t>
      </w:r>
      <w:r w:rsidR="00A27FF6">
        <w:rPr>
          <w:sz w:val="28"/>
          <w:szCs w:val="28"/>
        </w:rPr>
        <w:t xml:space="preserve"> 1274 (ред. от 22.06.2017</w:t>
      </w:r>
      <w:r w:rsidRPr="00152F1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52F10">
        <w:rPr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>
        <w:rPr>
          <w:sz w:val="28"/>
          <w:szCs w:val="28"/>
        </w:rPr>
        <w:t>» //</w:t>
      </w:r>
      <w:r w:rsidRPr="00152F10">
        <w:rPr>
          <w:sz w:val="28"/>
          <w:szCs w:val="28"/>
        </w:rPr>
        <w:t xml:space="preserve">  С</w:t>
      </w:r>
      <w:r>
        <w:rPr>
          <w:sz w:val="28"/>
          <w:szCs w:val="28"/>
        </w:rPr>
        <w:t>З</w:t>
      </w:r>
      <w:r w:rsidRPr="00152F10">
        <w:rPr>
          <w:sz w:val="28"/>
          <w:szCs w:val="28"/>
        </w:rPr>
        <w:t xml:space="preserve"> РФ, 1998, </w:t>
      </w:r>
      <w:r>
        <w:rPr>
          <w:sz w:val="28"/>
          <w:szCs w:val="28"/>
        </w:rPr>
        <w:t>№</w:t>
      </w:r>
      <w:r w:rsidRPr="00152F10">
        <w:rPr>
          <w:sz w:val="28"/>
          <w:szCs w:val="28"/>
        </w:rPr>
        <w:t xml:space="preserve"> 45, ст. 5522</w:t>
      </w:r>
      <w:r>
        <w:rPr>
          <w:sz w:val="28"/>
          <w:szCs w:val="28"/>
        </w:rPr>
        <w:t>.</w:t>
      </w:r>
    </w:p>
    <w:p w14:paraId="7506FCA4" w14:textId="77777777" w:rsidR="007D5BA4" w:rsidRDefault="007D5BA4" w:rsidP="00BD26DD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b/>
          <w:sz w:val="28"/>
          <w:szCs w:val="28"/>
        </w:rPr>
      </w:pPr>
    </w:p>
    <w:p w14:paraId="281719A3" w14:textId="77777777" w:rsidR="0008183C" w:rsidRDefault="0008183C" w:rsidP="0021120E">
      <w:pPr>
        <w:pStyle w:val="a3"/>
        <w:spacing w:before="0" w:beforeAutospacing="0" w:after="0" w:afterAutospacing="0" w:line="360" w:lineRule="auto"/>
        <w:ind w:firstLine="567"/>
        <w:jc w:val="center"/>
        <w:rPr>
          <w:rFonts w:cs="Arial"/>
          <w:b/>
          <w:sz w:val="28"/>
          <w:szCs w:val="28"/>
        </w:rPr>
      </w:pPr>
      <w:r w:rsidRPr="00110EB7">
        <w:rPr>
          <w:rFonts w:cs="Arial"/>
          <w:b/>
          <w:sz w:val="28"/>
          <w:szCs w:val="28"/>
        </w:rPr>
        <w:t>Основн</w:t>
      </w:r>
      <w:r>
        <w:rPr>
          <w:rFonts w:cs="Arial"/>
          <w:b/>
          <w:sz w:val="28"/>
          <w:szCs w:val="28"/>
        </w:rPr>
        <w:t>ые источники:</w:t>
      </w:r>
    </w:p>
    <w:p w14:paraId="193F5803" w14:textId="77777777" w:rsidR="007D5BA4" w:rsidRDefault="007D5BA4" w:rsidP="007D5BA4">
      <w:pPr>
        <w:pStyle w:val="a3"/>
        <w:numPr>
          <w:ilvl w:val="0"/>
          <w:numId w:val="40"/>
        </w:numPr>
        <w:spacing w:line="360" w:lineRule="auto"/>
        <w:jc w:val="both"/>
        <w:rPr>
          <w:rFonts w:cs="Arial"/>
          <w:sz w:val="28"/>
          <w:szCs w:val="28"/>
        </w:rPr>
      </w:pPr>
      <w:proofErr w:type="gramStart"/>
      <w:r w:rsidRPr="007D5BA4">
        <w:rPr>
          <w:rFonts w:cs="Arial"/>
          <w:sz w:val="28"/>
          <w:szCs w:val="28"/>
        </w:rPr>
        <w:t>Семейное  право</w:t>
      </w:r>
      <w:proofErr w:type="gramEnd"/>
      <w:r w:rsidRPr="007D5BA4">
        <w:rPr>
          <w:rFonts w:cs="Arial"/>
          <w:sz w:val="28"/>
          <w:szCs w:val="28"/>
        </w:rPr>
        <w:t xml:space="preserve"> </w:t>
      </w:r>
      <w:proofErr w:type="spellStart"/>
      <w:r w:rsidRPr="007D5BA4">
        <w:rPr>
          <w:rFonts w:cs="Arial"/>
          <w:sz w:val="28"/>
          <w:szCs w:val="28"/>
        </w:rPr>
        <w:t>Гомола</w:t>
      </w:r>
      <w:proofErr w:type="spellEnd"/>
      <w:r w:rsidRPr="007D5BA4">
        <w:rPr>
          <w:rFonts w:cs="Arial"/>
          <w:sz w:val="28"/>
          <w:szCs w:val="28"/>
        </w:rPr>
        <w:t xml:space="preserve"> А.И. , </w:t>
      </w:r>
      <w:proofErr w:type="spellStart"/>
      <w:r w:rsidRPr="007D5BA4">
        <w:rPr>
          <w:rFonts w:cs="Arial"/>
          <w:sz w:val="28"/>
          <w:szCs w:val="28"/>
        </w:rPr>
        <w:t>Гомола</w:t>
      </w:r>
      <w:proofErr w:type="spellEnd"/>
      <w:r w:rsidRPr="007D5BA4">
        <w:rPr>
          <w:rFonts w:cs="Arial"/>
          <w:sz w:val="28"/>
          <w:szCs w:val="28"/>
        </w:rPr>
        <w:t xml:space="preserve"> И.А. М. : Академия, 2017.</w:t>
      </w:r>
    </w:p>
    <w:p w14:paraId="2E201DBE" w14:textId="77777777" w:rsidR="007D5BA4" w:rsidRPr="007D5BA4" w:rsidRDefault="007D5BA4" w:rsidP="007D5BA4">
      <w:pPr>
        <w:pStyle w:val="a3"/>
        <w:numPr>
          <w:ilvl w:val="0"/>
          <w:numId w:val="40"/>
        </w:numPr>
        <w:spacing w:line="360" w:lineRule="auto"/>
        <w:jc w:val="both"/>
        <w:rPr>
          <w:rFonts w:cs="Arial"/>
          <w:sz w:val="28"/>
          <w:szCs w:val="28"/>
        </w:rPr>
      </w:pPr>
      <w:r w:rsidRPr="007D5BA4">
        <w:rPr>
          <w:rFonts w:cs="Arial"/>
          <w:sz w:val="28"/>
          <w:szCs w:val="28"/>
        </w:rPr>
        <w:lastRenderedPageBreak/>
        <w:t xml:space="preserve">Семейное </w:t>
      </w:r>
      <w:proofErr w:type="gramStart"/>
      <w:r w:rsidRPr="007D5BA4">
        <w:rPr>
          <w:rFonts w:cs="Arial"/>
          <w:sz w:val="28"/>
          <w:szCs w:val="28"/>
        </w:rPr>
        <w:t>право :</w:t>
      </w:r>
      <w:proofErr w:type="gramEnd"/>
      <w:r w:rsidRPr="007D5BA4">
        <w:rPr>
          <w:rFonts w:cs="Arial"/>
          <w:sz w:val="28"/>
          <w:szCs w:val="28"/>
        </w:rPr>
        <w:t xml:space="preserve"> учебник / под ред. д-ра юрид. наук, проф. А.А. Демичева. — 2-е изд., </w:t>
      </w:r>
      <w:proofErr w:type="spellStart"/>
      <w:r w:rsidRPr="007D5BA4">
        <w:rPr>
          <w:rFonts w:cs="Arial"/>
          <w:sz w:val="28"/>
          <w:szCs w:val="28"/>
        </w:rPr>
        <w:t>перераб</w:t>
      </w:r>
      <w:proofErr w:type="spellEnd"/>
      <w:r w:rsidRPr="007D5BA4">
        <w:rPr>
          <w:rFonts w:cs="Arial"/>
          <w:sz w:val="28"/>
          <w:szCs w:val="28"/>
        </w:rPr>
        <w:t>. и доп. — М. : ИД «ФОРУМ» : ИНФРА-М, 2018. — 301 с.</w:t>
      </w:r>
    </w:p>
    <w:p w14:paraId="2121D3C6" w14:textId="77777777" w:rsidR="007D5BA4" w:rsidRPr="00110EB7" w:rsidRDefault="007D5BA4" w:rsidP="00BD26DD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b/>
          <w:sz w:val="28"/>
          <w:szCs w:val="28"/>
          <w:u w:val="single"/>
        </w:rPr>
      </w:pPr>
    </w:p>
    <w:p w14:paraId="29C60CED" w14:textId="77777777" w:rsidR="0008183C" w:rsidRPr="00695585" w:rsidRDefault="0008183C" w:rsidP="0021120E">
      <w:pPr>
        <w:pStyle w:val="a3"/>
        <w:spacing w:before="0" w:beforeAutospacing="0" w:after="0" w:afterAutospacing="0" w:line="360" w:lineRule="auto"/>
        <w:ind w:firstLine="567"/>
        <w:jc w:val="center"/>
        <w:rPr>
          <w:rFonts w:cs="Arial"/>
          <w:b/>
          <w:sz w:val="28"/>
          <w:szCs w:val="28"/>
        </w:rPr>
      </w:pPr>
      <w:r w:rsidRPr="00695585">
        <w:rPr>
          <w:rFonts w:cs="Arial"/>
          <w:b/>
          <w:sz w:val="28"/>
          <w:szCs w:val="28"/>
        </w:rPr>
        <w:t>Дополнительн</w:t>
      </w:r>
      <w:r>
        <w:rPr>
          <w:rFonts w:cs="Arial"/>
          <w:b/>
          <w:sz w:val="28"/>
          <w:szCs w:val="28"/>
        </w:rPr>
        <w:t>ые источники:</w:t>
      </w:r>
    </w:p>
    <w:p w14:paraId="2DEAAA34" w14:textId="77777777" w:rsidR="0008183C" w:rsidRPr="00775D68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 w:rsidRPr="00775D68">
        <w:rPr>
          <w:rFonts w:cs="Arial"/>
          <w:sz w:val="28"/>
          <w:szCs w:val="28"/>
        </w:rPr>
        <w:t xml:space="preserve"> </w:t>
      </w:r>
      <w:proofErr w:type="spellStart"/>
      <w:r w:rsidRPr="00775D68">
        <w:rPr>
          <w:rFonts w:cs="Arial"/>
          <w:sz w:val="28"/>
          <w:szCs w:val="28"/>
        </w:rPr>
        <w:t>НечаеваА.М</w:t>
      </w:r>
      <w:proofErr w:type="spellEnd"/>
      <w:r w:rsidRPr="00775D68">
        <w:rPr>
          <w:rFonts w:cs="Arial"/>
          <w:sz w:val="28"/>
          <w:szCs w:val="28"/>
        </w:rPr>
        <w:t>. /Комментарий к Семейному кодексу Российской</w:t>
      </w:r>
      <w:r w:rsidR="00507E26">
        <w:rPr>
          <w:rFonts w:cs="Arial"/>
          <w:sz w:val="28"/>
          <w:szCs w:val="28"/>
        </w:rPr>
        <w:t xml:space="preserve"> Федерации М.: </w:t>
      </w:r>
      <w:proofErr w:type="spellStart"/>
      <w:r w:rsidR="00507E26">
        <w:rPr>
          <w:rFonts w:cs="Arial"/>
          <w:sz w:val="28"/>
          <w:szCs w:val="28"/>
        </w:rPr>
        <w:t>Юрайт-Издат</w:t>
      </w:r>
      <w:proofErr w:type="spellEnd"/>
      <w:r w:rsidR="00507E26">
        <w:rPr>
          <w:rFonts w:cs="Arial"/>
          <w:sz w:val="28"/>
          <w:szCs w:val="28"/>
        </w:rPr>
        <w:t>, 20</w:t>
      </w:r>
      <w:r w:rsidR="00AD029D">
        <w:rPr>
          <w:rFonts w:cs="Arial"/>
          <w:sz w:val="28"/>
          <w:szCs w:val="28"/>
        </w:rPr>
        <w:t>14</w:t>
      </w:r>
      <w:r w:rsidRPr="00775D68">
        <w:rPr>
          <w:rFonts w:cs="Arial"/>
          <w:sz w:val="28"/>
          <w:szCs w:val="28"/>
        </w:rPr>
        <w:t xml:space="preserve">. – 548 с. </w:t>
      </w:r>
    </w:p>
    <w:p w14:paraId="1E905905" w14:textId="77777777" w:rsidR="0008183C" w:rsidRPr="00775D68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Pr="00775D68">
        <w:rPr>
          <w:rFonts w:cs="Arial"/>
          <w:sz w:val="28"/>
          <w:szCs w:val="28"/>
        </w:rPr>
        <w:t>Пчелинцева Л.М. Комментарий к Семейному кодексу Российской Федера</w:t>
      </w:r>
      <w:r w:rsidR="00507E26">
        <w:rPr>
          <w:rFonts w:cs="Arial"/>
          <w:sz w:val="28"/>
          <w:szCs w:val="28"/>
        </w:rPr>
        <w:t xml:space="preserve">ции. 4-е изд., </w:t>
      </w:r>
      <w:proofErr w:type="spellStart"/>
      <w:r w:rsidR="00507E26">
        <w:rPr>
          <w:rFonts w:cs="Arial"/>
          <w:sz w:val="28"/>
          <w:szCs w:val="28"/>
        </w:rPr>
        <w:t>перераб</w:t>
      </w:r>
      <w:proofErr w:type="spellEnd"/>
      <w:r w:rsidR="00507E26">
        <w:rPr>
          <w:rFonts w:cs="Arial"/>
          <w:sz w:val="28"/>
          <w:szCs w:val="28"/>
        </w:rPr>
        <w:t>. М., 20</w:t>
      </w:r>
      <w:r w:rsidR="00AD029D">
        <w:rPr>
          <w:rFonts w:cs="Arial"/>
          <w:sz w:val="28"/>
          <w:szCs w:val="28"/>
        </w:rPr>
        <w:t>14</w:t>
      </w:r>
      <w:r w:rsidRPr="00775D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– 322 с.</w:t>
      </w:r>
    </w:p>
    <w:p w14:paraId="22B3DD46" w14:textId="77777777" w:rsidR="0008183C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775D68">
        <w:rPr>
          <w:rFonts w:cs="Arial"/>
          <w:sz w:val="28"/>
          <w:szCs w:val="28"/>
        </w:rPr>
        <w:t>. Пчелинцева Л.М. Практикум по семейному п</w:t>
      </w:r>
      <w:r w:rsidR="00AD029D">
        <w:rPr>
          <w:rFonts w:cs="Arial"/>
          <w:sz w:val="28"/>
          <w:szCs w:val="28"/>
        </w:rPr>
        <w:t xml:space="preserve">раву. 8-е изд., </w:t>
      </w:r>
      <w:proofErr w:type="spellStart"/>
      <w:r w:rsidR="00AD029D">
        <w:rPr>
          <w:rFonts w:cs="Arial"/>
          <w:sz w:val="28"/>
          <w:szCs w:val="28"/>
        </w:rPr>
        <w:t>перераб</w:t>
      </w:r>
      <w:proofErr w:type="spellEnd"/>
      <w:r w:rsidR="00AD029D">
        <w:rPr>
          <w:rFonts w:cs="Arial"/>
          <w:sz w:val="28"/>
          <w:szCs w:val="28"/>
        </w:rPr>
        <w:t>. М. 2014</w:t>
      </w:r>
      <w:r w:rsidRPr="00775D68">
        <w:rPr>
          <w:rFonts w:cs="Arial"/>
          <w:sz w:val="28"/>
          <w:szCs w:val="28"/>
        </w:rPr>
        <w:t xml:space="preserve">.- 304 с. </w:t>
      </w:r>
    </w:p>
    <w:p w14:paraId="693C92B4" w14:textId="77777777" w:rsidR="0008183C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14:paraId="53D50025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D7375D7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17C903F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2B6A43D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3C7B2D2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F23E306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EC95AFC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DB44E7D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933DC31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59301EB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3BD5E1A" w14:textId="77777777"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2CFDB19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B1504C7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065370F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5FE3973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4EEEC7C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CF326B0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7201F61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660A63B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4D5DEAF" w14:textId="77777777"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BCC8A5B" w14:textId="77777777" w:rsidR="0008183C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0E4BA66" w14:textId="77777777" w:rsidR="0008183C" w:rsidRPr="00A20A8B" w:rsidRDefault="0008183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</w:t>
      </w:r>
      <w:bookmarkStart w:id="4" w:name="контроль"/>
      <w:r w:rsidR="00AD029D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Контроль</w:t>
      </w:r>
      <w:bookmarkEnd w:id="4"/>
      <w:r w:rsidRPr="00A20A8B">
        <w:rPr>
          <w:b/>
          <w:caps/>
          <w:sz w:val="28"/>
          <w:szCs w:val="28"/>
        </w:rPr>
        <w:t xml:space="preserve">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14:paraId="01CF9FEB" w14:textId="77777777" w:rsidR="0008183C" w:rsidRPr="003D78A6" w:rsidRDefault="0008183C" w:rsidP="003D78A6"/>
    <w:p w14:paraId="1536AB14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796"/>
      </w:tblGrid>
      <w:tr w:rsidR="0008183C" w:rsidRPr="002A7930" w14:paraId="3ABF4783" w14:textId="77777777">
        <w:tc>
          <w:tcPr>
            <w:tcW w:w="4608" w:type="dxa"/>
            <w:vAlign w:val="center"/>
          </w:tcPr>
          <w:p w14:paraId="6D4DD44A" w14:textId="77777777" w:rsidR="0008183C" w:rsidRPr="002A7930" w:rsidRDefault="0008183C" w:rsidP="00FF6AC7">
            <w:pPr>
              <w:jc w:val="center"/>
              <w:rPr>
                <w:b/>
                <w:bCs/>
              </w:rPr>
            </w:pPr>
            <w:r w:rsidRPr="002A7930">
              <w:rPr>
                <w:b/>
                <w:bCs/>
              </w:rPr>
              <w:lastRenderedPageBreak/>
              <w:t>Результаты обучения</w:t>
            </w:r>
          </w:p>
          <w:p w14:paraId="5DD60A4D" w14:textId="77777777" w:rsidR="0008183C" w:rsidRPr="002A7930" w:rsidRDefault="0008183C" w:rsidP="00DF0403">
            <w:pPr>
              <w:jc w:val="center"/>
              <w:rPr>
                <w:b/>
                <w:bCs/>
              </w:rPr>
            </w:pPr>
            <w:r w:rsidRPr="002A793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775609B4" w14:textId="77777777" w:rsidR="0008183C" w:rsidRPr="002A7930" w:rsidRDefault="0008183C" w:rsidP="00FF6AC7">
            <w:pPr>
              <w:jc w:val="center"/>
              <w:rPr>
                <w:b/>
                <w:bCs/>
              </w:rPr>
            </w:pPr>
            <w:r w:rsidRPr="002A7930">
              <w:rPr>
                <w:b/>
              </w:rPr>
              <w:t>Формы и методы</w:t>
            </w:r>
            <w:r w:rsidR="00B7308F">
              <w:rPr>
                <w:b/>
              </w:rPr>
              <w:t xml:space="preserve"> </w:t>
            </w:r>
            <w:r w:rsidRPr="002A7930">
              <w:rPr>
                <w:b/>
              </w:rPr>
              <w:t>контроля и оценки результатов обучения</w:t>
            </w:r>
          </w:p>
        </w:tc>
      </w:tr>
      <w:tr w:rsidR="0008183C" w:rsidRPr="002A7930" w14:paraId="011E507C" w14:textId="77777777" w:rsidTr="00C311A0">
        <w:trPr>
          <w:trHeight w:val="297"/>
        </w:trPr>
        <w:tc>
          <w:tcPr>
            <w:tcW w:w="4608" w:type="dxa"/>
          </w:tcPr>
          <w:p w14:paraId="57272FA6" w14:textId="77777777" w:rsidR="0008183C" w:rsidRPr="002A7930" w:rsidRDefault="0008183C" w:rsidP="003D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2A7930">
              <w:rPr>
                <w:b/>
              </w:rPr>
              <w:t>Освоенные умения:</w:t>
            </w:r>
          </w:p>
        </w:tc>
        <w:tc>
          <w:tcPr>
            <w:tcW w:w="4860" w:type="dxa"/>
          </w:tcPr>
          <w:p w14:paraId="155BE2F3" w14:textId="77777777" w:rsidR="0008183C" w:rsidRPr="002A7930" w:rsidRDefault="0008183C" w:rsidP="00FF6AC7">
            <w:pPr>
              <w:jc w:val="both"/>
              <w:rPr>
                <w:bCs/>
                <w:i/>
              </w:rPr>
            </w:pPr>
          </w:p>
        </w:tc>
      </w:tr>
      <w:tr w:rsidR="0008183C" w:rsidRPr="002A7930" w14:paraId="4AB18902" w14:textId="77777777" w:rsidTr="00C311A0">
        <w:trPr>
          <w:trHeight w:val="571"/>
        </w:trPr>
        <w:tc>
          <w:tcPr>
            <w:tcW w:w="4608" w:type="dxa"/>
          </w:tcPr>
          <w:p w14:paraId="03024E1D" w14:textId="77777777" w:rsidR="0008183C" w:rsidRPr="002A7930" w:rsidRDefault="0008183C" w:rsidP="00C31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</w:tcPr>
          <w:p w14:paraId="0A7B5055" w14:textId="77777777" w:rsidR="00927C74" w:rsidRDefault="00927C74" w:rsidP="00FF6AC7">
            <w:pPr>
              <w:jc w:val="both"/>
            </w:pPr>
            <w:r>
              <w:t>Текущий контроль:</w:t>
            </w:r>
          </w:p>
          <w:p w14:paraId="37C588C8" w14:textId="77777777" w:rsidR="0008183C" w:rsidRPr="002A7930" w:rsidRDefault="0008183C" w:rsidP="00FF6AC7">
            <w:pPr>
              <w:jc w:val="both"/>
            </w:pPr>
            <w:r w:rsidRPr="002A7930">
              <w:t>Оценка выполнения практических</w:t>
            </w:r>
            <w:r w:rsidR="0021120E">
              <w:t xml:space="preserve"> занятий</w:t>
            </w:r>
            <w:r w:rsidRPr="002A7930">
              <w:t>;</w:t>
            </w:r>
          </w:p>
          <w:p w14:paraId="301D3F30" w14:textId="77777777"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14:paraId="6D0DEFB3" w14:textId="77777777" w:rsidR="00927C74" w:rsidRPr="000A536A" w:rsidRDefault="00AD029D" w:rsidP="0021120E">
            <w:pPr>
              <w:jc w:val="both"/>
            </w:pPr>
            <w:r>
              <w:t xml:space="preserve">Промежуточная </w:t>
            </w:r>
            <w:r w:rsidR="000A536A" w:rsidRPr="000A536A">
              <w:t>аттестация:</w:t>
            </w:r>
            <w:r w:rsidR="0021120E">
              <w:t xml:space="preserve"> экзамен</w:t>
            </w:r>
            <w:r w:rsidR="000A536A" w:rsidRPr="000A536A">
              <w:t>.</w:t>
            </w:r>
          </w:p>
        </w:tc>
      </w:tr>
      <w:tr w:rsidR="0008183C" w:rsidRPr="002A7930" w14:paraId="75ACBABF" w14:textId="77777777" w:rsidTr="002A7930">
        <w:trPr>
          <w:trHeight w:val="707"/>
        </w:trPr>
        <w:tc>
          <w:tcPr>
            <w:tcW w:w="4608" w:type="dxa"/>
          </w:tcPr>
          <w:p w14:paraId="17E1E99F" w14:textId="77777777" w:rsidR="0008183C" w:rsidRPr="002A7930" w:rsidRDefault="0008183C" w:rsidP="00C31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Составлять брачный договор и алиментное соглашение;</w:t>
            </w:r>
          </w:p>
        </w:tc>
        <w:tc>
          <w:tcPr>
            <w:tcW w:w="4860" w:type="dxa"/>
          </w:tcPr>
          <w:p w14:paraId="50CC2EB6" w14:textId="77777777" w:rsidR="00927C74" w:rsidRDefault="00927C74" w:rsidP="00927C74">
            <w:pPr>
              <w:jc w:val="both"/>
            </w:pPr>
            <w:r>
              <w:t>Текущий контроль:</w:t>
            </w:r>
          </w:p>
          <w:p w14:paraId="4428CD90" w14:textId="77777777" w:rsidR="00AD029D" w:rsidRDefault="0008183C" w:rsidP="00C311A0">
            <w:pPr>
              <w:jc w:val="both"/>
            </w:pPr>
            <w:r w:rsidRPr="002A7930">
              <w:t>Оценк</w:t>
            </w:r>
            <w:r w:rsidR="0021120E">
              <w:t xml:space="preserve">а выполнения </w:t>
            </w:r>
            <w:r w:rsidR="009F7EA0" w:rsidRPr="002A7930">
              <w:t>практических</w:t>
            </w:r>
            <w:r w:rsidR="009F7EA0">
              <w:t xml:space="preserve"> занятий</w:t>
            </w:r>
          </w:p>
          <w:p w14:paraId="6C62F828" w14:textId="77777777" w:rsidR="0008183C" w:rsidRDefault="0008183C" w:rsidP="00C311A0">
            <w:pPr>
              <w:jc w:val="both"/>
            </w:pPr>
            <w:r>
              <w:t xml:space="preserve"> № 2, № 4.</w:t>
            </w:r>
          </w:p>
          <w:p w14:paraId="2BD7177C" w14:textId="77777777" w:rsidR="00927C74" w:rsidRPr="002A7930" w:rsidRDefault="0021120E" w:rsidP="00C311A0">
            <w:pPr>
              <w:jc w:val="both"/>
              <w:rPr>
                <w:bCs/>
                <w:i/>
              </w:rPr>
            </w:pPr>
            <w:r>
              <w:t xml:space="preserve">Промежуточная </w:t>
            </w:r>
            <w:r w:rsidRPr="000A536A">
              <w:t>аттестация:</w:t>
            </w:r>
            <w:r>
              <w:t xml:space="preserve"> экзамен</w:t>
            </w:r>
            <w:r w:rsidRPr="000A536A">
              <w:t>.</w:t>
            </w:r>
          </w:p>
        </w:tc>
      </w:tr>
      <w:tr w:rsidR="0008183C" w:rsidRPr="002A7930" w14:paraId="3996E07E" w14:textId="77777777" w:rsidTr="002A7930">
        <w:trPr>
          <w:trHeight w:val="565"/>
        </w:trPr>
        <w:tc>
          <w:tcPr>
            <w:tcW w:w="4608" w:type="dxa"/>
          </w:tcPr>
          <w:p w14:paraId="7E853542" w14:textId="77777777"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</w:tcPr>
          <w:p w14:paraId="57591930" w14:textId="77777777" w:rsidR="00927C74" w:rsidRDefault="00927C74" w:rsidP="00927C74">
            <w:pPr>
              <w:jc w:val="both"/>
            </w:pPr>
            <w:r>
              <w:t>Текущий контроль:</w:t>
            </w:r>
          </w:p>
          <w:p w14:paraId="10283C27" w14:textId="77777777" w:rsidR="0008183C" w:rsidRPr="002A7930" w:rsidRDefault="0008183C" w:rsidP="002A7930">
            <w:pPr>
              <w:jc w:val="both"/>
            </w:pPr>
            <w:r w:rsidRPr="002A7930">
              <w:t>Оценка выполнения</w:t>
            </w:r>
            <w:r w:rsidR="009F7EA0">
              <w:t xml:space="preserve"> </w:t>
            </w:r>
            <w:r w:rsidR="009F7EA0" w:rsidRPr="002A7930">
              <w:t>практических</w:t>
            </w:r>
            <w:r w:rsidR="009F7EA0">
              <w:t xml:space="preserve"> занятий</w:t>
            </w:r>
            <w:r w:rsidRPr="002A7930">
              <w:t>;</w:t>
            </w:r>
          </w:p>
          <w:p w14:paraId="7298655A" w14:textId="77777777"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14:paraId="5B752EF2" w14:textId="77777777" w:rsidR="00927C74" w:rsidRPr="002A7930" w:rsidRDefault="009F7EA0" w:rsidP="009F7EA0">
            <w:pPr>
              <w:jc w:val="both"/>
              <w:rPr>
                <w:bCs/>
                <w:i/>
              </w:rPr>
            </w:pPr>
            <w:r>
              <w:t xml:space="preserve">Промежуточная </w:t>
            </w:r>
            <w:r w:rsidRPr="000A536A">
              <w:t>аттестация:</w:t>
            </w:r>
            <w:r>
              <w:t xml:space="preserve"> экзамен</w:t>
            </w:r>
            <w:r w:rsidRPr="000A536A">
              <w:t>.</w:t>
            </w:r>
          </w:p>
        </w:tc>
      </w:tr>
      <w:tr w:rsidR="0008183C" w:rsidRPr="002A7930" w14:paraId="65F3708D" w14:textId="77777777" w:rsidTr="002A7930">
        <w:trPr>
          <w:trHeight w:val="984"/>
        </w:trPr>
        <w:tc>
          <w:tcPr>
            <w:tcW w:w="4608" w:type="dxa"/>
          </w:tcPr>
          <w:p w14:paraId="6C2F0ECC" w14:textId="77777777"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</w:tcPr>
          <w:p w14:paraId="64579DD2" w14:textId="77777777" w:rsidR="00927C74" w:rsidRDefault="00927C74" w:rsidP="00927C74">
            <w:pPr>
              <w:jc w:val="both"/>
            </w:pPr>
            <w:r>
              <w:t>Текущий контроль:</w:t>
            </w:r>
          </w:p>
          <w:p w14:paraId="104E68EB" w14:textId="77777777"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14:paraId="2B1BBADE" w14:textId="77777777" w:rsidR="00927C74" w:rsidRPr="002A7930" w:rsidRDefault="0008183C" w:rsidP="002A7930">
            <w:pPr>
              <w:jc w:val="both"/>
            </w:pPr>
            <w:r w:rsidRPr="002A7930">
              <w:t>Оценка выполнения</w:t>
            </w:r>
            <w:r w:rsidR="009F7EA0" w:rsidRPr="002A7930">
              <w:t xml:space="preserve"> практических</w:t>
            </w:r>
            <w:r w:rsidR="009F7EA0">
              <w:t xml:space="preserve"> занятий</w:t>
            </w:r>
            <w:r w:rsidRPr="002A7930">
              <w:t>;</w:t>
            </w:r>
          </w:p>
          <w:p w14:paraId="61DC92AA" w14:textId="77777777" w:rsidR="0008183C" w:rsidRPr="002A7930" w:rsidRDefault="009F7EA0" w:rsidP="00FF6AC7">
            <w:pPr>
              <w:jc w:val="both"/>
              <w:rPr>
                <w:bCs/>
                <w:i/>
              </w:rPr>
            </w:pPr>
            <w:r>
              <w:t xml:space="preserve">Промежуточная </w:t>
            </w:r>
            <w:r w:rsidRPr="000A536A">
              <w:t>аттестация:</w:t>
            </w:r>
            <w:r>
              <w:t xml:space="preserve"> экзамен</w:t>
            </w:r>
            <w:r w:rsidRPr="000A536A">
              <w:t>.</w:t>
            </w:r>
          </w:p>
        </w:tc>
      </w:tr>
      <w:tr w:rsidR="0008183C" w:rsidRPr="002A7930" w14:paraId="0893DAE4" w14:textId="77777777" w:rsidTr="002A7930">
        <w:trPr>
          <w:trHeight w:val="257"/>
        </w:trPr>
        <w:tc>
          <w:tcPr>
            <w:tcW w:w="4608" w:type="dxa"/>
          </w:tcPr>
          <w:p w14:paraId="4731C789" w14:textId="77777777"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rPr>
                <w:b/>
              </w:rPr>
              <w:t>Усвоенные знания:</w:t>
            </w:r>
          </w:p>
        </w:tc>
        <w:tc>
          <w:tcPr>
            <w:tcW w:w="4860" w:type="dxa"/>
          </w:tcPr>
          <w:p w14:paraId="5BC0A557" w14:textId="77777777" w:rsidR="0008183C" w:rsidRPr="002A7930" w:rsidRDefault="0008183C" w:rsidP="00FF6AC7">
            <w:pPr>
              <w:jc w:val="both"/>
              <w:rPr>
                <w:bCs/>
                <w:i/>
              </w:rPr>
            </w:pPr>
          </w:p>
        </w:tc>
      </w:tr>
      <w:tr w:rsidR="0008183C" w:rsidRPr="002A7930" w14:paraId="0B9EC872" w14:textId="77777777" w:rsidTr="003D78A6">
        <w:trPr>
          <w:trHeight w:val="945"/>
        </w:trPr>
        <w:tc>
          <w:tcPr>
            <w:tcW w:w="4608" w:type="dxa"/>
          </w:tcPr>
          <w:p w14:paraId="2B411FF7" w14:textId="77777777"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Основные понятия и источники семейного права;</w:t>
            </w:r>
          </w:p>
          <w:p w14:paraId="7C7416FA" w14:textId="77777777" w:rsidR="0008183C" w:rsidRPr="002A7930" w:rsidRDefault="0008183C" w:rsidP="00FF6AC7">
            <w:pPr>
              <w:jc w:val="both"/>
            </w:pPr>
          </w:p>
        </w:tc>
        <w:tc>
          <w:tcPr>
            <w:tcW w:w="4860" w:type="dxa"/>
          </w:tcPr>
          <w:p w14:paraId="0CA26345" w14:textId="77777777" w:rsidR="000A536A" w:rsidRDefault="000A536A" w:rsidP="000A536A">
            <w:pPr>
              <w:jc w:val="both"/>
            </w:pPr>
            <w:r>
              <w:t>Текущий контроль:</w:t>
            </w:r>
          </w:p>
          <w:p w14:paraId="4CC6F7A7" w14:textId="77777777" w:rsidR="0008183C" w:rsidRDefault="0008183C" w:rsidP="009F7EA0">
            <w:pPr>
              <w:jc w:val="both"/>
            </w:pPr>
            <w:r w:rsidRPr="002A7930">
              <w:t xml:space="preserve">Устный опрос; </w:t>
            </w:r>
            <w:r>
              <w:t>Оценка т</w:t>
            </w:r>
            <w:r w:rsidRPr="002A7930">
              <w:t>естировани</w:t>
            </w:r>
            <w:r>
              <w:t>я</w:t>
            </w:r>
            <w:r w:rsidRPr="002A7930">
              <w:t>.</w:t>
            </w:r>
          </w:p>
          <w:p w14:paraId="0817943E" w14:textId="77777777" w:rsidR="009F7EA0" w:rsidRDefault="009F7EA0" w:rsidP="009F7EA0">
            <w:pPr>
              <w:jc w:val="both"/>
            </w:pPr>
            <w:r>
              <w:t xml:space="preserve">Промежуточная </w:t>
            </w:r>
            <w:r w:rsidRPr="000A536A">
              <w:t>аттестация:</w:t>
            </w:r>
            <w:r>
              <w:t xml:space="preserve"> экзамен</w:t>
            </w:r>
          </w:p>
        </w:tc>
      </w:tr>
      <w:tr w:rsidR="0008183C" w:rsidRPr="002A7930" w14:paraId="09B68EF1" w14:textId="77777777">
        <w:trPr>
          <w:trHeight w:val="1490"/>
        </w:trPr>
        <w:tc>
          <w:tcPr>
            <w:tcW w:w="4608" w:type="dxa"/>
          </w:tcPr>
          <w:p w14:paraId="657C808C" w14:textId="77777777"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Содержание основных институтов семейного права.</w:t>
            </w:r>
          </w:p>
          <w:p w14:paraId="745C7178" w14:textId="77777777" w:rsidR="0008183C" w:rsidRPr="002A7930" w:rsidRDefault="0008183C" w:rsidP="003D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14:paraId="1979F70A" w14:textId="77777777" w:rsidR="0008183C" w:rsidRPr="002A7930" w:rsidRDefault="0008183C" w:rsidP="00FF6AC7">
            <w:pPr>
              <w:jc w:val="both"/>
            </w:pPr>
          </w:p>
        </w:tc>
        <w:tc>
          <w:tcPr>
            <w:tcW w:w="4860" w:type="dxa"/>
          </w:tcPr>
          <w:p w14:paraId="77070A94" w14:textId="77777777" w:rsidR="000A536A" w:rsidRDefault="000A536A" w:rsidP="000A536A">
            <w:pPr>
              <w:jc w:val="both"/>
            </w:pPr>
            <w:r>
              <w:t>Текущий контроль:</w:t>
            </w:r>
          </w:p>
          <w:p w14:paraId="642DC8B3" w14:textId="77777777" w:rsidR="00444E59" w:rsidRPr="000A536A" w:rsidRDefault="0008183C" w:rsidP="002F2189">
            <w:pPr>
              <w:jc w:val="both"/>
            </w:pPr>
            <w:r>
              <w:t>Оценка т</w:t>
            </w:r>
            <w:r w:rsidRPr="002A7930">
              <w:t>естировани</w:t>
            </w:r>
            <w:r>
              <w:t>я</w:t>
            </w:r>
            <w:r w:rsidRPr="002A7930">
              <w:t xml:space="preserve">; Устный опрос. </w:t>
            </w:r>
            <w:r>
              <w:t>Оценка выполнения рефе</w:t>
            </w:r>
            <w:r w:rsidRPr="002A7930">
              <w:t>р</w:t>
            </w:r>
            <w:r>
              <w:t>атов</w:t>
            </w:r>
            <w:r w:rsidRPr="002A7930">
              <w:t>.</w:t>
            </w:r>
            <w:r w:rsidR="00444E59">
              <w:t xml:space="preserve"> </w:t>
            </w:r>
          </w:p>
          <w:p w14:paraId="4B795B76" w14:textId="77777777" w:rsidR="0008183C" w:rsidRPr="002A7930" w:rsidRDefault="009F7EA0" w:rsidP="002F2189">
            <w:pPr>
              <w:jc w:val="both"/>
              <w:rPr>
                <w:bCs/>
                <w:i/>
              </w:rPr>
            </w:pPr>
            <w:r>
              <w:t xml:space="preserve">Промежуточная </w:t>
            </w:r>
            <w:r w:rsidRPr="000A536A">
              <w:t>аттестация:</w:t>
            </w:r>
            <w:r>
              <w:t xml:space="preserve"> экзамен</w:t>
            </w:r>
          </w:p>
        </w:tc>
      </w:tr>
    </w:tbl>
    <w:p w14:paraId="3B967B8F" w14:textId="77777777"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70EE5C8" w14:textId="77777777" w:rsidR="0008183C" w:rsidRDefault="0008183C" w:rsidP="00973FC5">
      <w:pPr>
        <w:widowControl w:val="0"/>
        <w:suppressAutoHyphens/>
        <w:jc w:val="both"/>
        <w:rPr>
          <w:i/>
        </w:rPr>
      </w:pPr>
    </w:p>
    <w:p w14:paraId="3191F26A" w14:textId="77777777" w:rsidR="0008183C" w:rsidRDefault="0008183C" w:rsidP="00973FC5">
      <w:pPr>
        <w:widowControl w:val="0"/>
        <w:suppressAutoHyphens/>
        <w:jc w:val="both"/>
        <w:rPr>
          <w:i/>
        </w:rPr>
      </w:pPr>
    </w:p>
    <w:p w14:paraId="470D8E4B" w14:textId="77777777" w:rsidR="0008183C" w:rsidRDefault="0008183C" w:rsidP="00973FC5">
      <w:pPr>
        <w:widowControl w:val="0"/>
        <w:suppressAutoHyphens/>
        <w:jc w:val="both"/>
        <w:rPr>
          <w:i/>
        </w:rPr>
      </w:pPr>
    </w:p>
    <w:p w14:paraId="6E18BF84" w14:textId="77777777" w:rsidR="0008183C" w:rsidRDefault="0008183C" w:rsidP="002F2189">
      <w:pPr>
        <w:widowControl w:val="0"/>
        <w:suppressAutoHyphens/>
        <w:jc w:val="both"/>
        <w:rPr>
          <w:i/>
        </w:rPr>
      </w:pPr>
    </w:p>
    <w:sectPr w:rsidR="0008183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96FC" w14:textId="77777777" w:rsidR="00786973" w:rsidRDefault="00786973">
      <w:r>
        <w:separator/>
      </w:r>
    </w:p>
  </w:endnote>
  <w:endnote w:type="continuationSeparator" w:id="0">
    <w:p w14:paraId="530BDF5B" w14:textId="77777777" w:rsidR="00786973" w:rsidRDefault="0078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2612"/>
      <w:docPartObj>
        <w:docPartGallery w:val="Page Numbers (Bottom of Page)"/>
        <w:docPartUnique/>
      </w:docPartObj>
    </w:sdtPr>
    <w:sdtEndPr/>
    <w:sdtContent>
      <w:p w14:paraId="0D48BD95" w14:textId="77777777" w:rsidR="009F7EA0" w:rsidRDefault="00447A9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9DB327" w14:textId="77777777" w:rsidR="000C13C5" w:rsidRDefault="000C13C5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B5DB" w14:textId="77777777" w:rsidR="0008183C" w:rsidRDefault="00912A8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818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183C">
      <w:rPr>
        <w:rStyle w:val="af5"/>
        <w:noProof/>
      </w:rPr>
      <w:t>3</w:t>
    </w:r>
    <w:r>
      <w:rPr>
        <w:rStyle w:val="af5"/>
      </w:rPr>
      <w:fldChar w:fldCharType="end"/>
    </w:r>
  </w:p>
  <w:p w14:paraId="711E6D85" w14:textId="77777777" w:rsidR="0008183C" w:rsidRDefault="0008183C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2B64" w14:textId="77777777" w:rsidR="0008183C" w:rsidRDefault="00447A9A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EA0">
      <w:rPr>
        <w:noProof/>
      </w:rPr>
      <w:t>5</w:t>
    </w:r>
    <w:r>
      <w:rPr>
        <w:noProof/>
      </w:rPr>
      <w:fldChar w:fldCharType="end"/>
    </w:r>
  </w:p>
  <w:p w14:paraId="22029C82" w14:textId="77777777" w:rsidR="0008183C" w:rsidRDefault="0008183C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CC5B" w14:textId="77777777" w:rsidR="00786973" w:rsidRDefault="00786973">
      <w:r>
        <w:separator/>
      </w:r>
    </w:p>
  </w:footnote>
  <w:footnote w:type="continuationSeparator" w:id="0">
    <w:p w14:paraId="1C66B4F6" w14:textId="77777777" w:rsidR="00786973" w:rsidRDefault="0078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 w15:restartNumberingAfterBreak="0">
    <w:nsid w:val="075043E0"/>
    <w:multiLevelType w:val="hybridMultilevel"/>
    <w:tmpl w:val="47C0E2AE"/>
    <w:lvl w:ilvl="0" w:tplc="D4B85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A454D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CD0A61"/>
    <w:multiLevelType w:val="hybridMultilevel"/>
    <w:tmpl w:val="F2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67CF"/>
    <w:multiLevelType w:val="hybridMultilevel"/>
    <w:tmpl w:val="7A9E7C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1DF4CE0"/>
    <w:multiLevelType w:val="hybridMultilevel"/>
    <w:tmpl w:val="FB98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2366675"/>
    <w:multiLevelType w:val="hybridMultilevel"/>
    <w:tmpl w:val="E766BB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353112B"/>
    <w:multiLevelType w:val="hybridMultilevel"/>
    <w:tmpl w:val="7ED4055C"/>
    <w:lvl w:ilvl="0" w:tplc="E7AE8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582C3E"/>
    <w:multiLevelType w:val="hybridMultilevel"/>
    <w:tmpl w:val="EF40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F27CF"/>
    <w:multiLevelType w:val="hybridMultilevel"/>
    <w:tmpl w:val="D832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C15E8A"/>
    <w:multiLevelType w:val="hybridMultilevel"/>
    <w:tmpl w:val="D98A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A53158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DF57690"/>
    <w:multiLevelType w:val="hybridMultilevel"/>
    <w:tmpl w:val="3C4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F77D8"/>
    <w:multiLevelType w:val="hybridMultilevel"/>
    <w:tmpl w:val="A2D2C4A0"/>
    <w:lvl w:ilvl="0" w:tplc="1E7CEE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3224"/>
    <w:multiLevelType w:val="hybridMultilevel"/>
    <w:tmpl w:val="AB623F48"/>
    <w:lvl w:ilvl="0" w:tplc="88F4906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C059C7"/>
    <w:multiLevelType w:val="hybridMultilevel"/>
    <w:tmpl w:val="D0FCE9D0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C774A"/>
    <w:multiLevelType w:val="hybridMultilevel"/>
    <w:tmpl w:val="499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D11DE"/>
    <w:multiLevelType w:val="hybridMultilevel"/>
    <w:tmpl w:val="3E56B9BA"/>
    <w:lvl w:ilvl="0" w:tplc="88F4906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D553ECB"/>
    <w:multiLevelType w:val="hybridMultilevel"/>
    <w:tmpl w:val="5CF0CC56"/>
    <w:lvl w:ilvl="0" w:tplc="E7AE8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A3748C"/>
    <w:multiLevelType w:val="hybridMultilevel"/>
    <w:tmpl w:val="FB825898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C02E34"/>
    <w:multiLevelType w:val="hybridMultilevel"/>
    <w:tmpl w:val="56B4B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710C47"/>
    <w:multiLevelType w:val="hybridMultilevel"/>
    <w:tmpl w:val="65B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6200C7"/>
    <w:multiLevelType w:val="hybridMultilevel"/>
    <w:tmpl w:val="EF72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C6218"/>
    <w:multiLevelType w:val="hybridMultilevel"/>
    <w:tmpl w:val="4FFE4742"/>
    <w:lvl w:ilvl="0" w:tplc="EAEAD7A4">
      <w:start w:val="1"/>
      <w:numFmt w:val="decimal"/>
      <w:lvlText w:val="%1."/>
      <w:lvlJc w:val="left"/>
      <w:pPr>
        <w:ind w:left="1094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" w15:restartNumberingAfterBreak="0">
    <w:nsid w:val="54F21BA5"/>
    <w:multiLevelType w:val="hybridMultilevel"/>
    <w:tmpl w:val="95EA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229EC"/>
    <w:multiLevelType w:val="hybridMultilevel"/>
    <w:tmpl w:val="D6344A32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92297"/>
    <w:multiLevelType w:val="hybridMultilevel"/>
    <w:tmpl w:val="847066DE"/>
    <w:lvl w:ilvl="0" w:tplc="0419000F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2" w15:restartNumberingAfterBreak="0">
    <w:nsid w:val="582F3D5F"/>
    <w:multiLevelType w:val="hybridMultilevel"/>
    <w:tmpl w:val="6A4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3EAB"/>
    <w:multiLevelType w:val="hybridMultilevel"/>
    <w:tmpl w:val="3F5E5C04"/>
    <w:lvl w:ilvl="0" w:tplc="F23A1F40">
      <w:start w:val="1"/>
      <w:numFmt w:val="decimal"/>
      <w:lvlText w:val="%1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34" w15:restartNumberingAfterBreak="0">
    <w:nsid w:val="5F533031"/>
    <w:multiLevelType w:val="hybridMultilevel"/>
    <w:tmpl w:val="256E7576"/>
    <w:lvl w:ilvl="0" w:tplc="88F49068">
      <w:numFmt w:val="bullet"/>
      <w:lvlText w:val="-"/>
      <w:lvlJc w:val="left"/>
      <w:pPr>
        <w:ind w:left="10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5" w15:restartNumberingAfterBreak="0">
    <w:nsid w:val="6FA01146"/>
    <w:multiLevelType w:val="hybridMultilevel"/>
    <w:tmpl w:val="DA5EE81E"/>
    <w:lvl w:ilvl="0" w:tplc="85D0F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42037CD"/>
    <w:multiLevelType w:val="hybridMultilevel"/>
    <w:tmpl w:val="3BC096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265EEF"/>
    <w:multiLevelType w:val="hybridMultilevel"/>
    <w:tmpl w:val="4A50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C4085"/>
    <w:multiLevelType w:val="hybridMultilevel"/>
    <w:tmpl w:val="DEE6B554"/>
    <w:lvl w:ilvl="0" w:tplc="81D66F94">
      <w:numFmt w:val="bullet"/>
      <w:lvlText w:val="•"/>
      <w:lvlJc w:val="left"/>
      <w:pPr>
        <w:ind w:left="8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C8420C5"/>
    <w:multiLevelType w:val="hybridMultilevel"/>
    <w:tmpl w:val="9A66BCDC"/>
    <w:lvl w:ilvl="0" w:tplc="21842C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1"/>
  </w:num>
  <w:num w:numId="4">
    <w:abstractNumId w:val="5"/>
  </w:num>
  <w:num w:numId="5">
    <w:abstractNumId w:val="22"/>
  </w:num>
  <w:num w:numId="6">
    <w:abstractNumId w:val="6"/>
  </w:num>
  <w:num w:numId="7">
    <w:abstractNumId w:val="11"/>
  </w:num>
  <w:num w:numId="8">
    <w:abstractNumId w:val="39"/>
  </w:num>
  <w:num w:numId="9">
    <w:abstractNumId w:val="38"/>
  </w:num>
  <w:num w:numId="10">
    <w:abstractNumId w:val="14"/>
  </w:num>
  <w:num w:numId="11">
    <w:abstractNumId w:val="4"/>
  </w:num>
  <w:num w:numId="12">
    <w:abstractNumId w:val="2"/>
  </w:num>
  <w:num w:numId="13">
    <w:abstractNumId w:val="27"/>
  </w:num>
  <w:num w:numId="14">
    <w:abstractNumId w:val="15"/>
  </w:num>
  <w:num w:numId="15">
    <w:abstractNumId w:val="23"/>
  </w:num>
  <w:num w:numId="16">
    <w:abstractNumId w:val="21"/>
  </w:num>
  <w:num w:numId="17">
    <w:abstractNumId w:val="8"/>
  </w:num>
  <w:num w:numId="18">
    <w:abstractNumId w:val="36"/>
  </w:num>
  <w:num w:numId="19">
    <w:abstractNumId w:val="3"/>
  </w:num>
  <w:num w:numId="20">
    <w:abstractNumId w:val="30"/>
  </w:num>
  <w:num w:numId="21">
    <w:abstractNumId w:val="18"/>
  </w:num>
  <w:num w:numId="22">
    <w:abstractNumId w:val="33"/>
  </w:num>
  <w:num w:numId="23">
    <w:abstractNumId w:val="25"/>
  </w:num>
  <w:num w:numId="24">
    <w:abstractNumId w:val="32"/>
  </w:num>
  <w:num w:numId="25">
    <w:abstractNumId w:val="34"/>
  </w:num>
  <w:num w:numId="26">
    <w:abstractNumId w:val="31"/>
  </w:num>
  <w:num w:numId="27">
    <w:abstractNumId w:val="10"/>
  </w:num>
  <w:num w:numId="28">
    <w:abstractNumId w:val="19"/>
  </w:num>
  <w:num w:numId="29">
    <w:abstractNumId w:val="13"/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1">
    <w:abstractNumId w:val="24"/>
  </w:num>
  <w:num w:numId="32">
    <w:abstractNumId w:val="9"/>
  </w:num>
  <w:num w:numId="33">
    <w:abstractNumId w:val="35"/>
  </w:num>
  <w:num w:numId="34">
    <w:abstractNumId w:val="17"/>
  </w:num>
  <w:num w:numId="35">
    <w:abstractNumId w:val="20"/>
  </w:num>
  <w:num w:numId="36">
    <w:abstractNumId w:val="37"/>
  </w:num>
  <w:num w:numId="37">
    <w:abstractNumId w:val="40"/>
  </w:num>
  <w:num w:numId="38">
    <w:abstractNumId w:val="28"/>
  </w:num>
  <w:num w:numId="39">
    <w:abstractNumId w:val="1"/>
  </w:num>
  <w:num w:numId="40">
    <w:abstractNumId w:val="29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2E8C"/>
    <w:rsid w:val="000034D7"/>
    <w:rsid w:val="00004734"/>
    <w:rsid w:val="00010B1D"/>
    <w:rsid w:val="00012197"/>
    <w:rsid w:val="0001307F"/>
    <w:rsid w:val="00013A54"/>
    <w:rsid w:val="000210EB"/>
    <w:rsid w:val="00030102"/>
    <w:rsid w:val="00033BD9"/>
    <w:rsid w:val="00040E09"/>
    <w:rsid w:val="000473FC"/>
    <w:rsid w:val="0004786A"/>
    <w:rsid w:val="00054692"/>
    <w:rsid w:val="00060370"/>
    <w:rsid w:val="0006135B"/>
    <w:rsid w:val="00064D79"/>
    <w:rsid w:val="000711D1"/>
    <w:rsid w:val="00074CF0"/>
    <w:rsid w:val="00077E6E"/>
    <w:rsid w:val="0008156B"/>
    <w:rsid w:val="0008183C"/>
    <w:rsid w:val="0008446C"/>
    <w:rsid w:val="000948D6"/>
    <w:rsid w:val="000A28F1"/>
    <w:rsid w:val="000A536A"/>
    <w:rsid w:val="000B358B"/>
    <w:rsid w:val="000C1010"/>
    <w:rsid w:val="000C13C5"/>
    <w:rsid w:val="000D16F6"/>
    <w:rsid w:val="000D5CDF"/>
    <w:rsid w:val="000D7802"/>
    <w:rsid w:val="000D790C"/>
    <w:rsid w:val="000E0275"/>
    <w:rsid w:val="000E3F39"/>
    <w:rsid w:val="000F029F"/>
    <w:rsid w:val="000F370D"/>
    <w:rsid w:val="000F5E75"/>
    <w:rsid w:val="000F74B1"/>
    <w:rsid w:val="00106480"/>
    <w:rsid w:val="00110EB7"/>
    <w:rsid w:val="001120A3"/>
    <w:rsid w:val="0011375E"/>
    <w:rsid w:val="001139BD"/>
    <w:rsid w:val="00124CD8"/>
    <w:rsid w:val="00133421"/>
    <w:rsid w:val="001423BD"/>
    <w:rsid w:val="0014522E"/>
    <w:rsid w:val="00152F10"/>
    <w:rsid w:val="00155798"/>
    <w:rsid w:val="00160446"/>
    <w:rsid w:val="00172693"/>
    <w:rsid w:val="001804CB"/>
    <w:rsid w:val="0018058F"/>
    <w:rsid w:val="00185914"/>
    <w:rsid w:val="00186EA0"/>
    <w:rsid w:val="001933B4"/>
    <w:rsid w:val="001A14F3"/>
    <w:rsid w:val="001A6F45"/>
    <w:rsid w:val="001B26F1"/>
    <w:rsid w:val="001B40C3"/>
    <w:rsid w:val="001C6B72"/>
    <w:rsid w:val="001D0E7B"/>
    <w:rsid w:val="001D2214"/>
    <w:rsid w:val="001D60A1"/>
    <w:rsid w:val="001E06DE"/>
    <w:rsid w:val="001E7128"/>
    <w:rsid w:val="00203DF7"/>
    <w:rsid w:val="00206C48"/>
    <w:rsid w:val="0021120E"/>
    <w:rsid w:val="00211E37"/>
    <w:rsid w:val="00220E9B"/>
    <w:rsid w:val="002553F8"/>
    <w:rsid w:val="002560EA"/>
    <w:rsid w:val="002564D2"/>
    <w:rsid w:val="00260AAC"/>
    <w:rsid w:val="00265AFD"/>
    <w:rsid w:val="002741B2"/>
    <w:rsid w:val="002830A1"/>
    <w:rsid w:val="00291F32"/>
    <w:rsid w:val="002A7930"/>
    <w:rsid w:val="002B4C5E"/>
    <w:rsid w:val="002C5116"/>
    <w:rsid w:val="002C588A"/>
    <w:rsid w:val="002D0793"/>
    <w:rsid w:val="002D3BD3"/>
    <w:rsid w:val="002F118B"/>
    <w:rsid w:val="002F1EDC"/>
    <w:rsid w:val="002F2189"/>
    <w:rsid w:val="003029BA"/>
    <w:rsid w:val="003141CF"/>
    <w:rsid w:val="00325609"/>
    <w:rsid w:val="003263DA"/>
    <w:rsid w:val="003275AB"/>
    <w:rsid w:val="0034000B"/>
    <w:rsid w:val="003509A1"/>
    <w:rsid w:val="00361C74"/>
    <w:rsid w:val="003648A6"/>
    <w:rsid w:val="00370CFA"/>
    <w:rsid w:val="00371C3A"/>
    <w:rsid w:val="003810D4"/>
    <w:rsid w:val="003844E1"/>
    <w:rsid w:val="00395AAD"/>
    <w:rsid w:val="003B2B6F"/>
    <w:rsid w:val="003B4EDB"/>
    <w:rsid w:val="003C2EA9"/>
    <w:rsid w:val="003C430F"/>
    <w:rsid w:val="003C5AF2"/>
    <w:rsid w:val="003D341E"/>
    <w:rsid w:val="003D69CC"/>
    <w:rsid w:val="003D78A6"/>
    <w:rsid w:val="003E0FBC"/>
    <w:rsid w:val="003E22F5"/>
    <w:rsid w:val="003E2551"/>
    <w:rsid w:val="003E507A"/>
    <w:rsid w:val="003E7B3D"/>
    <w:rsid w:val="00404874"/>
    <w:rsid w:val="00413F18"/>
    <w:rsid w:val="004162EE"/>
    <w:rsid w:val="004166F5"/>
    <w:rsid w:val="0042381A"/>
    <w:rsid w:val="00425FA9"/>
    <w:rsid w:val="00440E26"/>
    <w:rsid w:val="0044489F"/>
    <w:rsid w:val="00444E59"/>
    <w:rsid w:val="00447A9A"/>
    <w:rsid w:val="00450C91"/>
    <w:rsid w:val="00463EFB"/>
    <w:rsid w:val="00470413"/>
    <w:rsid w:val="00473729"/>
    <w:rsid w:val="004759F0"/>
    <w:rsid w:val="004768C0"/>
    <w:rsid w:val="0047757E"/>
    <w:rsid w:val="00480D6F"/>
    <w:rsid w:val="00483AAA"/>
    <w:rsid w:val="00492935"/>
    <w:rsid w:val="00492BE6"/>
    <w:rsid w:val="0049646A"/>
    <w:rsid w:val="004A1296"/>
    <w:rsid w:val="004B5D49"/>
    <w:rsid w:val="004B5EEC"/>
    <w:rsid w:val="004C3D21"/>
    <w:rsid w:val="004C5780"/>
    <w:rsid w:val="004C79A1"/>
    <w:rsid w:val="004C7E46"/>
    <w:rsid w:val="004D6506"/>
    <w:rsid w:val="004E2076"/>
    <w:rsid w:val="004E7997"/>
    <w:rsid w:val="004F099D"/>
    <w:rsid w:val="004F0E3B"/>
    <w:rsid w:val="004F2FE2"/>
    <w:rsid w:val="004F69AC"/>
    <w:rsid w:val="005040D8"/>
    <w:rsid w:val="00507E26"/>
    <w:rsid w:val="00512333"/>
    <w:rsid w:val="00531020"/>
    <w:rsid w:val="005424D3"/>
    <w:rsid w:val="0055206E"/>
    <w:rsid w:val="005546A9"/>
    <w:rsid w:val="005565E0"/>
    <w:rsid w:val="00561732"/>
    <w:rsid w:val="00561C69"/>
    <w:rsid w:val="0058449B"/>
    <w:rsid w:val="00586B54"/>
    <w:rsid w:val="00595532"/>
    <w:rsid w:val="0059554C"/>
    <w:rsid w:val="005A3121"/>
    <w:rsid w:val="005A43B0"/>
    <w:rsid w:val="005A6D17"/>
    <w:rsid w:val="005B5F6C"/>
    <w:rsid w:val="005B643A"/>
    <w:rsid w:val="005C1794"/>
    <w:rsid w:val="005D09B7"/>
    <w:rsid w:val="005D342B"/>
    <w:rsid w:val="005E6053"/>
    <w:rsid w:val="005F0F62"/>
    <w:rsid w:val="005F1627"/>
    <w:rsid w:val="0061330B"/>
    <w:rsid w:val="00616612"/>
    <w:rsid w:val="00620DBD"/>
    <w:rsid w:val="00621D35"/>
    <w:rsid w:val="006254FB"/>
    <w:rsid w:val="00627E4F"/>
    <w:rsid w:val="00630530"/>
    <w:rsid w:val="006320D4"/>
    <w:rsid w:val="006363A1"/>
    <w:rsid w:val="00642155"/>
    <w:rsid w:val="00650FED"/>
    <w:rsid w:val="0065288D"/>
    <w:rsid w:val="00654194"/>
    <w:rsid w:val="006662C9"/>
    <w:rsid w:val="00674E5B"/>
    <w:rsid w:val="00680DC5"/>
    <w:rsid w:val="006937BD"/>
    <w:rsid w:val="00695585"/>
    <w:rsid w:val="006A22AB"/>
    <w:rsid w:val="006A3648"/>
    <w:rsid w:val="006A5323"/>
    <w:rsid w:val="006B22AA"/>
    <w:rsid w:val="006C4B80"/>
    <w:rsid w:val="006C5F7E"/>
    <w:rsid w:val="006C745C"/>
    <w:rsid w:val="006E086F"/>
    <w:rsid w:val="006E58D4"/>
    <w:rsid w:val="006F30E3"/>
    <w:rsid w:val="006F73C1"/>
    <w:rsid w:val="006F7A15"/>
    <w:rsid w:val="007008B4"/>
    <w:rsid w:val="007017F6"/>
    <w:rsid w:val="007041B2"/>
    <w:rsid w:val="007105CC"/>
    <w:rsid w:val="00712DC7"/>
    <w:rsid w:val="00717A28"/>
    <w:rsid w:val="00725DD1"/>
    <w:rsid w:val="00731340"/>
    <w:rsid w:val="00747972"/>
    <w:rsid w:val="007661BA"/>
    <w:rsid w:val="00773248"/>
    <w:rsid w:val="00775A8B"/>
    <w:rsid w:val="00775D68"/>
    <w:rsid w:val="00780509"/>
    <w:rsid w:val="00786973"/>
    <w:rsid w:val="00793311"/>
    <w:rsid w:val="00795AD2"/>
    <w:rsid w:val="007A27C1"/>
    <w:rsid w:val="007A7067"/>
    <w:rsid w:val="007B579D"/>
    <w:rsid w:val="007B6FA7"/>
    <w:rsid w:val="007D5BA4"/>
    <w:rsid w:val="007D7023"/>
    <w:rsid w:val="007E2272"/>
    <w:rsid w:val="007E30AF"/>
    <w:rsid w:val="007E369F"/>
    <w:rsid w:val="007E42F1"/>
    <w:rsid w:val="007E438D"/>
    <w:rsid w:val="007E587B"/>
    <w:rsid w:val="008169F0"/>
    <w:rsid w:val="00821F87"/>
    <w:rsid w:val="008442B0"/>
    <w:rsid w:val="00853B4A"/>
    <w:rsid w:val="00853C03"/>
    <w:rsid w:val="00861D65"/>
    <w:rsid w:val="00870461"/>
    <w:rsid w:val="00882A57"/>
    <w:rsid w:val="0089583B"/>
    <w:rsid w:val="0089708C"/>
    <w:rsid w:val="008B3081"/>
    <w:rsid w:val="008B3467"/>
    <w:rsid w:val="008E2112"/>
    <w:rsid w:val="008F14E2"/>
    <w:rsid w:val="008F4989"/>
    <w:rsid w:val="008F4C0D"/>
    <w:rsid w:val="008F57C1"/>
    <w:rsid w:val="008F5FFD"/>
    <w:rsid w:val="009010E2"/>
    <w:rsid w:val="0091003A"/>
    <w:rsid w:val="00912A87"/>
    <w:rsid w:val="00917851"/>
    <w:rsid w:val="009221F0"/>
    <w:rsid w:val="00923369"/>
    <w:rsid w:val="00927C74"/>
    <w:rsid w:val="009322DF"/>
    <w:rsid w:val="00936171"/>
    <w:rsid w:val="00951694"/>
    <w:rsid w:val="009560B9"/>
    <w:rsid w:val="00957766"/>
    <w:rsid w:val="00963770"/>
    <w:rsid w:val="00964095"/>
    <w:rsid w:val="00966270"/>
    <w:rsid w:val="00972654"/>
    <w:rsid w:val="00973FC5"/>
    <w:rsid w:val="00975120"/>
    <w:rsid w:val="00990DCE"/>
    <w:rsid w:val="0099171F"/>
    <w:rsid w:val="009939C2"/>
    <w:rsid w:val="009B059F"/>
    <w:rsid w:val="009B36B7"/>
    <w:rsid w:val="009B5AA0"/>
    <w:rsid w:val="009C1ABC"/>
    <w:rsid w:val="009D3EEE"/>
    <w:rsid w:val="009D4CB0"/>
    <w:rsid w:val="009E05E8"/>
    <w:rsid w:val="009E16AC"/>
    <w:rsid w:val="009E7B01"/>
    <w:rsid w:val="009F35F5"/>
    <w:rsid w:val="009F5D6B"/>
    <w:rsid w:val="009F7EA0"/>
    <w:rsid w:val="00A01D81"/>
    <w:rsid w:val="00A108E0"/>
    <w:rsid w:val="00A1183A"/>
    <w:rsid w:val="00A11E22"/>
    <w:rsid w:val="00A20A8B"/>
    <w:rsid w:val="00A20EE4"/>
    <w:rsid w:val="00A27FF6"/>
    <w:rsid w:val="00A402AD"/>
    <w:rsid w:val="00A421FD"/>
    <w:rsid w:val="00A46AEF"/>
    <w:rsid w:val="00A50E70"/>
    <w:rsid w:val="00A55148"/>
    <w:rsid w:val="00A55387"/>
    <w:rsid w:val="00A56E15"/>
    <w:rsid w:val="00A74573"/>
    <w:rsid w:val="00A76078"/>
    <w:rsid w:val="00A81357"/>
    <w:rsid w:val="00A8383B"/>
    <w:rsid w:val="00A905C0"/>
    <w:rsid w:val="00AA0541"/>
    <w:rsid w:val="00AA1F86"/>
    <w:rsid w:val="00AA482B"/>
    <w:rsid w:val="00AB0C38"/>
    <w:rsid w:val="00AC7685"/>
    <w:rsid w:val="00AD029D"/>
    <w:rsid w:val="00AD1837"/>
    <w:rsid w:val="00AF0C9B"/>
    <w:rsid w:val="00AF335B"/>
    <w:rsid w:val="00AF5393"/>
    <w:rsid w:val="00B028B0"/>
    <w:rsid w:val="00B039C1"/>
    <w:rsid w:val="00B06A4C"/>
    <w:rsid w:val="00B12718"/>
    <w:rsid w:val="00B2420E"/>
    <w:rsid w:val="00B4612E"/>
    <w:rsid w:val="00B47E58"/>
    <w:rsid w:val="00B56D52"/>
    <w:rsid w:val="00B7308F"/>
    <w:rsid w:val="00B86673"/>
    <w:rsid w:val="00B86843"/>
    <w:rsid w:val="00B87620"/>
    <w:rsid w:val="00B946EA"/>
    <w:rsid w:val="00B94C80"/>
    <w:rsid w:val="00BB4B14"/>
    <w:rsid w:val="00BB5632"/>
    <w:rsid w:val="00BB6FB0"/>
    <w:rsid w:val="00BC0AAA"/>
    <w:rsid w:val="00BC631A"/>
    <w:rsid w:val="00BC642F"/>
    <w:rsid w:val="00BC7608"/>
    <w:rsid w:val="00BD26DD"/>
    <w:rsid w:val="00BD4709"/>
    <w:rsid w:val="00BD6C1B"/>
    <w:rsid w:val="00BE5AC2"/>
    <w:rsid w:val="00BF2F96"/>
    <w:rsid w:val="00BF4341"/>
    <w:rsid w:val="00BF6BDD"/>
    <w:rsid w:val="00C0365B"/>
    <w:rsid w:val="00C07FC3"/>
    <w:rsid w:val="00C27509"/>
    <w:rsid w:val="00C30C2C"/>
    <w:rsid w:val="00C311A0"/>
    <w:rsid w:val="00C33EE8"/>
    <w:rsid w:val="00C3786F"/>
    <w:rsid w:val="00C418CD"/>
    <w:rsid w:val="00C43028"/>
    <w:rsid w:val="00C52589"/>
    <w:rsid w:val="00C56125"/>
    <w:rsid w:val="00C6074A"/>
    <w:rsid w:val="00C62F06"/>
    <w:rsid w:val="00C63DCC"/>
    <w:rsid w:val="00C736F3"/>
    <w:rsid w:val="00C73A47"/>
    <w:rsid w:val="00C87555"/>
    <w:rsid w:val="00C879D2"/>
    <w:rsid w:val="00C92546"/>
    <w:rsid w:val="00C94FAB"/>
    <w:rsid w:val="00C95405"/>
    <w:rsid w:val="00C976B2"/>
    <w:rsid w:val="00CA3205"/>
    <w:rsid w:val="00CA4E38"/>
    <w:rsid w:val="00CB0575"/>
    <w:rsid w:val="00CB2AAE"/>
    <w:rsid w:val="00CB4237"/>
    <w:rsid w:val="00CC1CCC"/>
    <w:rsid w:val="00CC6AB8"/>
    <w:rsid w:val="00CD1014"/>
    <w:rsid w:val="00CD52AA"/>
    <w:rsid w:val="00CD5F05"/>
    <w:rsid w:val="00CD6E56"/>
    <w:rsid w:val="00CE2957"/>
    <w:rsid w:val="00CE34B6"/>
    <w:rsid w:val="00CE4132"/>
    <w:rsid w:val="00CF6A34"/>
    <w:rsid w:val="00D04456"/>
    <w:rsid w:val="00D116F9"/>
    <w:rsid w:val="00D12558"/>
    <w:rsid w:val="00D12E3F"/>
    <w:rsid w:val="00D2035F"/>
    <w:rsid w:val="00D37CB7"/>
    <w:rsid w:val="00D45165"/>
    <w:rsid w:val="00D5599C"/>
    <w:rsid w:val="00D560BF"/>
    <w:rsid w:val="00D57B49"/>
    <w:rsid w:val="00D665D1"/>
    <w:rsid w:val="00D67FDA"/>
    <w:rsid w:val="00D73DA2"/>
    <w:rsid w:val="00D92212"/>
    <w:rsid w:val="00D922EF"/>
    <w:rsid w:val="00D968B3"/>
    <w:rsid w:val="00DA6C64"/>
    <w:rsid w:val="00DB48D8"/>
    <w:rsid w:val="00DD41C0"/>
    <w:rsid w:val="00DE5439"/>
    <w:rsid w:val="00DF0403"/>
    <w:rsid w:val="00DF1538"/>
    <w:rsid w:val="00DF4E91"/>
    <w:rsid w:val="00E10A04"/>
    <w:rsid w:val="00E1401B"/>
    <w:rsid w:val="00E16532"/>
    <w:rsid w:val="00E21A75"/>
    <w:rsid w:val="00E21C40"/>
    <w:rsid w:val="00E2785A"/>
    <w:rsid w:val="00E30E43"/>
    <w:rsid w:val="00E350A7"/>
    <w:rsid w:val="00E41D08"/>
    <w:rsid w:val="00E46089"/>
    <w:rsid w:val="00E509FD"/>
    <w:rsid w:val="00E557C9"/>
    <w:rsid w:val="00E6460E"/>
    <w:rsid w:val="00E7147F"/>
    <w:rsid w:val="00E746F8"/>
    <w:rsid w:val="00E84C25"/>
    <w:rsid w:val="00E92ADA"/>
    <w:rsid w:val="00EC0516"/>
    <w:rsid w:val="00EC6306"/>
    <w:rsid w:val="00ED3F41"/>
    <w:rsid w:val="00ED678C"/>
    <w:rsid w:val="00EE436C"/>
    <w:rsid w:val="00EE5EE6"/>
    <w:rsid w:val="00F02DDE"/>
    <w:rsid w:val="00F03990"/>
    <w:rsid w:val="00F25BB6"/>
    <w:rsid w:val="00F30C77"/>
    <w:rsid w:val="00F34FB3"/>
    <w:rsid w:val="00F36E71"/>
    <w:rsid w:val="00F4348A"/>
    <w:rsid w:val="00F4731F"/>
    <w:rsid w:val="00F50B01"/>
    <w:rsid w:val="00F52BAA"/>
    <w:rsid w:val="00F6276D"/>
    <w:rsid w:val="00F7029F"/>
    <w:rsid w:val="00F72B8A"/>
    <w:rsid w:val="00F72C5C"/>
    <w:rsid w:val="00F76771"/>
    <w:rsid w:val="00F833D7"/>
    <w:rsid w:val="00F87B3C"/>
    <w:rsid w:val="00FB1F61"/>
    <w:rsid w:val="00FB23BF"/>
    <w:rsid w:val="00FB6E93"/>
    <w:rsid w:val="00FD00D5"/>
    <w:rsid w:val="00FD214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3F087"/>
  <w15:docId w15:val="{FB87B558-B905-46A5-88F9-BB06A5A6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C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561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12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D7023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D702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023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7D7023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702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D702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7757E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D7023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4F0E3B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C418CD"/>
    <w:pPr>
      <w:ind w:left="720"/>
      <w:contextualSpacing/>
    </w:pPr>
  </w:style>
  <w:style w:type="paragraph" w:customStyle="1" w:styleId="Default">
    <w:name w:val="Default"/>
    <w:uiPriority w:val="99"/>
    <w:rsid w:val="00013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5206E"/>
    <w:rPr>
      <w:rFonts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44489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489F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locked/>
    <w:rsid w:val="00507E26"/>
    <w:rPr>
      <w:i/>
      <w:iCs/>
    </w:rPr>
  </w:style>
  <w:style w:type="paragraph" w:customStyle="1" w:styleId="210">
    <w:name w:val="Заголовок 21"/>
    <w:basedOn w:val="a"/>
    <w:uiPriority w:val="1"/>
    <w:qFormat/>
    <w:rsid w:val="000C13C5"/>
    <w:pPr>
      <w:widowControl w:val="0"/>
      <w:ind w:left="102"/>
      <w:outlineLvl w:val="2"/>
    </w:pPr>
    <w:rPr>
      <w:rFonts w:cstheme="minorBidi"/>
      <w:b/>
      <w:bCs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0C13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18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18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Дарья Анисимова</cp:lastModifiedBy>
  <cp:revision>3</cp:revision>
  <cp:lastPrinted>2021-01-22T12:08:00Z</cp:lastPrinted>
  <dcterms:created xsi:type="dcterms:W3CDTF">2021-07-29T07:27:00Z</dcterms:created>
  <dcterms:modified xsi:type="dcterms:W3CDTF">2021-07-29T11:05:00Z</dcterms:modified>
</cp:coreProperties>
</file>